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F43CE" w14:textId="7821F13E" w:rsidR="00A22842" w:rsidRPr="00190FCA" w:rsidRDefault="003E33F6" w:rsidP="001A3105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190FCA">
        <w:rPr>
          <w:b/>
          <w:sz w:val="24"/>
          <w:szCs w:val="24"/>
        </w:rPr>
        <w:t>Hue Nguyen</w:t>
      </w:r>
    </w:p>
    <w:p w14:paraId="3FA8E1E5" w14:textId="1456F888" w:rsidR="00A22842" w:rsidRDefault="00A22842" w:rsidP="001A3105">
      <w:pPr>
        <w:pStyle w:val="NoSpacing"/>
        <w:jc w:val="center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College of Tropical Agriculture and Human Resources</w:t>
      </w:r>
    </w:p>
    <w:p w14:paraId="6B8A8676" w14:textId="7AFD7D01" w:rsidR="00925C55" w:rsidRPr="00CD2C6F" w:rsidRDefault="00CD2C6F" w:rsidP="00925C55">
      <w:pPr>
        <w:pStyle w:val="NoSpacing"/>
        <w:jc w:val="center"/>
        <w:rPr>
          <w:b/>
          <w:i/>
          <w:sz w:val="20"/>
          <w:szCs w:val="20"/>
        </w:rPr>
      </w:pPr>
      <w:r w:rsidRPr="00CD2C6F">
        <w:rPr>
          <w:b/>
          <w:i/>
          <w:sz w:val="20"/>
          <w:szCs w:val="20"/>
        </w:rPr>
        <w:t xml:space="preserve">Department of </w:t>
      </w:r>
      <w:r w:rsidR="003E33F6" w:rsidRPr="00CD2C6F">
        <w:rPr>
          <w:b/>
          <w:i/>
          <w:sz w:val="20"/>
          <w:szCs w:val="20"/>
        </w:rPr>
        <w:t>Tropical Plant and Soil Sciences</w:t>
      </w:r>
    </w:p>
    <w:p w14:paraId="0328D984" w14:textId="768B9C32" w:rsidR="00A22842" w:rsidRPr="001A3105" w:rsidRDefault="00A22842" w:rsidP="001A3105">
      <w:pPr>
        <w:pStyle w:val="BodyText"/>
        <w:spacing w:after="240"/>
        <w:ind w:left="0"/>
        <w:jc w:val="center"/>
        <w:rPr>
          <w:sz w:val="20"/>
          <w:szCs w:val="20"/>
        </w:rPr>
      </w:pPr>
      <w:r w:rsidRPr="001A3105">
        <w:rPr>
          <w:sz w:val="20"/>
          <w:szCs w:val="20"/>
        </w:rPr>
        <w:t xml:space="preserve">FTE Distribution: </w:t>
      </w:r>
      <w:r w:rsidR="003E33F6">
        <w:rPr>
          <w:sz w:val="20"/>
          <w:szCs w:val="20"/>
        </w:rPr>
        <w:t>20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I</w:t>
      </w:r>
      <w:r w:rsidRPr="001A3105">
        <w:rPr>
          <w:sz w:val="20"/>
          <w:szCs w:val="20"/>
        </w:rPr>
        <w:t>;</w:t>
      </w:r>
      <w:r w:rsidR="00925C55">
        <w:rPr>
          <w:sz w:val="20"/>
          <w:szCs w:val="20"/>
        </w:rPr>
        <w:t xml:space="preserve"> </w:t>
      </w:r>
      <w:r w:rsidR="003E33F6">
        <w:rPr>
          <w:sz w:val="20"/>
          <w:szCs w:val="20"/>
        </w:rPr>
        <w:t>80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</w:t>
      </w:r>
      <w:r w:rsidRPr="001A3105">
        <w:rPr>
          <w:sz w:val="20"/>
          <w:szCs w:val="20"/>
        </w:rPr>
        <w:t>R;</w:t>
      </w:r>
      <w:r w:rsidR="00925C55">
        <w:rPr>
          <w:sz w:val="20"/>
          <w:szCs w:val="20"/>
        </w:rPr>
        <w:t xml:space="preserve"> </w:t>
      </w:r>
      <w:r w:rsidR="003E33F6">
        <w:rPr>
          <w:sz w:val="20"/>
          <w:szCs w:val="20"/>
        </w:rPr>
        <w:t>0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</w:t>
      </w:r>
      <w:r w:rsidRPr="001A3105">
        <w:rPr>
          <w:sz w:val="20"/>
          <w:szCs w:val="20"/>
        </w:rPr>
        <w:t>E</w:t>
      </w:r>
    </w:p>
    <w:p w14:paraId="3D09C544" w14:textId="5147F518" w:rsidR="00925C55" w:rsidRPr="00190FCA" w:rsidRDefault="00A22842" w:rsidP="00896D59">
      <w:pPr>
        <w:pStyle w:val="BodyText"/>
        <w:ind w:left="0"/>
        <w:rPr>
          <w:b/>
        </w:rPr>
      </w:pPr>
      <w:r w:rsidRPr="00190FCA">
        <w:rPr>
          <w:b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3721" w14:paraId="71EC2EE1" w14:textId="77777777" w:rsidTr="003B3721">
        <w:tc>
          <w:tcPr>
            <w:tcW w:w="3116" w:type="dxa"/>
          </w:tcPr>
          <w:p w14:paraId="3FD0B6C2" w14:textId="130EC244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Degree</w:t>
            </w:r>
          </w:p>
        </w:tc>
        <w:tc>
          <w:tcPr>
            <w:tcW w:w="3117" w:type="dxa"/>
          </w:tcPr>
          <w:p w14:paraId="44FFF629" w14:textId="6FC79EB1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University</w:t>
            </w:r>
          </w:p>
        </w:tc>
        <w:tc>
          <w:tcPr>
            <w:tcW w:w="3117" w:type="dxa"/>
          </w:tcPr>
          <w:p w14:paraId="2A9359E3" w14:textId="6EDE15AC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Major</w:t>
            </w:r>
          </w:p>
        </w:tc>
      </w:tr>
      <w:tr w:rsidR="003B3721" w14:paraId="72C35A7F" w14:textId="77777777" w:rsidTr="003B3721">
        <w:tc>
          <w:tcPr>
            <w:tcW w:w="3116" w:type="dxa"/>
          </w:tcPr>
          <w:p w14:paraId="0CCF70A4" w14:textId="2692C032" w:rsidR="00896D59" w:rsidRPr="00035C59" w:rsidRDefault="00CD2C6F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035C59">
              <w:rPr>
                <w:bCs/>
                <w:sz w:val="20"/>
                <w:szCs w:val="20"/>
              </w:rPr>
              <w:t>Bachelor</w:t>
            </w:r>
            <w:r w:rsidR="00EE42A6">
              <w:rPr>
                <w:bCs/>
                <w:sz w:val="20"/>
                <w:szCs w:val="20"/>
              </w:rPr>
              <w:t xml:space="preserve"> (1972)</w:t>
            </w:r>
          </w:p>
        </w:tc>
        <w:tc>
          <w:tcPr>
            <w:tcW w:w="3117" w:type="dxa"/>
          </w:tcPr>
          <w:p w14:paraId="0D2103A5" w14:textId="0C2CAE20" w:rsidR="00896D59" w:rsidRDefault="003E33F6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University of Saigon, Viet Nam</w:t>
            </w:r>
          </w:p>
        </w:tc>
        <w:tc>
          <w:tcPr>
            <w:tcW w:w="3117" w:type="dxa"/>
          </w:tcPr>
          <w:p w14:paraId="46959008" w14:textId="63E49F88" w:rsidR="00896D59" w:rsidRDefault="003E33F6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Chemical Engineering</w:t>
            </w:r>
          </w:p>
        </w:tc>
      </w:tr>
      <w:tr w:rsidR="003B3721" w14:paraId="0C421E5F" w14:textId="77777777" w:rsidTr="003B3721">
        <w:tc>
          <w:tcPr>
            <w:tcW w:w="3116" w:type="dxa"/>
          </w:tcPr>
          <w:p w14:paraId="4DCF66C5" w14:textId="0690946C" w:rsidR="00896D59" w:rsidRPr="00035C59" w:rsidRDefault="00CD2C6F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035C59">
              <w:rPr>
                <w:bCs/>
                <w:sz w:val="20"/>
                <w:szCs w:val="20"/>
              </w:rPr>
              <w:t>Master</w:t>
            </w:r>
            <w:r w:rsidR="00EE42A6">
              <w:rPr>
                <w:bCs/>
                <w:sz w:val="20"/>
                <w:szCs w:val="20"/>
              </w:rPr>
              <w:t xml:space="preserve"> (1976)</w:t>
            </w:r>
          </w:p>
        </w:tc>
        <w:tc>
          <w:tcPr>
            <w:tcW w:w="3117" w:type="dxa"/>
          </w:tcPr>
          <w:p w14:paraId="28A682C3" w14:textId="07FEE304" w:rsidR="00896D59" w:rsidRDefault="003E33F6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Auburn University, Alabama</w:t>
            </w:r>
          </w:p>
        </w:tc>
        <w:tc>
          <w:tcPr>
            <w:tcW w:w="3117" w:type="dxa"/>
          </w:tcPr>
          <w:p w14:paraId="16F33B99" w14:textId="5D0EBEE5" w:rsidR="00896D59" w:rsidRDefault="003E33F6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Soil Fertility</w:t>
            </w:r>
          </w:p>
        </w:tc>
      </w:tr>
      <w:tr w:rsidR="003E33F6" w14:paraId="0CA7E18F" w14:textId="77777777" w:rsidTr="003B3721">
        <w:tc>
          <w:tcPr>
            <w:tcW w:w="3116" w:type="dxa"/>
          </w:tcPr>
          <w:p w14:paraId="78F79DFC" w14:textId="04CF2C1B" w:rsidR="003E33F6" w:rsidRPr="00035C59" w:rsidRDefault="003E33F6" w:rsidP="003E33F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035C59">
              <w:rPr>
                <w:bCs/>
                <w:sz w:val="20"/>
                <w:szCs w:val="20"/>
              </w:rPr>
              <w:t>PhD</w:t>
            </w:r>
            <w:r w:rsidR="00EE42A6">
              <w:rPr>
                <w:bCs/>
                <w:sz w:val="20"/>
                <w:szCs w:val="20"/>
              </w:rPr>
              <w:t xml:space="preserve"> (1981)</w:t>
            </w:r>
          </w:p>
        </w:tc>
        <w:tc>
          <w:tcPr>
            <w:tcW w:w="3117" w:type="dxa"/>
          </w:tcPr>
          <w:p w14:paraId="4E74C5DB" w14:textId="60ACCD86" w:rsidR="003E33F6" w:rsidRDefault="003E33F6" w:rsidP="003E33F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Auburn University, Alabama</w:t>
            </w:r>
          </w:p>
        </w:tc>
        <w:tc>
          <w:tcPr>
            <w:tcW w:w="3117" w:type="dxa"/>
          </w:tcPr>
          <w:p w14:paraId="70D73F64" w14:textId="1A9EBD4A" w:rsidR="003E33F6" w:rsidRDefault="003E33F6" w:rsidP="003E33F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Soil Chemistry</w:t>
            </w:r>
          </w:p>
        </w:tc>
      </w:tr>
      <w:tr w:rsidR="003E33F6" w14:paraId="4A538E81" w14:textId="77777777" w:rsidTr="003B3721">
        <w:tc>
          <w:tcPr>
            <w:tcW w:w="3116" w:type="dxa"/>
          </w:tcPr>
          <w:p w14:paraId="09DC51B8" w14:textId="77777777" w:rsidR="003E33F6" w:rsidRPr="00896D59" w:rsidRDefault="003E33F6" w:rsidP="003E33F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17" w:type="dxa"/>
          </w:tcPr>
          <w:p w14:paraId="6437AAED" w14:textId="77777777" w:rsidR="003E33F6" w:rsidRDefault="003E33F6" w:rsidP="003E33F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6A530F2" w14:textId="77777777" w:rsidR="003E33F6" w:rsidRDefault="003E33F6" w:rsidP="003E33F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</w:tr>
    </w:tbl>
    <w:p w14:paraId="51885001" w14:textId="46E86CFF" w:rsidR="00A22842" w:rsidRPr="00190FCA" w:rsidRDefault="00A22842" w:rsidP="00896D59">
      <w:pPr>
        <w:pStyle w:val="BodyText"/>
        <w:spacing w:before="240"/>
        <w:ind w:left="0"/>
        <w:rPr>
          <w:b/>
        </w:rPr>
      </w:pPr>
      <w:r w:rsidRPr="00190FCA">
        <w:rPr>
          <w:b/>
        </w:rPr>
        <w:t>Professional Appointments</w:t>
      </w:r>
    </w:p>
    <w:tbl>
      <w:tblPr>
        <w:tblStyle w:val="TableGrid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896D59" w14:paraId="5D739D32" w14:textId="77777777" w:rsidTr="001F7835">
        <w:trPr>
          <w:trHeight w:val="173"/>
        </w:trPr>
        <w:tc>
          <w:tcPr>
            <w:tcW w:w="3146" w:type="dxa"/>
          </w:tcPr>
          <w:p w14:paraId="1D7225A8" w14:textId="11365F48" w:rsidR="00896D59" w:rsidRPr="00896D59" w:rsidRDefault="00896D59" w:rsidP="00190FCA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147" w:type="dxa"/>
          </w:tcPr>
          <w:p w14:paraId="3F1B5780" w14:textId="6DDA80ED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Employer</w:t>
            </w:r>
          </w:p>
        </w:tc>
        <w:tc>
          <w:tcPr>
            <w:tcW w:w="3147" w:type="dxa"/>
          </w:tcPr>
          <w:p w14:paraId="16F8AF8E" w14:textId="3320FD27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Dates Employed</w:t>
            </w:r>
          </w:p>
        </w:tc>
      </w:tr>
      <w:tr w:rsidR="00896D59" w14:paraId="6EBDAA4B" w14:textId="77777777" w:rsidTr="001F7835">
        <w:trPr>
          <w:trHeight w:val="173"/>
        </w:trPr>
        <w:tc>
          <w:tcPr>
            <w:tcW w:w="3146" w:type="dxa"/>
          </w:tcPr>
          <w:p w14:paraId="3762735D" w14:textId="1B5BCE00" w:rsidR="00896D59" w:rsidRPr="00035C59" w:rsidRDefault="003E33F6" w:rsidP="00190FCA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035C59">
              <w:rPr>
                <w:bCs/>
                <w:sz w:val="20"/>
                <w:szCs w:val="20"/>
              </w:rPr>
              <w:t>Professor</w:t>
            </w:r>
          </w:p>
        </w:tc>
        <w:tc>
          <w:tcPr>
            <w:tcW w:w="3147" w:type="dxa"/>
          </w:tcPr>
          <w:p w14:paraId="56F07559" w14:textId="1032C991" w:rsidR="00896D59" w:rsidRDefault="003E33F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University of Hawaii</w:t>
            </w:r>
          </w:p>
        </w:tc>
        <w:tc>
          <w:tcPr>
            <w:tcW w:w="3147" w:type="dxa"/>
          </w:tcPr>
          <w:p w14:paraId="61D2CADF" w14:textId="479DC898" w:rsidR="00896D59" w:rsidRDefault="003E33F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1995 to Present</w:t>
            </w:r>
          </w:p>
        </w:tc>
      </w:tr>
      <w:tr w:rsidR="003E33F6" w14:paraId="04DFF3FA" w14:textId="77777777" w:rsidTr="001F7835">
        <w:trPr>
          <w:trHeight w:val="173"/>
        </w:trPr>
        <w:tc>
          <w:tcPr>
            <w:tcW w:w="3146" w:type="dxa"/>
          </w:tcPr>
          <w:p w14:paraId="202603C8" w14:textId="72732B0C" w:rsidR="003E33F6" w:rsidRPr="00035C59" w:rsidRDefault="003E33F6" w:rsidP="00190FCA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035C59">
              <w:rPr>
                <w:bCs/>
                <w:sz w:val="20"/>
                <w:szCs w:val="20"/>
              </w:rPr>
              <w:t>Associate Professor</w:t>
            </w:r>
          </w:p>
        </w:tc>
        <w:tc>
          <w:tcPr>
            <w:tcW w:w="3147" w:type="dxa"/>
          </w:tcPr>
          <w:p w14:paraId="6D6BC920" w14:textId="21C75FEA" w:rsidR="003E33F6" w:rsidRDefault="003E33F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University of Hawaii</w:t>
            </w:r>
          </w:p>
        </w:tc>
        <w:tc>
          <w:tcPr>
            <w:tcW w:w="3147" w:type="dxa"/>
          </w:tcPr>
          <w:p w14:paraId="5B0FB6AD" w14:textId="0F29514A" w:rsidR="003E33F6" w:rsidRDefault="003E33F6" w:rsidP="003E33F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1989 to 1995</w:t>
            </w:r>
          </w:p>
        </w:tc>
      </w:tr>
      <w:tr w:rsidR="003E33F6" w14:paraId="537E3736" w14:textId="77777777" w:rsidTr="001F7835">
        <w:trPr>
          <w:trHeight w:val="536"/>
        </w:trPr>
        <w:tc>
          <w:tcPr>
            <w:tcW w:w="3146" w:type="dxa"/>
          </w:tcPr>
          <w:p w14:paraId="7DC9BB30" w14:textId="0ED67AEC" w:rsidR="003E33F6" w:rsidRPr="00035C59" w:rsidRDefault="003E33F6" w:rsidP="00190FCA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035C59">
              <w:rPr>
                <w:bCs/>
                <w:sz w:val="20"/>
                <w:szCs w:val="20"/>
              </w:rPr>
              <w:t>Assistant Professor</w:t>
            </w:r>
          </w:p>
        </w:tc>
        <w:tc>
          <w:tcPr>
            <w:tcW w:w="3147" w:type="dxa"/>
          </w:tcPr>
          <w:p w14:paraId="3F1F133A" w14:textId="436CC9D8" w:rsidR="003E33F6" w:rsidRDefault="003E33F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University of Hawaii</w:t>
            </w:r>
          </w:p>
        </w:tc>
        <w:tc>
          <w:tcPr>
            <w:tcW w:w="3147" w:type="dxa"/>
          </w:tcPr>
          <w:p w14:paraId="26317C67" w14:textId="73BA09EB" w:rsidR="001F7835" w:rsidRDefault="009F14D1" w:rsidP="001F783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-6246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1985 to</w:t>
            </w:r>
            <w:r w:rsidR="001F7835">
              <w:rPr>
                <w:bCs/>
                <w:sz w:val="20"/>
                <w:szCs w:val="20"/>
              </w:rPr>
              <w:t xml:space="preserve"> 1989</w:t>
            </w:r>
          </w:p>
        </w:tc>
      </w:tr>
      <w:tr w:rsidR="00093A30" w14:paraId="4687B50B" w14:textId="77777777" w:rsidTr="001F7835">
        <w:trPr>
          <w:trHeight w:val="536"/>
        </w:trPr>
        <w:tc>
          <w:tcPr>
            <w:tcW w:w="3146" w:type="dxa"/>
          </w:tcPr>
          <w:p w14:paraId="6A9BD642" w14:textId="664D4A26" w:rsidR="00093A30" w:rsidRPr="00035C59" w:rsidRDefault="00093A30" w:rsidP="00190FCA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Academic Editor</w:t>
            </w:r>
            <w:r w:rsidR="00EF74E2">
              <w:rPr>
                <w:bCs/>
                <w:sz w:val="20"/>
                <w:szCs w:val="20"/>
              </w:rPr>
              <w:t xml:space="preserve"> (Agricultural soils section)</w:t>
            </w:r>
          </w:p>
        </w:tc>
        <w:tc>
          <w:tcPr>
            <w:tcW w:w="3147" w:type="dxa"/>
          </w:tcPr>
          <w:p w14:paraId="7777931D" w14:textId="7320555C" w:rsidR="00093A30" w:rsidRDefault="00093A30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MDPI, Agriculture Journal</w:t>
            </w:r>
          </w:p>
        </w:tc>
        <w:tc>
          <w:tcPr>
            <w:tcW w:w="3147" w:type="dxa"/>
          </w:tcPr>
          <w:p w14:paraId="4153CA61" w14:textId="11A588C3" w:rsidR="00093A30" w:rsidRDefault="00093A30" w:rsidP="001F783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-6246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9D65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to Present</w:t>
            </w:r>
          </w:p>
        </w:tc>
      </w:tr>
    </w:tbl>
    <w:p w14:paraId="331B359E" w14:textId="77777777" w:rsidR="00A22842" w:rsidRPr="00190FCA" w:rsidRDefault="00A22842" w:rsidP="001A3105">
      <w:pPr>
        <w:pStyle w:val="BodyText"/>
        <w:spacing w:before="240"/>
        <w:ind w:left="0"/>
        <w:rPr>
          <w:b/>
        </w:rPr>
      </w:pPr>
      <w:r w:rsidRPr="00190FCA">
        <w:rPr>
          <w:b/>
        </w:rPr>
        <w:t>Courses Taught</w:t>
      </w:r>
    </w:p>
    <w:p w14:paraId="35E4B55B" w14:textId="00FF1ACB" w:rsidR="00A22842" w:rsidRPr="001A3105" w:rsidRDefault="00A22842" w:rsidP="001A3105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 xml:space="preserve">Course </w:t>
      </w:r>
      <w:r w:rsidR="00925C55">
        <w:rPr>
          <w:sz w:val="20"/>
          <w:szCs w:val="20"/>
          <w:u w:val="single"/>
        </w:rPr>
        <w:t>Number and Title</w:t>
      </w:r>
      <w:r w:rsidRPr="001A3105">
        <w:rPr>
          <w:sz w:val="20"/>
          <w:szCs w:val="20"/>
          <w:u w:val="single"/>
        </w:rPr>
        <w:t xml:space="preserve"> (credits)</w:t>
      </w:r>
    </w:p>
    <w:p w14:paraId="220E3E6D" w14:textId="34BD0773" w:rsidR="00A22842" w:rsidRDefault="003E33F6" w:rsidP="003E33F6">
      <w:pPr>
        <w:pStyle w:val="BodyText"/>
        <w:tabs>
          <w:tab w:val="left" w:pos="3240"/>
          <w:tab w:val="right" w:pos="9900"/>
        </w:tabs>
        <w:ind w:left="0"/>
        <w:rPr>
          <w:sz w:val="20"/>
          <w:szCs w:val="20"/>
        </w:rPr>
      </w:pPr>
      <w:r>
        <w:rPr>
          <w:sz w:val="20"/>
          <w:szCs w:val="20"/>
        </w:rPr>
        <w:t>TPSS 435</w:t>
      </w:r>
      <w:r>
        <w:rPr>
          <w:sz w:val="20"/>
          <w:szCs w:val="20"/>
        </w:rPr>
        <w:tab/>
        <w:t>Environmental Soil Chemistry (3)</w:t>
      </w:r>
    </w:p>
    <w:p w14:paraId="52D38ABD" w14:textId="54AE1B8F" w:rsidR="003E33F6" w:rsidRPr="001A3105" w:rsidRDefault="003E33F6" w:rsidP="003E33F6">
      <w:pPr>
        <w:pStyle w:val="BodyText"/>
        <w:tabs>
          <w:tab w:val="left" w:pos="3240"/>
          <w:tab w:val="right" w:pos="9900"/>
        </w:tabs>
        <w:ind w:left="0"/>
        <w:rPr>
          <w:sz w:val="20"/>
          <w:szCs w:val="20"/>
        </w:rPr>
      </w:pPr>
      <w:r>
        <w:rPr>
          <w:sz w:val="20"/>
          <w:szCs w:val="20"/>
        </w:rPr>
        <w:t>TPSS 640</w:t>
      </w:r>
      <w:r>
        <w:rPr>
          <w:sz w:val="20"/>
          <w:szCs w:val="20"/>
        </w:rPr>
        <w:tab/>
        <w:t>Advanced Soil Chemistry (3)</w:t>
      </w:r>
    </w:p>
    <w:p w14:paraId="473CD9B2" w14:textId="77777777" w:rsidR="00A22842" w:rsidRPr="001A3105" w:rsidRDefault="00A22842" w:rsidP="00626E94">
      <w:pPr>
        <w:pStyle w:val="NoSpacing"/>
        <w:spacing w:before="240"/>
        <w:rPr>
          <w:b/>
          <w:bCs/>
          <w:sz w:val="20"/>
          <w:szCs w:val="20"/>
        </w:rPr>
      </w:pPr>
      <w:r w:rsidRPr="00190FCA">
        <w:rPr>
          <w:b/>
          <w:bCs/>
          <w:sz w:val="24"/>
          <w:szCs w:val="24"/>
        </w:rPr>
        <w:t xml:space="preserve">Publications </w:t>
      </w:r>
      <w:r w:rsidRPr="001A3105">
        <w:rPr>
          <w:b/>
          <w:bCs/>
          <w:sz w:val="20"/>
          <w:szCs w:val="20"/>
        </w:rPr>
        <w:t>(reverse chronological order)</w:t>
      </w:r>
    </w:p>
    <w:p w14:paraId="04785284" w14:textId="6872F0F3" w:rsidR="00A22842" w:rsidRDefault="00A22842" w:rsidP="001A3105">
      <w:pPr>
        <w:pStyle w:val="NoSpacing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Books</w:t>
      </w:r>
    </w:p>
    <w:p w14:paraId="1702450F" w14:textId="237C078B" w:rsidR="00A22842" w:rsidRPr="001A3105" w:rsidRDefault="005B6122" w:rsidP="001A3105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None</w:t>
      </w:r>
    </w:p>
    <w:p w14:paraId="7D2EF7BB" w14:textId="5096F349" w:rsidR="00182C95" w:rsidRDefault="00A22842" w:rsidP="00925C55">
      <w:pPr>
        <w:pStyle w:val="NoSpacing"/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Book Chapters</w:t>
      </w:r>
    </w:p>
    <w:p w14:paraId="4A000ED0" w14:textId="77777777" w:rsidR="00EF74E2" w:rsidRDefault="00EF74E2" w:rsidP="00925C55">
      <w:pPr>
        <w:pStyle w:val="NoSpacing"/>
        <w:spacing w:before="240"/>
        <w:rPr>
          <w:sz w:val="20"/>
          <w:szCs w:val="20"/>
          <w:u w:val="single"/>
        </w:rPr>
      </w:pPr>
    </w:p>
    <w:p w14:paraId="07188700" w14:textId="633BC1E0" w:rsidR="00EF74E2" w:rsidRPr="00EF74E2" w:rsidRDefault="00EF74E2" w:rsidP="00EF74E2">
      <w:pPr>
        <w:pStyle w:val="NoSpacing"/>
        <w:widowControl/>
        <w:numPr>
          <w:ilvl w:val="0"/>
          <w:numId w:val="8"/>
        </w:numPr>
        <w:tabs>
          <w:tab w:val="num" w:pos="360"/>
        </w:tabs>
        <w:autoSpaceDE/>
        <w:autoSpaceDN/>
        <w:ind w:left="360"/>
        <w:rPr>
          <w:rFonts w:ascii="Arial" w:hAnsi="Arial" w:cs="Arial"/>
          <w:bCs/>
          <w:iCs/>
          <w:sz w:val="20"/>
          <w:szCs w:val="20"/>
        </w:rPr>
      </w:pPr>
      <w:r w:rsidRPr="00EF74E2">
        <w:rPr>
          <w:rFonts w:ascii="Arial" w:hAnsi="Arial" w:cs="Arial"/>
          <w:b/>
          <w:bCs/>
          <w:iCs/>
          <w:sz w:val="20"/>
          <w:szCs w:val="20"/>
        </w:rPr>
        <w:t>Hue, Nguyen</w:t>
      </w:r>
      <w:r>
        <w:rPr>
          <w:rFonts w:ascii="Arial" w:hAnsi="Arial" w:cs="Arial"/>
          <w:bCs/>
          <w:iCs/>
          <w:sz w:val="20"/>
          <w:szCs w:val="20"/>
        </w:rPr>
        <w:t xml:space="preserve">. 2022. </w:t>
      </w:r>
      <w:r>
        <w:rPr>
          <w:color w:val="0000FF"/>
          <w:spacing w:val="4"/>
        </w:rPr>
        <w:t xml:space="preserve"> </w:t>
      </w:r>
      <w:r w:rsidRPr="00EF74E2">
        <w:rPr>
          <w:color w:val="000000" w:themeColor="text1"/>
          <w:spacing w:val="-1"/>
          <w:w w:val="119"/>
        </w:rPr>
        <w:t>S</w:t>
      </w:r>
      <w:r w:rsidRPr="00EF74E2">
        <w:rPr>
          <w:color w:val="000000" w:themeColor="text1"/>
          <w:spacing w:val="1"/>
          <w:w w:val="110"/>
        </w:rPr>
        <w:t>o</w:t>
      </w:r>
      <w:r w:rsidRPr="00EF74E2">
        <w:rPr>
          <w:color w:val="000000" w:themeColor="text1"/>
          <w:spacing w:val="2"/>
          <w:w w:val="79"/>
        </w:rPr>
        <w:t>i</w:t>
      </w:r>
      <w:r w:rsidRPr="00EF74E2">
        <w:rPr>
          <w:color w:val="000000" w:themeColor="text1"/>
          <w:w w:val="79"/>
        </w:rPr>
        <w:t>l</w:t>
      </w:r>
      <w:r w:rsidRPr="00EF74E2">
        <w:rPr>
          <w:color w:val="000000" w:themeColor="text1"/>
          <w:spacing w:val="5"/>
        </w:rPr>
        <w:t xml:space="preserve"> </w:t>
      </w:r>
      <w:r w:rsidRPr="00EF74E2">
        <w:rPr>
          <w:color w:val="000000" w:themeColor="text1"/>
          <w:spacing w:val="1"/>
          <w:w w:val="91"/>
        </w:rPr>
        <w:t>A</w:t>
      </w:r>
      <w:r w:rsidRPr="00EF74E2">
        <w:rPr>
          <w:color w:val="000000" w:themeColor="text1"/>
          <w:w w:val="112"/>
        </w:rPr>
        <w:t>c</w:t>
      </w:r>
      <w:r w:rsidRPr="00EF74E2">
        <w:rPr>
          <w:color w:val="000000" w:themeColor="text1"/>
          <w:spacing w:val="2"/>
          <w:w w:val="79"/>
        </w:rPr>
        <w:t>i</w:t>
      </w:r>
      <w:r w:rsidRPr="00EF74E2">
        <w:rPr>
          <w:color w:val="000000" w:themeColor="text1"/>
          <w:spacing w:val="-1"/>
          <w:w w:val="110"/>
        </w:rPr>
        <w:t>d</w:t>
      </w:r>
      <w:r w:rsidRPr="00EF74E2">
        <w:rPr>
          <w:color w:val="000000" w:themeColor="text1"/>
          <w:w w:val="79"/>
        </w:rPr>
        <w:t>i</w:t>
      </w:r>
      <w:r w:rsidRPr="00EF74E2">
        <w:rPr>
          <w:color w:val="000000" w:themeColor="text1"/>
          <w:spacing w:val="3"/>
          <w:w w:val="99"/>
        </w:rPr>
        <w:t>t</w:t>
      </w:r>
      <w:r w:rsidRPr="00EF74E2">
        <w:rPr>
          <w:color w:val="000000" w:themeColor="text1"/>
          <w:spacing w:val="-2"/>
          <w:w w:val="99"/>
        </w:rPr>
        <w:t>y</w:t>
      </w:r>
      <w:r w:rsidRPr="00EF74E2">
        <w:rPr>
          <w:color w:val="000000" w:themeColor="text1"/>
          <w:spacing w:val="1"/>
          <w:w w:val="99"/>
        </w:rPr>
        <w:t>:</w:t>
      </w:r>
      <w:r w:rsidRPr="00EF74E2">
        <w:rPr>
          <w:color w:val="000000" w:themeColor="text1"/>
          <w:spacing w:val="6"/>
          <w:w w:val="99"/>
          <w:u w:val="single" w:color="0000FF"/>
        </w:rPr>
        <w:t xml:space="preserve"> </w:t>
      </w:r>
      <w:r w:rsidRPr="00EF74E2">
        <w:rPr>
          <w:color w:val="000000" w:themeColor="text1"/>
          <w:spacing w:val="2"/>
          <w:w w:val="99"/>
          <w:u w:val="single" w:color="0000FF"/>
        </w:rPr>
        <w:t>D</w:t>
      </w:r>
      <w:r w:rsidRPr="00EF74E2">
        <w:rPr>
          <w:color w:val="000000" w:themeColor="text1"/>
          <w:spacing w:val="1"/>
          <w:w w:val="125"/>
          <w:u w:val="single" w:color="0000FF"/>
        </w:rPr>
        <w:t>e</w:t>
      </w:r>
      <w:r w:rsidRPr="00EF74E2">
        <w:rPr>
          <w:color w:val="000000" w:themeColor="text1"/>
          <w:w w:val="99"/>
          <w:u w:val="single" w:color="0000FF"/>
        </w:rPr>
        <w:t>v</w:t>
      </w:r>
      <w:r w:rsidRPr="00EF74E2">
        <w:rPr>
          <w:color w:val="000000" w:themeColor="text1"/>
          <w:spacing w:val="1"/>
          <w:w w:val="125"/>
          <w:u w:val="single" w:color="0000FF"/>
        </w:rPr>
        <w:t>e</w:t>
      </w:r>
      <w:r w:rsidRPr="00EF74E2">
        <w:rPr>
          <w:color w:val="000000" w:themeColor="text1"/>
          <w:w w:val="79"/>
          <w:u w:val="single" w:color="0000FF"/>
        </w:rPr>
        <w:t>l</w:t>
      </w:r>
      <w:r w:rsidRPr="00EF74E2">
        <w:rPr>
          <w:color w:val="000000" w:themeColor="text1"/>
          <w:spacing w:val="1"/>
          <w:w w:val="110"/>
          <w:u w:val="single" w:color="0000FF"/>
        </w:rPr>
        <w:t>o</w:t>
      </w:r>
      <w:r w:rsidRPr="00EF74E2">
        <w:rPr>
          <w:color w:val="000000" w:themeColor="text1"/>
          <w:spacing w:val="-1"/>
          <w:w w:val="110"/>
        </w:rPr>
        <w:t>p</w:t>
      </w:r>
      <w:r w:rsidRPr="00EF74E2">
        <w:rPr>
          <w:color w:val="000000" w:themeColor="text1"/>
          <w:spacing w:val="3"/>
          <w:w w:val="106"/>
        </w:rPr>
        <w:t>m</w:t>
      </w:r>
      <w:r w:rsidRPr="00EF74E2">
        <w:rPr>
          <w:color w:val="000000" w:themeColor="text1"/>
          <w:spacing w:val="-1"/>
          <w:w w:val="125"/>
        </w:rPr>
        <w:t>e</w:t>
      </w:r>
      <w:r w:rsidRPr="00EF74E2">
        <w:rPr>
          <w:color w:val="000000" w:themeColor="text1"/>
          <w:spacing w:val="1"/>
          <w:w w:val="110"/>
        </w:rPr>
        <w:t>n</w:t>
      </w:r>
      <w:r w:rsidRPr="00EF74E2">
        <w:rPr>
          <w:color w:val="000000" w:themeColor="text1"/>
          <w:spacing w:val="1"/>
          <w:w w:val="99"/>
        </w:rPr>
        <w:t>t</w:t>
      </w:r>
      <w:r w:rsidRPr="00EF74E2">
        <w:rPr>
          <w:color w:val="000000" w:themeColor="text1"/>
          <w:spacing w:val="-11"/>
          <w:w w:val="110"/>
        </w:rPr>
        <w:t>,</w:t>
      </w:r>
      <w:r w:rsidRPr="00EF74E2">
        <w:rPr>
          <w:color w:val="000000" w:themeColor="text1"/>
          <w:w w:val="99"/>
          <w:u w:val="single" w:color="0000FF"/>
        </w:rPr>
        <w:t xml:space="preserve"> </w:t>
      </w:r>
      <w:r w:rsidRPr="00EF74E2">
        <w:rPr>
          <w:color w:val="000000" w:themeColor="text1"/>
          <w:spacing w:val="-32"/>
          <w:u w:val="single" w:color="0000FF"/>
        </w:rPr>
        <w:t xml:space="preserve"> </w:t>
      </w:r>
      <w:r w:rsidRPr="00EF74E2">
        <w:rPr>
          <w:color w:val="000000" w:themeColor="text1"/>
          <w:spacing w:val="1"/>
          <w:w w:val="82"/>
          <w:u w:val="single" w:color="0000FF"/>
        </w:rPr>
        <w:t>I</w:t>
      </w:r>
      <w:r w:rsidRPr="00EF74E2">
        <w:rPr>
          <w:color w:val="000000" w:themeColor="text1"/>
          <w:spacing w:val="-1"/>
          <w:w w:val="106"/>
          <w:u w:val="single" w:color="0000FF"/>
        </w:rPr>
        <w:t>m</w:t>
      </w:r>
      <w:r w:rsidRPr="00EF74E2">
        <w:rPr>
          <w:color w:val="000000" w:themeColor="text1"/>
          <w:spacing w:val="1"/>
          <w:w w:val="110"/>
        </w:rPr>
        <w:t>p</w:t>
      </w:r>
      <w:r w:rsidRPr="00EF74E2">
        <w:rPr>
          <w:color w:val="000000" w:themeColor="text1"/>
          <w:spacing w:val="1"/>
          <w:w w:val="125"/>
        </w:rPr>
        <w:t>a</w:t>
      </w:r>
      <w:r w:rsidRPr="00EF74E2">
        <w:rPr>
          <w:color w:val="000000" w:themeColor="text1"/>
          <w:w w:val="112"/>
        </w:rPr>
        <w:t>c</w:t>
      </w:r>
      <w:r w:rsidRPr="00EF74E2">
        <w:rPr>
          <w:color w:val="000000" w:themeColor="text1"/>
          <w:spacing w:val="1"/>
          <w:w w:val="99"/>
        </w:rPr>
        <w:t>t</w:t>
      </w:r>
      <w:r w:rsidRPr="00EF74E2">
        <w:rPr>
          <w:color w:val="000000" w:themeColor="text1"/>
          <w:spacing w:val="-2"/>
          <w:w w:val="128"/>
        </w:rPr>
        <w:t>s</w:t>
      </w:r>
      <w:r w:rsidRPr="00EF74E2">
        <w:rPr>
          <w:color w:val="000000" w:themeColor="text1"/>
          <w:spacing w:val="-9"/>
          <w:w w:val="110"/>
        </w:rPr>
        <w:t>,</w:t>
      </w:r>
      <w:r w:rsidRPr="00EF74E2">
        <w:rPr>
          <w:color w:val="000000" w:themeColor="text1"/>
          <w:w w:val="99"/>
          <w:u w:val="single" w:color="0000FF"/>
        </w:rPr>
        <w:t xml:space="preserve"> </w:t>
      </w:r>
      <w:r w:rsidRPr="00EF74E2">
        <w:rPr>
          <w:color w:val="000000" w:themeColor="text1"/>
          <w:spacing w:val="-33"/>
          <w:u w:val="single" w:color="0000FF"/>
        </w:rPr>
        <w:t xml:space="preserve"> </w:t>
      </w:r>
      <w:r w:rsidRPr="00EF74E2">
        <w:rPr>
          <w:color w:val="000000" w:themeColor="text1"/>
          <w:spacing w:val="1"/>
          <w:u w:val="single" w:color="0000FF"/>
        </w:rPr>
        <w:t>a</w:t>
      </w:r>
      <w:r w:rsidRPr="00EF74E2">
        <w:rPr>
          <w:color w:val="000000" w:themeColor="text1"/>
          <w:spacing w:val="-1"/>
          <w:u w:val="single" w:color="0000FF"/>
        </w:rPr>
        <w:t>n</w:t>
      </w:r>
      <w:r w:rsidRPr="00EF74E2">
        <w:rPr>
          <w:color w:val="000000" w:themeColor="text1"/>
          <w:u w:val="single" w:color="0000FF"/>
        </w:rPr>
        <w:t>d</w:t>
      </w:r>
      <w:r>
        <w:rPr>
          <w:color w:val="000000" w:themeColor="text1"/>
          <w:spacing w:val="49"/>
          <w:u w:val="single" w:color="0000FF"/>
        </w:rPr>
        <w:t xml:space="preserve"> </w:t>
      </w:r>
      <w:r w:rsidRPr="00EF74E2">
        <w:rPr>
          <w:color w:val="000000" w:themeColor="text1"/>
          <w:spacing w:val="-1"/>
          <w:w w:val="110"/>
          <w:u w:val="single" w:color="0000FF"/>
        </w:rPr>
        <w:t>M</w:t>
      </w:r>
      <w:r w:rsidRPr="00EF74E2">
        <w:rPr>
          <w:color w:val="000000" w:themeColor="text1"/>
          <w:spacing w:val="3"/>
          <w:w w:val="110"/>
          <w:u w:val="single" w:color="0000FF"/>
        </w:rPr>
        <w:t>a</w:t>
      </w:r>
      <w:r w:rsidRPr="00EF74E2">
        <w:rPr>
          <w:color w:val="000000" w:themeColor="text1"/>
          <w:spacing w:val="-1"/>
          <w:w w:val="110"/>
          <w:u w:val="single" w:color="0000FF"/>
        </w:rPr>
        <w:t>n</w:t>
      </w:r>
      <w:r w:rsidRPr="00EF74E2">
        <w:rPr>
          <w:color w:val="000000" w:themeColor="text1"/>
          <w:spacing w:val="1"/>
          <w:w w:val="110"/>
          <w:u w:val="single" w:color="0000FF"/>
        </w:rPr>
        <w:t>a</w:t>
      </w:r>
      <w:r w:rsidRPr="00EF74E2">
        <w:rPr>
          <w:color w:val="000000" w:themeColor="text1"/>
          <w:spacing w:val="1"/>
          <w:w w:val="110"/>
        </w:rPr>
        <w:t>g</w:t>
      </w:r>
      <w:r w:rsidRPr="00EF74E2">
        <w:rPr>
          <w:color w:val="000000" w:themeColor="text1"/>
          <w:spacing w:val="1"/>
          <w:w w:val="110"/>
          <w:u w:val="single" w:color="0000FF"/>
        </w:rPr>
        <w:t>e</w:t>
      </w:r>
      <w:r w:rsidRPr="00EF74E2">
        <w:rPr>
          <w:color w:val="000000" w:themeColor="text1"/>
          <w:spacing w:val="-1"/>
          <w:w w:val="110"/>
          <w:u w:val="single" w:color="0000FF"/>
        </w:rPr>
        <w:t>m</w:t>
      </w:r>
      <w:r w:rsidRPr="00EF74E2">
        <w:rPr>
          <w:color w:val="000000" w:themeColor="text1"/>
          <w:spacing w:val="3"/>
          <w:w w:val="110"/>
          <w:u w:val="single" w:color="0000FF"/>
        </w:rPr>
        <w:t>e</w:t>
      </w:r>
      <w:r w:rsidRPr="00EF74E2">
        <w:rPr>
          <w:color w:val="000000" w:themeColor="text1"/>
          <w:spacing w:val="-1"/>
          <w:w w:val="110"/>
          <w:u w:val="single" w:color="0000FF"/>
        </w:rPr>
        <w:t>n</w:t>
      </w:r>
      <w:r w:rsidRPr="00EF74E2">
        <w:rPr>
          <w:color w:val="000000" w:themeColor="text1"/>
          <w:spacing w:val="1"/>
          <w:w w:val="110"/>
          <w:u w:val="single" w:color="0000FF"/>
        </w:rPr>
        <w:t>t</w:t>
      </w:r>
      <w:r w:rsidRPr="00EF74E2">
        <w:rPr>
          <w:color w:val="000000" w:themeColor="text1"/>
          <w:w w:val="110"/>
          <w:u w:val="single" w:color="0000FF"/>
        </w:rPr>
        <w:t>.</w:t>
      </w:r>
      <w:r w:rsidRPr="00EF74E2">
        <w:rPr>
          <w:color w:val="000000" w:themeColor="text1"/>
          <w:spacing w:val="4"/>
          <w:w w:val="110"/>
          <w:u w:val="single" w:color="0000FF"/>
        </w:rPr>
        <w:t xml:space="preserve"> </w:t>
      </w:r>
      <w:r w:rsidRPr="00EF74E2">
        <w:rPr>
          <w:color w:val="000000" w:themeColor="text1"/>
          <w:spacing w:val="-49"/>
          <w:w w:val="110"/>
        </w:rPr>
        <w:t xml:space="preserve"> </w:t>
      </w:r>
      <w:r w:rsidRPr="00EF74E2">
        <w:rPr>
          <w:color w:val="000000" w:themeColor="text1"/>
          <w:spacing w:val="3"/>
        </w:rPr>
        <w:t>p</w:t>
      </w:r>
      <w:r w:rsidRPr="00EF74E2">
        <w:rPr>
          <w:color w:val="000000" w:themeColor="text1"/>
          <w:spacing w:val="-1"/>
        </w:rPr>
        <w:t>p</w:t>
      </w:r>
      <w:r w:rsidRPr="00EF74E2">
        <w:rPr>
          <w:color w:val="000000" w:themeColor="text1"/>
        </w:rPr>
        <w:t>.</w:t>
      </w:r>
      <w:r w:rsidRPr="00EF74E2">
        <w:rPr>
          <w:color w:val="000000" w:themeColor="text1"/>
          <w:spacing w:val="31"/>
        </w:rPr>
        <w:t xml:space="preserve"> </w:t>
      </w:r>
      <w:r w:rsidRPr="00EF74E2">
        <w:rPr>
          <w:color w:val="000000" w:themeColor="text1"/>
          <w:spacing w:val="1"/>
          <w:w w:val="108"/>
        </w:rPr>
        <w:t>10</w:t>
      </w:r>
      <w:r w:rsidRPr="00EF74E2">
        <w:rPr>
          <w:color w:val="000000" w:themeColor="text1"/>
          <w:spacing w:val="-1"/>
          <w:w w:val="108"/>
        </w:rPr>
        <w:t>3</w:t>
      </w:r>
      <w:r w:rsidRPr="00EF74E2">
        <w:rPr>
          <w:color w:val="000000" w:themeColor="text1"/>
          <w:spacing w:val="1"/>
          <w:w w:val="108"/>
        </w:rPr>
        <w:t>-</w:t>
      </w:r>
      <w:r w:rsidRPr="00EF74E2">
        <w:rPr>
          <w:color w:val="000000" w:themeColor="text1"/>
          <w:spacing w:val="3"/>
          <w:w w:val="108"/>
        </w:rPr>
        <w:t>1</w:t>
      </w:r>
      <w:r w:rsidRPr="00EF74E2">
        <w:rPr>
          <w:color w:val="000000" w:themeColor="text1"/>
          <w:spacing w:val="-1"/>
          <w:w w:val="108"/>
        </w:rPr>
        <w:t>31</w:t>
      </w:r>
      <w:r w:rsidRPr="00EF74E2">
        <w:rPr>
          <w:color w:val="000000" w:themeColor="text1"/>
          <w:w w:val="108"/>
        </w:rPr>
        <w:t>.</w:t>
      </w:r>
      <w:r w:rsidRPr="00EF74E2">
        <w:rPr>
          <w:color w:val="000000" w:themeColor="text1"/>
          <w:spacing w:val="11"/>
          <w:w w:val="108"/>
        </w:rPr>
        <w:t xml:space="preserve"> </w:t>
      </w:r>
      <w:r w:rsidRPr="00EF74E2">
        <w:rPr>
          <w:color w:val="000000" w:themeColor="text1"/>
          <w:spacing w:val="1"/>
          <w:w w:val="82"/>
        </w:rPr>
        <w:t>I</w:t>
      </w:r>
      <w:r w:rsidRPr="00EF74E2">
        <w:rPr>
          <w:color w:val="000000" w:themeColor="text1"/>
          <w:w w:val="110"/>
        </w:rPr>
        <w:t xml:space="preserve">n </w:t>
      </w:r>
      <w:r w:rsidRPr="00EF74E2">
        <w:rPr>
          <w:i/>
          <w:color w:val="000000" w:themeColor="text1"/>
          <w:spacing w:val="1"/>
          <w:w w:val="109"/>
          <w:u w:val="single" w:color="0000FF"/>
        </w:rPr>
        <w:t>Str</w:t>
      </w:r>
      <w:r w:rsidRPr="00EF74E2">
        <w:rPr>
          <w:i/>
          <w:color w:val="000000" w:themeColor="text1"/>
          <w:spacing w:val="-1"/>
          <w:w w:val="109"/>
          <w:u w:val="single" w:color="0000FF"/>
        </w:rPr>
        <w:t>u</w:t>
      </w:r>
      <w:r w:rsidRPr="00EF74E2">
        <w:rPr>
          <w:i/>
          <w:color w:val="000000" w:themeColor="text1"/>
          <w:spacing w:val="2"/>
          <w:w w:val="109"/>
          <w:u w:val="single" w:color="0000FF"/>
        </w:rPr>
        <w:t>c</w:t>
      </w:r>
      <w:r w:rsidRPr="00EF74E2">
        <w:rPr>
          <w:i/>
          <w:color w:val="000000" w:themeColor="text1"/>
          <w:spacing w:val="1"/>
          <w:w w:val="109"/>
          <w:u w:val="single" w:color="0000FF"/>
        </w:rPr>
        <w:t>t</w:t>
      </w:r>
      <w:r w:rsidRPr="00EF74E2">
        <w:rPr>
          <w:i/>
          <w:color w:val="000000" w:themeColor="text1"/>
          <w:spacing w:val="-1"/>
          <w:w w:val="109"/>
          <w:u w:val="single" w:color="0000FF"/>
        </w:rPr>
        <w:t>u</w:t>
      </w:r>
      <w:r w:rsidRPr="00EF74E2">
        <w:rPr>
          <w:i/>
          <w:color w:val="000000" w:themeColor="text1"/>
          <w:spacing w:val="1"/>
          <w:w w:val="109"/>
          <w:u w:val="single" w:color="0000FF"/>
        </w:rPr>
        <w:t>r</w:t>
      </w:r>
      <w:r w:rsidRPr="00EF74E2">
        <w:rPr>
          <w:i/>
          <w:color w:val="000000" w:themeColor="text1"/>
          <w:w w:val="109"/>
          <w:u w:val="single" w:color="0000FF"/>
        </w:rPr>
        <w:t>e</w:t>
      </w:r>
      <w:r w:rsidRPr="00EF74E2">
        <w:rPr>
          <w:i/>
          <w:color w:val="000000" w:themeColor="text1"/>
          <w:spacing w:val="5"/>
          <w:w w:val="109"/>
          <w:u w:val="single" w:color="0000FF"/>
        </w:rPr>
        <w:t xml:space="preserve"> </w:t>
      </w:r>
      <w:r w:rsidRPr="00EF74E2">
        <w:rPr>
          <w:i/>
          <w:color w:val="000000" w:themeColor="text1"/>
          <w:spacing w:val="3"/>
          <w:u w:val="single" w:color="0000FF"/>
        </w:rPr>
        <w:t>a</w:t>
      </w:r>
      <w:r w:rsidRPr="00EF74E2">
        <w:rPr>
          <w:i/>
          <w:color w:val="000000" w:themeColor="text1"/>
          <w:spacing w:val="-1"/>
          <w:u w:val="single" w:color="0000FF"/>
        </w:rPr>
        <w:t>n</w:t>
      </w:r>
      <w:r w:rsidRPr="00EF74E2">
        <w:rPr>
          <w:i/>
          <w:color w:val="000000" w:themeColor="text1"/>
          <w:u w:val="single" w:color="0000FF"/>
        </w:rPr>
        <w:t>d</w:t>
      </w:r>
      <w:r w:rsidRPr="00EF74E2">
        <w:rPr>
          <w:i/>
          <w:color w:val="000000" w:themeColor="text1"/>
          <w:spacing w:val="47"/>
          <w:u w:val="single" w:color="0000FF"/>
        </w:rPr>
        <w:t xml:space="preserve"> </w:t>
      </w:r>
      <w:r w:rsidRPr="00EF74E2">
        <w:rPr>
          <w:i/>
          <w:color w:val="000000" w:themeColor="text1"/>
          <w:spacing w:val="2"/>
          <w:w w:val="109"/>
          <w:u w:val="single" w:color="0000FF"/>
        </w:rPr>
        <w:t>F</w:t>
      </w:r>
      <w:r w:rsidRPr="00EF74E2">
        <w:rPr>
          <w:i/>
          <w:color w:val="000000" w:themeColor="text1"/>
          <w:spacing w:val="1"/>
          <w:w w:val="110"/>
          <w:u w:val="single" w:color="0000FF"/>
        </w:rPr>
        <w:t>un</w:t>
      </w:r>
      <w:r w:rsidRPr="00EF74E2">
        <w:rPr>
          <w:i/>
          <w:color w:val="000000" w:themeColor="text1"/>
          <w:w w:val="112"/>
          <w:u w:val="single" w:color="0000FF"/>
        </w:rPr>
        <w:t>c</w:t>
      </w:r>
      <w:r w:rsidRPr="00EF74E2">
        <w:rPr>
          <w:i/>
          <w:color w:val="000000" w:themeColor="text1"/>
          <w:spacing w:val="1"/>
          <w:w w:val="99"/>
          <w:u w:val="single" w:color="0000FF"/>
        </w:rPr>
        <w:t>t</w:t>
      </w:r>
      <w:r w:rsidRPr="00EF74E2">
        <w:rPr>
          <w:i/>
          <w:color w:val="000000" w:themeColor="text1"/>
          <w:w w:val="79"/>
          <w:u w:val="single" w:color="0000FF"/>
        </w:rPr>
        <w:t>i</w:t>
      </w:r>
      <w:r w:rsidRPr="00EF74E2">
        <w:rPr>
          <w:i/>
          <w:color w:val="000000" w:themeColor="text1"/>
          <w:spacing w:val="1"/>
          <w:w w:val="110"/>
          <w:u w:val="single" w:color="0000FF"/>
        </w:rPr>
        <w:t>on</w:t>
      </w:r>
      <w:r w:rsidRPr="00EF74E2">
        <w:rPr>
          <w:i/>
          <w:color w:val="000000" w:themeColor="text1"/>
          <w:w w:val="128"/>
          <w:u w:val="single" w:color="0000FF"/>
        </w:rPr>
        <w:t>s</w:t>
      </w:r>
      <w:r w:rsidRPr="00EF74E2">
        <w:rPr>
          <w:i/>
          <w:color w:val="000000" w:themeColor="text1"/>
          <w:spacing w:val="6"/>
          <w:w w:val="99"/>
          <w:u w:val="single" w:color="0000FF"/>
        </w:rPr>
        <w:t xml:space="preserve"> </w:t>
      </w:r>
      <w:r w:rsidRPr="00EF74E2">
        <w:rPr>
          <w:i/>
          <w:color w:val="000000" w:themeColor="text1"/>
          <w:spacing w:val="-1"/>
          <w:w w:val="98"/>
          <w:u w:val="single" w:color="0000FF"/>
        </w:rPr>
        <w:t>o</w:t>
      </w:r>
      <w:r w:rsidRPr="00EF74E2">
        <w:rPr>
          <w:i/>
          <w:color w:val="000000" w:themeColor="text1"/>
          <w:w w:val="98"/>
          <w:u w:val="single" w:color="0000FF"/>
        </w:rPr>
        <w:t>f</w:t>
      </w:r>
      <w:r w:rsidRPr="00EF74E2">
        <w:rPr>
          <w:i/>
          <w:color w:val="000000" w:themeColor="text1"/>
          <w:spacing w:val="9"/>
          <w:w w:val="98"/>
          <w:u w:val="single" w:color="0000FF"/>
        </w:rPr>
        <w:t xml:space="preserve"> </w:t>
      </w:r>
      <w:r w:rsidRPr="00EF74E2">
        <w:rPr>
          <w:i/>
          <w:color w:val="000000" w:themeColor="text1"/>
          <w:spacing w:val="1"/>
          <w:w w:val="115"/>
          <w:u w:val="single" w:color="0000FF"/>
        </w:rPr>
        <w:t>Pedo</w:t>
      </w:r>
      <w:r w:rsidRPr="00EF74E2">
        <w:rPr>
          <w:i/>
          <w:color w:val="000000" w:themeColor="text1"/>
          <w:w w:val="115"/>
          <w:u w:val="single" w:color="0000FF"/>
        </w:rPr>
        <w:t>s</w:t>
      </w:r>
      <w:r w:rsidRPr="00EF74E2">
        <w:rPr>
          <w:i/>
          <w:color w:val="000000" w:themeColor="text1"/>
          <w:spacing w:val="1"/>
          <w:w w:val="115"/>
        </w:rPr>
        <w:t>pher</w:t>
      </w:r>
      <w:r w:rsidRPr="00EF74E2">
        <w:rPr>
          <w:i/>
          <w:color w:val="000000" w:themeColor="text1"/>
          <w:spacing w:val="-1"/>
          <w:w w:val="115"/>
        </w:rPr>
        <w:t>e</w:t>
      </w:r>
      <w:r w:rsidRPr="00EF74E2">
        <w:rPr>
          <w:color w:val="000000" w:themeColor="text1"/>
          <w:w w:val="115"/>
        </w:rPr>
        <w:t>.</w:t>
      </w:r>
      <w:r w:rsidRPr="00EF74E2">
        <w:rPr>
          <w:color w:val="000000" w:themeColor="text1"/>
          <w:spacing w:val="4"/>
          <w:w w:val="115"/>
        </w:rPr>
        <w:t xml:space="preserve"> </w:t>
      </w:r>
      <w:r w:rsidRPr="00EF74E2">
        <w:rPr>
          <w:color w:val="000000" w:themeColor="text1"/>
          <w:spacing w:val="1"/>
          <w:w w:val="107"/>
        </w:rPr>
        <w:t>G</w:t>
      </w:r>
      <w:r w:rsidRPr="00EF74E2">
        <w:rPr>
          <w:color w:val="000000" w:themeColor="text1"/>
          <w:spacing w:val="2"/>
          <w:w w:val="79"/>
        </w:rPr>
        <w:t>i</w:t>
      </w:r>
      <w:r w:rsidRPr="00EF74E2">
        <w:rPr>
          <w:color w:val="000000" w:themeColor="text1"/>
          <w:spacing w:val="-1"/>
          <w:w w:val="99"/>
        </w:rPr>
        <w:t>r</w:t>
      </w:r>
      <w:r w:rsidRPr="00EF74E2">
        <w:rPr>
          <w:color w:val="000000" w:themeColor="text1"/>
          <w:w w:val="79"/>
        </w:rPr>
        <w:t>i</w:t>
      </w:r>
      <w:r w:rsidRPr="00EF74E2">
        <w:rPr>
          <w:color w:val="000000" w:themeColor="text1"/>
          <w:spacing w:val="6"/>
        </w:rPr>
        <w:t xml:space="preserve"> </w:t>
      </w:r>
      <w:r w:rsidRPr="00EF74E2">
        <w:rPr>
          <w:color w:val="000000" w:themeColor="text1"/>
          <w:spacing w:val="1"/>
        </w:rPr>
        <w:t>B</w:t>
      </w:r>
      <w:r w:rsidRPr="00EF74E2">
        <w:rPr>
          <w:color w:val="000000" w:themeColor="text1"/>
        </w:rPr>
        <w:t>.</w:t>
      </w:r>
      <w:r w:rsidRPr="00EF74E2">
        <w:rPr>
          <w:color w:val="000000" w:themeColor="text1"/>
          <w:spacing w:val="10"/>
        </w:rPr>
        <w:t xml:space="preserve"> </w:t>
      </w:r>
      <w:r w:rsidRPr="00EF74E2">
        <w:rPr>
          <w:color w:val="000000" w:themeColor="text1"/>
          <w:spacing w:val="-1"/>
        </w:rPr>
        <w:t>e</w:t>
      </w:r>
      <w:r w:rsidRPr="00EF74E2">
        <w:rPr>
          <w:color w:val="000000" w:themeColor="text1"/>
        </w:rPr>
        <w:t>t</w:t>
      </w:r>
      <w:r w:rsidRPr="00EF74E2">
        <w:rPr>
          <w:color w:val="000000" w:themeColor="text1"/>
          <w:spacing w:val="28"/>
        </w:rPr>
        <w:t xml:space="preserve"> </w:t>
      </w:r>
      <w:r w:rsidRPr="00EF74E2">
        <w:rPr>
          <w:color w:val="000000" w:themeColor="text1"/>
          <w:spacing w:val="1"/>
          <w:w w:val="125"/>
        </w:rPr>
        <w:t>a</w:t>
      </w:r>
      <w:r w:rsidRPr="00EF74E2">
        <w:rPr>
          <w:color w:val="000000" w:themeColor="text1"/>
          <w:w w:val="79"/>
        </w:rPr>
        <w:t>l</w:t>
      </w:r>
      <w:r w:rsidRPr="00EF74E2">
        <w:rPr>
          <w:color w:val="000000" w:themeColor="text1"/>
          <w:w w:val="110"/>
        </w:rPr>
        <w:t>.</w:t>
      </w:r>
      <w:r w:rsidRPr="00EF74E2">
        <w:rPr>
          <w:color w:val="000000" w:themeColor="text1"/>
          <w:spacing w:val="8"/>
        </w:rPr>
        <w:t xml:space="preserve"> </w:t>
      </w:r>
      <w:r w:rsidRPr="00EF74E2">
        <w:rPr>
          <w:color w:val="000000" w:themeColor="text1"/>
          <w:spacing w:val="-2"/>
          <w:w w:val="112"/>
        </w:rPr>
        <w:t>(</w:t>
      </w:r>
      <w:r w:rsidRPr="00EF74E2">
        <w:rPr>
          <w:color w:val="000000" w:themeColor="text1"/>
          <w:spacing w:val="3"/>
          <w:w w:val="112"/>
          <w:u w:val="single" w:color="0000FF"/>
        </w:rPr>
        <w:t>e</w:t>
      </w:r>
      <w:r w:rsidRPr="00EF74E2">
        <w:rPr>
          <w:color w:val="000000" w:themeColor="text1"/>
          <w:spacing w:val="-1"/>
          <w:w w:val="112"/>
          <w:u w:val="single" w:color="0000FF"/>
        </w:rPr>
        <w:t>d</w:t>
      </w:r>
      <w:r w:rsidRPr="00EF74E2">
        <w:rPr>
          <w:color w:val="000000" w:themeColor="text1"/>
          <w:spacing w:val="1"/>
          <w:w w:val="112"/>
          <w:u w:val="single" w:color="0000FF"/>
        </w:rPr>
        <w:t>s</w:t>
      </w:r>
      <w:r w:rsidRPr="00EF74E2">
        <w:rPr>
          <w:color w:val="000000" w:themeColor="text1"/>
          <w:spacing w:val="-2"/>
          <w:w w:val="112"/>
        </w:rPr>
        <w:t>)</w:t>
      </w:r>
      <w:r w:rsidRPr="00EF74E2">
        <w:rPr>
          <w:color w:val="000000" w:themeColor="text1"/>
          <w:w w:val="112"/>
        </w:rPr>
        <w:t>.</w:t>
      </w:r>
      <w:r w:rsidRPr="00EF74E2">
        <w:rPr>
          <w:color w:val="000000" w:themeColor="text1"/>
          <w:spacing w:val="6"/>
          <w:w w:val="112"/>
        </w:rPr>
        <w:t xml:space="preserve"> </w:t>
      </w:r>
      <w:r>
        <w:rPr>
          <w:color w:val="000000"/>
          <w:spacing w:val="-1"/>
          <w:w w:val="119"/>
        </w:rPr>
        <w:t>S</w:t>
      </w:r>
      <w:r>
        <w:rPr>
          <w:color w:val="000000"/>
          <w:spacing w:val="3"/>
          <w:w w:val="110"/>
        </w:rPr>
        <w:t>p</w:t>
      </w:r>
      <w:r>
        <w:rPr>
          <w:color w:val="000000"/>
          <w:spacing w:val="-3"/>
          <w:w w:val="99"/>
        </w:rPr>
        <w:t>r</w:t>
      </w:r>
      <w:r>
        <w:rPr>
          <w:color w:val="000000"/>
          <w:spacing w:val="2"/>
          <w:w w:val="79"/>
        </w:rPr>
        <w:t>i</w:t>
      </w:r>
      <w:r>
        <w:rPr>
          <w:color w:val="000000"/>
          <w:spacing w:val="-1"/>
          <w:w w:val="110"/>
        </w:rPr>
        <w:t>n</w:t>
      </w:r>
      <w:r>
        <w:rPr>
          <w:color w:val="000000"/>
          <w:spacing w:val="3"/>
          <w:w w:val="110"/>
        </w:rPr>
        <w:t>g</w:t>
      </w:r>
      <w:r>
        <w:rPr>
          <w:color w:val="000000"/>
          <w:spacing w:val="-1"/>
          <w:w w:val="125"/>
        </w:rPr>
        <w:t>e</w:t>
      </w:r>
      <w:r>
        <w:rPr>
          <w:color w:val="000000"/>
          <w:spacing w:val="-11"/>
          <w:w w:val="99"/>
        </w:rPr>
        <w:t>r</w:t>
      </w:r>
      <w:r>
        <w:rPr>
          <w:color w:val="000000"/>
          <w:w w:val="110"/>
        </w:rPr>
        <w:t>.</w:t>
      </w:r>
      <w:r>
        <w:rPr>
          <w:color w:val="000000"/>
          <w:spacing w:val="6"/>
        </w:rPr>
        <w:t xml:space="preserve"> </w:t>
      </w:r>
      <w:hyperlink r:id="rId8" w:history="1">
        <w:r w:rsidRPr="00A603C7">
          <w:rPr>
            <w:rStyle w:val="Hyperlink"/>
            <w:spacing w:val="1"/>
            <w:w w:val="110"/>
          </w:rPr>
          <w:t>h</w:t>
        </w:r>
        <w:r w:rsidRPr="00A603C7">
          <w:rPr>
            <w:rStyle w:val="Hyperlink"/>
            <w:spacing w:val="1"/>
            <w:w w:val="99"/>
          </w:rPr>
          <w:t>tt</w:t>
        </w:r>
        <w:r w:rsidRPr="00A603C7">
          <w:rPr>
            <w:rStyle w:val="Hyperlink"/>
            <w:spacing w:val="-1"/>
            <w:w w:val="110"/>
          </w:rPr>
          <w:t>p</w:t>
        </w:r>
        <w:r w:rsidRPr="00A603C7">
          <w:rPr>
            <w:rStyle w:val="Hyperlink"/>
            <w:spacing w:val="2"/>
            <w:w w:val="128"/>
          </w:rPr>
          <w:t>s</w:t>
        </w:r>
        <w:r w:rsidRPr="00A603C7">
          <w:rPr>
            <w:rStyle w:val="Hyperlink"/>
            <w:spacing w:val="-1"/>
            <w:w w:val="99"/>
          </w:rPr>
          <w:t>:</w:t>
        </w:r>
        <w:r w:rsidRPr="00A603C7">
          <w:rPr>
            <w:rStyle w:val="Hyperlink"/>
            <w:spacing w:val="1"/>
            <w:w w:val="99"/>
          </w:rPr>
          <w:t>//</w:t>
        </w:r>
        <w:r w:rsidRPr="00A603C7">
          <w:rPr>
            <w:rStyle w:val="Hyperlink"/>
            <w:spacing w:val="1"/>
            <w:w w:val="110"/>
          </w:rPr>
          <w:t>do</w:t>
        </w:r>
        <w:r w:rsidRPr="00A603C7">
          <w:rPr>
            <w:rStyle w:val="Hyperlink"/>
            <w:spacing w:val="2"/>
            <w:w w:val="79"/>
          </w:rPr>
          <w:t>i</w:t>
        </w:r>
        <w:r w:rsidRPr="00A603C7">
          <w:rPr>
            <w:rStyle w:val="Hyperlink"/>
            <w:spacing w:val="-1"/>
            <w:w w:val="110"/>
          </w:rPr>
          <w:t>.</w:t>
        </w:r>
        <w:r w:rsidRPr="00A603C7">
          <w:rPr>
            <w:rStyle w:val="Hyperlink"/>
            <w:spacing w:val="1"/>
            <w:w w:val="110"/>
          </w:rPr>
          <w:t>o</w:t>
        </w:r>
        <w:r w:rsidRPr="00A603C7">
          <w:rPr>
            <w:rStyle w:val="Hyperlink"/>
            <w:spacing w:val="1"/>
            <w:w w:val="99"/>
          </w:rPr>
          <w:t>r</w:t>
        </w:r>
        <w:r w:rsidRPr="00A603C7">
          <w:rPr>
            <w:rStyle w:val="Hyperlink"/>
            <w:spacing w:val="-1"/>
            <w:w w:val="110"/>
          </w:rPr>
          <w:t>g</w:t>
        </w:r>
        <w:r w:rsidRPr="00A603C7">
          <w:rPr>
            <w:rStyle w:val="Hyperlink"/>
            <w:spacing w:val="1"/>
            <w:w w:val="99"/>
          </w:rPr>
          <w:t>/</w:t>
        </w:r>
        <w:r w:rsidRPr="00A603C7">
          <w:rPr>
            <w:rStyle w:val="Hyperlink"/>
            <w:spacing w:val="1"/>
            <w:w w:val="110"/>
          </w:rPr>
          <w:t>10</w:t>
        </w:r>
        <w:r w:rsidRPr="00A603C7">
          <w:rPr>
            <w:rStyle w:val="Hyperlink"/>
            <w:spacing w:val="-1"/>
            <w:w w:val="110"/>
          </w:rPr>
          <w:t>.</w:t>
        </w:r>
        <w:r w:rsidRPr="00A603C7">
          <w:rPr>
            <w:rStyle w:val="Hyperlink"/>
            <w:spacing w:val="1"/>
            <w:w w:val="110"/>
          </w:rPr>
          <w:t>1</w:t>
        </w:r>
        <w:r w:rsidRPr="00A603C7">
          <w:rPr>
            <w:rStyle w:val="Hyperlink"/>
            <w:spacing w:val="3"/>
            <w:w w:val="110"/>
          </w:rPr>
          <w:t>0</w:t>
        </w:r>
        <w:r w:rsidRPr="00A603C7">
          <w:rPr>
            <w:rStyle w:val="Hyperlink"/>
            <w:spacing w:val="-1"/>
            <w:w w:val="110"/>
          </w:rPr>
          <w:t>07</w:t>
        </w:r>
        <w:r w:rsidRPr="00A603C7">
          <w:rPr>
            <w:rStyle w:val="Hyperlink"/>
            <w:spacing w:val="3"/>
            <w:w w:val="99"/>
          </w:rPr>
          <w:t>/</w:t>
        </w:r>
        <w:r w:rsidRPr="00A603C7">
          <w:rPr>
            <w:rStyle w:val="Hyperlink"/>
            <w:spacing w:val="1"/>
            <w:w w:val="110"/>
          </w:rPr>
          <w:t>9</w:t>
        </w:r>
        <w:r w:rsidRPr="00A603C7">
          <w:rPr>
            <w:rStyle w:val="Hyperlink"/>
            <w:spacing w:val="-1"/>
            <w:w w:val="110"/>
          </w:rPr>
          <w:t>7</w:t>
        </w:r>
        <w:r w:rsidRPr="00A603C7">
          <w:rPr>
            <w:rStyle w:val="Hyperlink"/>
            <w:spacing w:val="3"/>
            <w:w w:val="110"/>
          </w:rPr>
          <w:t>8</w:t>
        </w:r>
        <w:r w:rsidRPr="00A603C7">
          <w:rPr>
            <w:rStyle w:val="Hyperlink"/>
            <w:spacing w:val="-3"/>
            <w:w w:val="99"/>
          </w:rPr>
          <w:t>-</w:t>
        </w:r>
        <w:r w:rsidRPr="00A603C7">
          <w:rPr>
            <w:rStyle w:val="Hyperlink"/>
            <w:spacing w:val="3"/>
            <w:w w:val="110"/>
          </w:rPr>
          <w:t>9</w:t>
        </w:r>
        <w:r w:rsidRPr="00A603C7">
          <w:rPr>
            <w:rStyle w:val="Hyperlink"/>
            <w:spacing w:val="-1"/>
            <w:w w:val="110"/>
          </w:rPr>
          <w:t>8</w:t>
        </w:r>
        <w:r w:rsidRPr="00A603C7">
          <w:rPr>
            <w:rStyle w:val="Hyperlink"/>
            <w:spacing w:val="1"/>
            <w:w w:val="110"/>
          </w:rPr>
          <w:t>1</w:t>
        </w:r>
        <w:r w:rsidRPr="00A603C7">
          <w:rPr>
            <w:rStyle w:val="Hyperlink"/>
            <w:spacing w:val="-1"/>
            <w:w w:val="99"/>
          </w:rPr>
          <w:t>-</w:t>
        </w:r>
        <w:r w:rsidRPr="00A603C7">
          <w:rPr>
            <w:rStyle w:val="Hyperlink"/>
            <w:spacing w:val="1"/>
            <w:w w:val="110"/>
          </w:rPr>
          <w:t>1</w:t>
        </w:r>
        <w:r w:rsidRPr="00A603C7">
          <w:rPr>
            <w:rStyle w:val="Hyperlink"/>
            <w:spacing w:val="3"/>
            <w:w w:val="110"/>
          </w:rPr>
          <w:t>6</w:t>
        </w:r>
        <w:r w:rsidRPr="00A603C7">
          <w:rPr>
            <w:rStyle w:val="Hyperlink"/>
            <w:spacing w:val="-1"/>
            <w:w w:val="99"/>
          </w:rPr>
          <w:t>-</w:t>
        </w:r>
        <w:r w:rsidRPr="00A603C7">
          <w:rPr>
            <w:rStyle w:val="Hyperlink"/>
            <w:spacing w:val="1"/>
            <w:w w:val="110"/>
          </w:rPr>
          <w:t>8</w:t>
        </w:r>
        <w:r w:rsidRPr="00A603C7">
          <w:rPr>
            <w:rStyle w:val="Hyperlink"/>
            <w:spacing w:val="-1"/>
            <w:w w:val="110"/>
          </w:rPr>
          <w:t>7</w:t>
        </w:r>
        <w:r w:rsidRPr="00A603C7">
          <w:rPr>
            <w:rStyle w:val="Hyperlink"/>
            <w:spacing w:val="3"/>
            <w:w w:val="110"/>
          </w:rPr>
          <w:t>7</w:t>
        </w:r>
        <w:r w:rsidRPr="00A603C7">
          <w:rPr>
            <w:rStyle w:val="Hyperlink"/>
            <w:spacing w:val="-1"/>
            <w:w w:val="110"/>
          </w:rPr>
          <w:t>0</w:t>
        </w:r>
        <w:r w:rsidRPr="00A603C7">
          <w:rPr>
            <w:rStyle w:val="Hyperlink"/>
            <w:spacing w:val="1"/>
            <w:w w:val="99"/>
          </w:rPr>
          <w:t>-</w:t>
        </w:r>
        <w:r w:rsidRPr="00A603C7">
          <w:rPr>
            <w:rStyle w:val="Hyperlink"/>
            <w:spacing w:val="-1"/>
            <w:w w:val="110"/>
          </w:rPr>
          <w:t>9</w:t>
        </w:r>
      </w:hyperlink>
      <w:r>
        <w:rPr>
          <w:color w:val="000000"/>
          <w:w w:val="110"/>
        </w:rPr>
        <w:t>.</w:t>
      </w:r>
    </w:p>
    <w:p w14:paraId="0FB8F37E" w14:textId="77777777" w:rsidR="00EF74E2" w:rsidRPr="00EF74E2" w:rsidRDefault="00EF74E2" w:rsidP="00EF74E2">
      <w:pPr>
        <w:pStyle w:val="NoSpacing"/>
        <w:widowControl/>
        <w:autoSpaceDE/>
        <w:autoSpaceDN/>
        <w:ind w:left="360"/>
        <w:rPr>
          <w:rFonts w:ascii="Arial" w:hAnsi="Arial" w:cs="Arial"/>
          <w:bCs/>
          <w:iCs/>
          <w:sz w:val="20"/>
          <w:szCs w:val="20"/>
        </w:rPr>
      </w:pPr>
    </w:p>
    <w:p w14:paraId="5F9134C9" w14:textId="6B506AA7" w:rsidR="00A22842" w:rsidRPr="006C4B2C" w:rsidRDefault="001F7835" w:rsidP="0093091D">
      <w:pPr>
        <w:pStyle w:val="NoSpacing"/>
        <w:numPr>
          <w:ilvl w:val="0"/>
          <w:numId w:val="8"/>
        </w:numPr>
        <w:ind w:left="360"/>
        <w:rPr>
          <w:rFonts w:ascii="Arial" w:hAnsi="Arial" w:cs="Arial"/>
          <w:bCs/>
          <w:iCs/>
          <w:sz w:val="20"/>
          <w:szCs w:val="20"/>
        </w:rPr>
      </w:pPr>
      <w:r w:rsidRPr="006C4B2C">
        <w:rPr>
          <w:rFonts w:ascii="Arial" w:hAnsi="Arial" w:cs="Arial"/>
          <w:b/>
          <w:bCs/>
          <w:iCs/>
          <w:sz w:val="20"/>
          <w:szCs w:val="20"/>
        </w:rPr>
        <w:t>Hue, Nguyen</w:t>
      </w:r>
      <w:r w:rsidRPr="006C4B2C">
        <w:rPr>
          <w:rFonts w:ascii="Arial" w:hAnsi="Arial" w:cs="Arial"/>
          <w:bCs/>
          <w:iCs/>
          <w:sz w:val="20"/>
          <w:szCs w:val="20"/>
        </w:rPr>
        <w:t>. 20</w:t>
      </w:r>
      <w:r w:rsidR="006923C8">
        <w:rPr>
          <w:rFonts w:ascii="Arial" w:hAnsi="Arial" w:cs="Arial"/>
          <w:bCs/>
          <w:iCs/>
          <w:sz w:val="20"/>
          <w:szCs w:val="20"/>
        </w:rPr>
        <w:t>20</w:t>
      </w:r>
      <w:r w:rsidRPr="006C4B2C">
        <w:rPr>
          <w:rFonts w:ascii="Arial" w:hAnsi="Arial" w:cs="Arial"/>
          <w:bCs/>
          <w:iCs/>
          <w:sz w:val="20"/>
          <w:szCs w:val="20"/>
        </w:rPr>
        <w:t>. Biochar for Maintaining Soil Healt</w:t>
      </w:r>
      <w:r w:rsidR="006C4B2C">
        <w:rPr>
          <w:rFonts w:ascii="Arial" w:hAnsi="Arial" w:cs="Arial"/>
          <w:bCs/>
          <w:iCs/>
          <w:sz w:val="20"/>
          <w:szCs w:val="20"/>
        </w:rPr>
        <w:t xml:space="preserve">h. In </w:t>
      </w:r>
      <w:r w:rsidRPr="006C4B2C">
        <w:rPr>
          <w:rFonts w:ascii="Arial" w:hAnsi="Arial" w:cs="Arial"/>
          <w:bCs/>
          <w:i/>
          <w:iCs/>
          <w:sz w:val="20"/>
          <w:szCs w:val="20"/>
        </w:rPr>
        <w:t>Soil Health</w:t>
      </w:r>
      <w:r w:rsidRPr="006C4B2C">
        <w:rPr>
          <w:rFonts w:ascii="Arial" w:hAnsi="Arial" w:cs="Arial"/>
          <w:bCs/>
          <w:iCs/>
          <w:sz w:val="20"/>
          <w:szCs w:val="20"/>
        </w:rPr>
        <w:t xml:space="preserve">. </w:t>
      </w:r>
      <w:r w:rsidR="00323C44">
        <w:rPr>
          <w:rFonts w:ascii="Arial" w:hAnsi="Arial" w:cs="Arial"/>
          <w:bCs/>
          <w:iCs/>
          <w:sz w:val="20"/>
          <w:szCs w:val="20"/>
        </w:rPr>
        <w:t>Giri B. and Varma A. (e</w:t>
      </w:r>
      <w:r w:rsidR="00860CAA">
        <w:rPr>
          <w:rFonts w:ascii="Arial" w:hAnsi="Arial" w:cs="Arial"/>
          <w:bCs/>
          <w:iCs/>
          <w:sz w:val="20"/>
          <w:szCs w:val="20"/>
        </w:rPr>
        <w:t>ds</w:t>
      </w:r>
      <w:r w:rsidR="00860CAA" w:rsidRPr="006C4B2C">
        <w:rPr>
          <w:rFonts w:ascii="Arial" w:hAnsi="Arial" w:cs="Arial"/>
          <w:bCs/>
          <w:iCs/>
          <w:sz w:val="20"/>
          <w:szCs w:val="20"/>
        </w:rPr>
        <w:t>)</w:t>
      </w:r>
      <w:r w:rsidR="00860CAA">
        <w:rPr>
          <w:rFonts w:ascii="Arial" w:hAnsi="Arial" w:cs="Arial"/>
          <w:bCs/>
          <w:iCs/>
          <w:sz w:val="20"/>
          <w:szCs w:val="20"/>
        </w:rPr>
        <w:t xml:space="preserve">. </w:t>
      </w:r>
      <w:r w:rsidRPr="006C4B2C">
        <w:rPr>
          <w:rFonts w:ascii="Arial" w:hAnsi="Arial" w:cs="Arial"/>
          <w:bCs/>
          <w:iCs/>
          <w:sz w:val="20"/>
          <w:szCs w:val="20"/>
        </w:rPr>
        <w:t xml:space="preserve">Springer </w:t>
      </w:r>
      <w:r w:rsidR="00323C44">
        <w:rPr>
          <w:rFonts w:ascii="Arial" w:hAnsi="Arial" w:cs="Arial"/>
          <w:bCs/>
          <w:iCs/>
          <w:sz w:val="20"/>
          <w:szCs w:val="20"/>
        </w:rPr>
        <w:t>Nature</w:t>
      </w:r>
      <w:r w:rsidRPr="006C4B2C">
        <w:rPr>
          <w:rFonts w:ascii="Arial" w:hAnsi="Arial" w:cs="Arial"/>
          <w:bCs/>
          <w:iCs/>
          <w:sz w:val="20"/>
          <w:szCs w:val="20"/>
        </w:rPr>
        <w:t xml:space="preserve"> Switzerland</w:t>
      </w:r>
      <w:r w:rsidR="00323C44">
        <w:rPr>
          <w:rFonts w:ascii="Arial" w:hAnsi="Arial" w:cs="Arial"/>
          <w:bCs/>
          <w:iCs/>
          <w:sz w:val="20"/>
          <w:szCs w:val="20"/>
        </w:rPr>
        <w:t xml:space="preserve"> AG</w:t>
      </w:r>
      <w:r w:rsidRPr="006C4B2C">
        <w:rPr>
          <w:rFonts w:ascii="Arial" w:hAnsi="Arial" w:cs="Arial"/>
          <w:bCs/>
          <w:iCs/>
          <w:sz w:val="20"/>
          <w:szCs w:val="20"/>
        </w:rPr>
        <w:t xml:space="preserve">. </w:t>
      </w:r>
      <w:r w:rsidR="00323C44">
        <w:rPr>
          <w:rFonts w:ascii="Arial" w:hAnsi="Arial" w:cs="Arial"/>
          <w:bCs/>
          <w:iCs/>
          <w:sz w:val="20"/>
          <w:szCs w:val="20"/>
        </w:rPr>
        <w:t>pp. 21-46. https://doi.org/10.1007/978-3-030-44364-1_2.</w:t>
      </w:r>
    </w:p>
    <w:p w14:paraId="47F7A23E" w14:textId="77777777" w:rsidR="00EE205F" w:rsidRDefault="00EE205F" w:rsidP="001A3105">
      <w:pPr>
        <w:pStyle w:val="NoSpacing"/>
        <w:rPr>
          <w:bCs/>
          <w:iCs/>
          <w:sz w:val="20"/>
          <w:szCs w:val="20"/>
        </w:rPr>
      </w:pPr>
    </w:p>
    <w:p w14:paraId="4D38E383" w14:textId="5BD6EB95" w:rsidR="00EE205F" w:rsidRPr="0093091D" w:rsidRDefault="00EE205F" w:rsidP="00831BC0">
      <w:pPr>
        <w:pStyle w:val="ListParagraph"/>
        <w:numPr>
          <w:ilvl w:val="0"/>
          <w:numId w:val="8"/>
        </w:numPr>
        <w:adjustRightInd w:val="0"/>
        <w:ind w:left="360" w:right="155"/>
        <w:contextualSpacing/>
        <w:jc w:val="both"/>
        <w:rPr>
          <w:rFonts w:ascii="Arial" w:hAnsi="Arial" w:cs="Arial"/>
          <w:sz w:val="20"/>
          <w:szCs w:val="20"/>
        </w:rPr>
      </w:pPr>
      <w:r w:rsidRPr="0093091D">
        <w:rPr>
          <w:rFonts w:ascii="Arial" w:hAnsi="Arial" w:cs="Arial"/>
          <w:sz w:val="20"/>
          <w:szCs w:val="20"/>
        </w:rPr>
        <w:t>Ahmad,</w:t>
      </w:r>
      <w:r w:rsidR="00035C59">
        <w:rPr>
          <w:rFonts w:ascii="Arial" w:hAnsi="Arial" w:cs="Arial"/>
          <w:sz w:val="20"/>
          <w:szCs w:val="20"/>
        </w:rPr>
        <w:t xml:space="preserve"> </w:t>
      </w:r>
      <w:r w:rsidRPr="0093091D">
        <w:rPr>
          <w:rFonts w:ascii="Arial" w:hAnsi="Arial" w:cs="Arial"/>
          <w:sz w:val="20"/>
          <w:szCs w:val="20"/>
        </w:rPr>
        <w:t xml:space="preserve">A., T. Radovich, </w:t>
      </w:r>
      <w:r w:rsidRPr="0093091D">
        <w:rPr>
          <w:rFonts w:ascii="Arial" w:hAnsi="Arial" w:cs="Arial"/>
          <w:b/>
          <w:sz w:val="20"/>
          <w:szCs w:val="20"/>
        </w:rPr>
        <w:t>N.V. Hue</w:t>
      </w:r>
      <w:r w:rsidRPr="0093091D">
        <w:rPr>
          <w:rFonts w:ascii="Arial" w:hAnsi="Arial" w:cs="Arial"/>
          <w:sz w:val="20"/>
          <w:szCs w:val="20"/>
        </w:rPr>
        <w:t>, J. Uyeda, A. Arakaki, J. Cadby, R. Paull, J. Sugano, G. Teves. 2016. Use of organic fertilizers to enhance soil fertility, plant growth, and yiel</w:t>
      </w:r>
      <w:r w:rsidR="002D7131" w:rsidRPr="0093091D">
        <w:rPr>
          <w:rFonts w:ascii="Arial" w:hAnsi="Arial" w:cs="Arial"/>
          <w:sz w:val="20"/>
          <w:szCs w:val="20"/>
        </w:rPr>
        <w:t>d in a Tropical environment. In</w:t>
      </w:r>
      <w:r w:rsidRPr="0093091D">
        <w:rPr>
          <w:rFonts w:ascii="Arial" w:hAnsi="Arial" w:cs="Arial"/>
          <w:sz w:val="20"/>
          <w:szCs w:val="20"/>
        </w:rPr>
        <w:t xml:space="preserve"> </w:t>
      </w:r>
      <w:r w:rsidRPr="0093091D">
        <w:rPr>
          <w:rFonts w:ascii="Arial" w:hAnsi="Arial" w:cs="Arial"/>
          <w:i/>
          <w:sz w:val="20"/>
          <w:szCs w:val="20"/>
        </w:rPr>
        <w:t>Organic fertilizers: from basic concepts to applied outcomes</w:t>
      </w:r>
      <w:r w:rsidRPr="0093091D">
        <w:rPr>
          <w:rFonts w:ascii="Arial" w:hAnsi="Arial" w:cs="Arial"/>
          <w:sz w:val="20"/>
          <w:szCs w:val="20"/>
        </w:rPr>
        <w:t>. M.L. Larramendy and S. Soloneski (eds.). InTech Publ. Croatia. (ISBN: 978-953-51-2450-4).</w:t>
      </w:r>
      <w:r w:rsidR="001B4468">
        <w:rPr>
          <w:rFonts w:ascii="Arial" w:hAnsi="Arial" w:cs="Arial"/>
          <w:sz w:val="20"/>
          <w:szCs w:val="20"/>
        </w:rPr>
        <w:t xml:space="preserve"> p</w:t>
      </w:r>
      <w:r w:rsidR="009361F9" w:rsidRPr="0093091D">
        <w:rPr>
          <w:rFonts w:ascii="Arial" w:hAnsi="Arial" w:cs="Arial"/>
          <w:sz w:val="20"/>
          <w:szCs w:val="20"/>
        </w:rPr>
        <w:t>p 85-108.</w:t>
      </w:r>
    </w:p>
    <w:p w14:paraId="26618D69" w14:textId="77777777" w:rsidR="00EE205F" w:rsidRDefault="00EE205F" w:rsidP="00EE205F">
      <w:pPr>
        <w:adjustRightInd w:val="0"/>
        <w:ind w:right="155"/>
        <w:contextualSpacing/>
        <w:jc w:val="both"/>
        <w:rPr>
          <w:rFonts w:ascii="Arial" w:hAnsi="Arial" w:cs="Arial"/>
          <w:sz w:val="20"/>
          <w:szCs w:val="20"/>
        </w:rPr>
      </w:pPr>
    </w:p>
    <w:p w14:paraId="7438BC30" w14:textId="0C46A915" w:rsidR="00EE205F" w:rsidRDefault="00EE205F" w:rsidP="0093091D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A476E0">
        <w:rPr>
          <w:rFonts w:ascii="Arial" w:hAnsi="Arial" w:cs="Arial"/>
          <w:b/>
          <w:sz w:val="20"/>
          <w:szCs w:val="20"/>
        </w:rPr>
        <w:t>Hue, N.V</w:t>
      </w:r>
      <w:r>
        <w:rPr>
          <w:rFonts w:ascii="Arial" w:hAnsi="Arial" w:cs="Arial"/>
          <w:sz w:val="20"/>
          <w:szCs w:val="20"/>
        </w:rPr>
        <w:t xml:space="preserve">. 2015. Bioremediation of arsenic toxicity. </w:t>
      </w:r>
      <w:r w:rsidRPr="002D7131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2D7131">
        <w:rPr>
          <w:rFonts w:ascii="Arial" w:hAnsi="Arial" w:cs="Arial"/>
          <w:i/>
          <w:sz w:val="20"/>
          <w:szCs w:val="20"/>
        </w:rPr>
        <w:t>Arsenic Toxicity: Prevention and Treatment</w:t>
      </w:r>
      <w:r>
        <w:rPr>
          <w:rFonts w:ascii="Arial" w:hAnsi="Arial" w:cs="Arial"/>
          <w:sz w:val="20"/>
          <w:szCs w:val="20"/>
        </w:rPr>
        <w:t xml:space="preserve">. Chakrabarty </w:t>
      </w:r>
      <w:r w:rsidR="00860CAA">
        <w:rPr>
          <w:rFonts w:ascii="Arial" w:hAnsi="Arial" w:cs="Arial"/>
          <w:sz w:val="20"/>
          <w:szCs w:val="20"/>
        </w:rPr>
        <w:t xml:space="preserve">N. </w:t>
      </w:r>
      <w:r>
        <w:rPr>
          <w:rFonts w:ascii="Arial" w:hAnsi="Arial" w:cs="Arial"/>
          <w:sz w:val="20"/>
          <w:szCs w:val="20"/>
        </w:rPr>
        <w:t>(ed.). Chapter 7, CRC Press, Boca Raton, FL</w:t>
      </w:r>
      <w:r w:rsidR="002D7131">
        <w:rPr>
          <w:rFonts w:ascii="Arial" w:hAnsi="Arial" w:cs="Arial"/>
          <w:sz w:val="20"/>
          <w:szCs w:val="20"/>
        </w:rPr>
        <w:t>.</w:t>
      </w:r>
      <w:r w:rsidR="009361F9">
        <w:rPr>
          <w:rFonts w:ascii="Arial" w:hAnsi="Arial" w:cs="Arial"/>
          <w:sz w:val="20"/>
          <w:szCs w:val="20"/>
        </w:rPr>
        <w:t xml:space="preserve"> pp 155-165</w:t>
      </w:r>
      <w:r w:rsidR="006C4B2C">
        <w:rPr>
          <w:rFonts w:ascii="Arial" w:hAnsi="Arial" w:cs="Arial"/>
          <w:sz w:val="20"/>
          <w:szCs w:val="20"/>
        </w:rPr>
        <w:t>.</w:t>
      </w:r>
    </w:p>
    <w:p w14:paraId="112EE4EF" w14:textId="77777777" w:rsidR="006C4B2C" w:rsidRDefault="006C4B2C" w:rsidP="006C4B2C">
      <w:pPr>
        <w:pStyle w:val="ListParagraph"/>
        <w:rPr>
          <w:rFonts w:ascii="Arial" w:hAnsi="Arial" w:cs="Arial"/>
          <w:sz w:val="20"/>
          <w:szCs w:val="20"/>
        </w:rPr>
      </w:pPr>
    </w:p>
    <w:p w14:paraId="5C68C1CC" w14:textId="51B9F89B" w:rsidR="006C4B2C" w:rsidRPr="006C4B2C" w:rsidRDefault="006C4B2C" w:rsidP="0093091D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6C4B2C">
        <w:rPr>
          <w:rFonts w:ascii="Arial" w:hAnsi="Arial" w:cs="Arial"/>
          <w:spacing w:val="9"/>
          <w:w w:val="85"/>
          <w:sz w:val="20"/>
          <w:szCs w:val="20"/>
        </w:rPr>
        <w:t>R</w:t>
      </w:r>
      <w:r w:rsidRPr="006C4B2C">
        <w:rPr>
          <w:rFonts w:ascii="Arial" w:hAnsi="Arial" w:cs="Arial"/>
          <w:spacing w:val="6"/>
          <w:w w:val="97"/>
          <w:sz w:val="20"/>
          <w:szCs w:val="20"/>
        </w:rPr>
        <w:t>a</w:t>
      </w:r>
      <w:r w:rsidRPr="006C4B2C">
        <w:rPr>
          <w:rFonts w:ascii="Arial" w:hAnsi="Arial" w:cs="Arial"/>
          <w:w w:val="98"/>
          <w:sz w:val="20"/>
          <w:szCs w:val="20"/>
        </w:rPr>
        <w:t>d</w:t>
      </w:r>
      <w:r w:rsidRPr="006C4B2C">
        <w:rPr>
          <w:rFonts w:ascii="Arial" w:hAnsi="Arial" w:cs="Arial"/>
          <w:spacing w:val="-12"/>
          <w:w w:val="98"/>
          <w:sz w:val="20"/>
          <w:szCs w:val="20"/>
        </w:rPr>
        <w:t>o</w:t>
      </w:r>
      <w:r w:rsidRPr="006C4B2C">
        <w:rPr>
          <w:rFonts w:ascii="Arial" w:hAnsi="Arial" w:cs="Arial"/>
          <w:spacing w:val="4"/>
          <w:w w:val="95"/>
          <w:sz w:val="20"/>
          <w:szCs w:val="20"/>
        </w:rPr>
        <w:t>v</w:t>
      </w:r>
      <w:r w:rsidRPr="006C4B2C">
        <w:rPr>
          <w:rFonts w:ascii="Arial" w:hAnsi="Arial" w:cs="Arial"/>
          <w:spacing w:val="3"/>
          <w:w w:val="75"/>
          <w:sz w:val="20"/>
          <w:szCs w:val="20"/>
        </w:rPr>
        <w:t>i</w:t>
      </w:r>
      <w:r w:rsidRPr="006C4B2C">
        <w:rPr>
          <w:rFonts w:ascii="Arial" w:hAnsi="Arial" w:cs="Arial"/>
          <w:spacing w:val="-11"/>
          <w:w w:val="105"/>
          <w:sz w:val="20"/>
          <w:szCs w:val="20"/>
        </w:rPr>
        <w:t>c</w:t>
      </w:r>
      <w:r w:rsidRPr="006C4B2C">
        <w:rPr>
          <w:rFonts w:ascii="Arial" w:hAnsi="Arial" w:cs="Arial"/>
          <w:spacing w:val="-1"/>
          <w:w w:val="94"/>
          <w:sz w:val="20"/>
          <w:szCs w:val="20"/>
        </w:rPr>
        <w:t>h</w:t>
      </w:r>
      <w:r w:rsidRPr="006C4B2C">
        <w:rPr>
          <w:rFonts w:ascii="Arial" w:hAnsi="Arial" w:cs="Arial"/>
          <w:w w:val="156"/>
          <w:sz w:val="20"/>
          <w:szCs w:val="20"/>
        </w:rPr>
        <w:t>,</w:t>
      </w:r>
      <w:r w:rsidRPr="006C4B2C">
        <w:rPr>
          <w:rFonts w:ascii="Arial" w:hAnsi="Arial" w:cs="Arial"/>
          <w:spacing w:val="-40"/>
          <w:sz w:val="20"/>
          <w:szCs w:val="20"/>
        </w:rPr>
        <w:t xml:space="preserve"> </w:t>
      </w:r>
      <w:r w:rsidRPr="006C4B2C">
        <w:rPr>
          <w:rFonts w:ascii="Arial" w:hAnsi="Arial" w:cs="Arial"/>
          <w:spacing w:val="-6"/>
          <w:sz w:val="20"/>
          <w:szCs w:val="20"/>
        </w:rPr>
        <w:t>T</w:t>
      </w:r>
      <w:r w:rsidRPr="006C4B2C">
        <w:rPr>
          <w:rFonts w:ascii="Arial" w:hAnsi="Arial" w:cs="Arial"/>
          <w:sz w:val="20"/>
          <w:szCs w:val="20"/>
        </w:rPr>
        <w:t>,</w:t>
      </w:r>
      <w:r w:rsidRPr="006C4B2C">
        <w:rPr>
          <w:rFonts w:ascii="Arial" w:hAnsi="Arial" w:cs="Arial"/>
          <w:spacing w:val="4"/>
          <w:sz w:val="20"/>
          <w:szCs w:val="20"/>
        </w:rPr>
        <w:t xml:space="preserve"> </w:t>
      </w:r>
      <w:r w:rsidRPr="006C4B2C">
        <w:rPr>
          <w:rFonts w:ascii="Arial" w:hAnsi="Arial" w:cs="Arial"/>
          <w:w w:val="89"/>
          <w:sz w:val="20"/>
          <w:szCs w:val="20"/>
        </w:rPr>
        <w:t>A.</w:t>
      </w:r>
      <w:r w:rsidRPr="006C4B2C">
        <w:rPr>
          <w:rFonts w:ascii="Arial" w:hAnsi="Arial" w:cs="Arial"/>
          <w:spacing w:val="6"/>
          <w:w w:val="89"/>
          <w:sz w:val="20"/>
          <w:szCs w:val="20"/>
        </w:rPr>
        <w:t xml:space="preserve"> </w:t>
      </w:r>
      <w:r w:rsidRPr="006C4B2C">
        <w:rPr>
          <w:rFonts w:ascii="Arial" w:hAnsi="Arial" w:cs="Arial"/>
          <w:w w:val="90"/>
          <w:sz w:val="20"/>
          <w:szCs w:val="20"/>
        </w:rPr>
        <w:t>Pan</w:t>
      </w:r>
      <w:r w:rsidRPr="006C4B2C">
        <w:rPr>
          <w:rFonts w:ascii="Arial" w:hAnsi="Arial" w:cs="Arial"/>
          <w:spacing w:val="-13"/>
          <w:w w:val="90"/>
          <w:sz w:val="20"/>
          <w:szCs w:val="20"/>
        </w:rPr>
        <w:t>t</w:t>
      </w:r>
      <w:r w:rsidRPr="006C4B2C">
        <w:rPr>
          <w:rFonts w:ascii="Arial" w:hAnsi="Arial" w:cs="Arial"/>
          <w:w w:val="117"/>
          <w:sz w:val="20"/>
          <w:szCs w:val="20"/>
        </w:rPr>
        <w:t>,</w:t>
      </w:r>
      <w:r w:rsidRPr="006C4B2C">
        <w:rPr>
          <w:rFonts w:ascii="Arial" w:hAnsi="Arial" w:cs="Arial"/>
          <w:spacing w:val="-10"/>
          <w:sz w:val="20"/>
          <w:szCs w:val="20"/>
        </w:rPr>
        <w:t xml:space="preserve"> </w:t>
      </w:r>
      <w:r w:rsidRPr="006C4B2C">
        <w:rPr>
          <w:rFonts w:ascii="Arial" w:hAnsi="Arial" w:cs="Arial"/>
          <w:w w:val="89"/>
          <w:sz w:val="20"/>
          <w:szCs w:val="20"/>
        </w:rPr>
        <w:t>A.</w:t>
      </w:r>
      <w:r w:rsidRPr="006C4B2C">
        <w:rPr>
          <w:rFonts w:ascii="Arial" w:hAnsi="Arial" w:cs="Arial"/>
          <w:spacing w:val="-6"/>
          <w:w w:val="89"/>
          <w:sz w:val="20"/>
          <w:szCs w:val="20"/>
        </w:rPr>
        <w:t xml:space="preserve"> </w:t>
      </w:r>
      <w:r w:rsidRPr="006C4B2C">
        <w:rPr>
          <w:rFonts w:ascii="Arial" w:hAnsi="Arial" w:cs="Arial"/>
          <w:w w:val="90"/>
          <w:sz w:val="20"/>
          <w:szCs w:val="20"/>
        </w:rPr>
        <w:t>Ahma</w:t>
      </w:r>
      <w:r w:rsidRPr="006C4B2C">
        <w:rPr>
          <w:rFonts w:ascii="Arial" w:hAnsi="Arial" w:cs="Arial"/>
          <w:spacing w:val="-12"/>
          <w:w w:val="91"/>
          <w:sz w:val="20"/>
          <w:szCs w:val="20"/>
        </w:rPr>
        <w:t>d</w:t>
      </w:r>
      <w:r w:rsidRPr="006C4B2C">
        <w:rPr>
          <w:rFonts w:ascii="Arial" w:hAnsi="Arial" w:cs="Arial"/>
          <w:w w:val="156"/>
          <w:sz w:val="20"/>
          <w:szCs w:val="20"/>
        </w:rPr>
        <w:t>,</w:t>
      </w:r>
      <w:r w:rsidRPr="006C4B2C">
        <w:rPr>
          <w:rFonts w:ascii="Arial" w:hAnsi="Arial" w:cs="Arial"/>
          <w:spacing w:val="-42"/>
          <w:sz w:val="20"/>
          <w:szCs w:val="20"/>
        </w:rPr>
        <w:t xml:space="preserve"> </w:t>
      </w:r>
      <w:r w:rsidRPr="006C4B2C">
        <w:rPr>
          <w:rFonts w:ascii="Arial" w:hAnsi="Arial" w:cs="Arial"/>
          <w:sz w:val="20"/>
          <w:szCs w:val="20"/>
        </w:rPr>
        <w:t>C.</w:t>
      </w:r>
      <w:r w:rsidRPr="006C4B2C">
        <w:rPr>
          <w:rFonts w:ascii="Arial" w:hAnsi="Arial" w:cs="Arial"/>
          <w:spacing w:val="-24"/>
          <w:sz w:val="20"/>
          <w:szCs w:val="20"/>
        </w:rPr>
        <w:t xml:space="preserve"> </w:t>
      </w:r>
      <w:r w:rsidRPr="006C4B2C">
        <w:rPr>
          <w:rFonts w:ascii="Arial" w:hAnsi="Arial" w:cs="Arial"/>
          <w:w w:val="89"/>
          <w:sz w:val="20"/>
          <w:szCs w:val="20"/>
        </w:rPr>
        <w:t>Elevit</w:t>
      </w:r>
      <w:r w:rsidRPr="006C4B2C">
        <w:rPr>
          <w:rFonts w:ascii="Arial" w:hAnsi="Arial" w:cs="Arial"/>
          <w:spacing w:val="4"/>
          <w:w w:val="89"/>
          <w:sz w:val="20"/>
          <w:szCs w:val="20"/>
        </w:rPr>
        <w:t>c</w:t>
      </w:r>
      <w:r w:rsidRPr="006C4B2C">
        <w:rPr>
          <w:rFonts w:ascii="Arial" w:hAnsi="Arial" w:cs="Arial"/>
          <w:w w:val="89"/>
          <w:sz w:val="20"/>
          <w:szCs w:val="20"/>
        </w:rPr>
        <w:t>h</w:t>
      </w:r>
      <w:r w:rsidRPr="006C4B2C">
        <w:rPr>
          <w:rFonts w:ascii="Arial" w:hAnsi="Arial" w:cs="Arial"/>
          <w:spacing w:val="-16"/>
          <w:w w:val="89"/>
          <w:sz w:val="20"/>
          <w:szCs w:val="20"/>
        </w:rPr>
        <w:t xml:space="preserve"> </w:t>
      </w:r>
      <w:r w:rsidRPr="006C4B2C">
        <w:rPr>
          <w:rFonts w:ascii="Arial" w:hAnsi="Arial" w:cs="Arial"/>
          <w:w w:val="89"/>
          <w:sz w:val="20"/>
          <w:szCs w:val="20"/>
        </w:rPr>
        <w:t>and</w:t>
      </w:r>
      <w:r w:rsidRPr="006C4B2C">
        <w:rPr>
          <w:rFonts w:ascii="Arial" w:hAnsi="Arial" w:cs="Arial"/>
          <w:spacing w:val="18"/>
          <w:w w:val="89"/>
          <w:sz w:val="20"/>
          <w:szCs w:val="20"/>
        </w:rPr>
        <w:t xml:space="preserve"> </w:t>
      </w:r>
      <w:r w:rsidRPr="006C4B2C">
        <w:rPr>
          <w:rFonts w:ascii="Arial" w:hAnsi="Arial" w:cs="Arial"/>
          <w:b/>
          <w:w w:val="89"/>
          <w:sz w:val="20"/>
          <w:szCs w:val="20"/>
        </w:rPr>
        <w:t>N. Hue</w:t>
      </w:r>
      <w:r w:rsidRPr="006C4B2C">
        <w:rPr>
          <w:rFonts w:ascii="Arial" w:hAnsi="Arial" w:cs="Arial"/>
          <w:spacing w:val="12"/>
          <w:w w:val="89"/>
          <w:sz w:val="20"/>
          <w:szCs w:val="20"/>
        </w:rPr>
        <w:t>.</w:t>
      </w:r>
      <w:r w:rsidRPr="006C4B2C">
        <w:rPr>
          <w:rFonts w:ascii="Arial" w:hAnsi="Arial" w:cs="Arial"/>
          <w:w w:val="89"/>
          <w:sz w:val="20"/>
          <w:szCs w:val="20"/>
        </w:rPr>
        <w:t>2014.</w:t>
      </w:r>
      <w:r w:rsidRPr="006C4B2C">
        <w:rPr>
          <w:rFonts w:ascii="Arial" w:hAnsi="Arial" w:cs="Arial"/>
          <w:spacing w:val="14"/>
          <w:w w:val="89"/>
          <w:sz w:val="20"/>
          <w:szCs w:val="20"/>
        </w:rPr>
        <w:t xml:space="preserve"> </w:t>
      </w:r>
      <w:r w:rsidRPr="006C4B2C">
        <w:rPr>
          <w:rFonts w:ascii="Arial" w:hAnsi="Arial" w:cs="Arial"/>
          <w:w w:val="89"/>
          <w:sz w:val="20"/>
          <w:szCs w:val="20"/>
        </w:rPr>
        <w:t>Enhancing</w:t>
      </w:r>
      <w:r w:rsidRPr="006C4B2C">
        <w:rPr>
          <w:rFonts w:ascii="Arial" w:hAnsi="Arial" w:cs="Arial"/>
          <w:spacing w:val="8"/>
          <w:w w:val="89"/>
          <w:sz w:val="20"/>
          <w:szCs w:val="20"/>
        </w:rPr>
        <w:t xml:space="preserve"> </w:t>
      </w:r>
      <w:r w:rsidRPr="006C4B2C">
        <w:rPr>
          <w:rFonts w:ascii="Arial" w:hAnsi="Arial" w:cs="Arial"/>
          <w:w w:val="94"/>
          <w:sz w:val="20"/>
          <w:szCs w:val="20"/>
        </w:rPr>
        <w:t>so</w:t>
      </w:r>
      <w:r w:rsidRPr="006C4B2C">
        <w:rPr>
          <w:rFonts w:ascii="Arial" w:hAnsi="Arial" w:cs="Arial"/>
          <w:w w:val="93"/>
          <w:sz w:val="20"/>
          <w:szCs w:val="20"/>
        </w:rPr>
        <w:t>i</w:t>
      </w:r>
      <w:r>
        <w:rPr>
          <w:rFonts w:ascii="Arial" w:hAnsi="Arial" w:cs="Arial"/>
          <w:spacing w:val="-44"/>
          <w:sz w:val="20"/>
          <w:szCs w:val="20"/>
        </w:rPr>
        <w:t>l</w:t>
      </w:r>
      <w:r w:rsidRPr="006C4B2C">
        <w:rPr>
          <w:rFonts w:ascii="Arial" w:hAnsi="Arial" w:cs="Arial"/>
          <w:w w:val="49"/>
          <w:sz w:val="20"/>
          <w:szCs w:val="20"/>
        </w:rPr>
        <w:t xml:space="preserve">l  </w:t>
      </w:r>
      <w:r w:rsidRPr="006C4B2C">
        <w:rPr>
          <w:rFonts w:ascii="Arial" w:hAnsi="Arial" w:cs="Arial"/>
          <w:w w:val="88"/>
          <w:sz w:val="20"/>
          <w:szCs w:val="20"/>
        </w:rPr>
        <w:t>Function</w:t>
      </w:r>
      <w:r w:rsidRPr="006C4B2C">
        <w:rPr>
          <w:rFonts w:ascii="Arial" w:hAnsi="Arial" w:cs="Arial"/>
          <w:spacing w:val="8"/>
          <w:w w:val="88"/>
          <w:sz w:val="20"/>
          <w:szCs w:val="20"/>
        </w:rPr>
        <w:t xml:space="preserve"> </w:t>
      </w:r>
      <w:r w:rsidRPr="006C4B2C">
        <w:rPr>
          <w:rFonts w:ascii="Arial" w:hAnsi="Arial" w:cs="Arial"/>
          <w:w w:val="88"/>
          <w:sz w:val="20"/>
          <w:szCs w:val="20"/>
        </w:rPr>
        <w:t>and</w:t>
      </w:r>
      <w:r w:rsidRPr="006C4B2C">
        <w:rPr>
          <w:rFonts w:ascii="Arial" w:hAnsi="Arial" w:cs="Arial"/>
          <w:spacing w:val="16"/>
          <w:w w:val="88"/>
          <w:sz w:val="20"/>
          <w:szCs w:val="20"/>
        </w:rPr>
        <w:t xml:space="preserve"> </w:t>
      </w:r>
      <w:r w:rsidRPr="006C4B2C">
        <w:rPr>
          <w:rFonts w:ascii="Arial" w:hAnsi="Arial" w:cs="Arial"/>
          <w:w w:val="88"/>
          <w:sz w:val="20"/>
          <w:szCs w:val="20"/>
        </w:rPr>
        <w:t>Plant</w:t>
      </w:r>
      <w:r w:rsidRPr="006C4B2C">
        <w:rPr>
          <w:rFonts w:ascii="Arial" w:hAnsi="Arial" w:cs="Arial"/>
          <w:spacing w:val="14"/>
          <w:w w:val="88"/>
          <w:sz w:val="20"/>
          <w:szCs w:val="20"/>
        </w:rPr>
        <w:t xml:space="preserve"> </w:t>
      </w:r>
      <w:r w:rsidRPr="006C4B2C">
        <w:rPr>
          <w:rFonts w:ascii="Arial" w:hAnsi="Arial" w:cs="Arial"/>
          <w:w w:val="88"/>
          <w:sz w:val="20"/>
          <w:szCs w:val="20"/>
        </w:rPr>
        <w:t>Health</w:t>
      </w:r>
      <w:r w:rsidRPr="006C4B2C">
        <w:rPr>
          <w:rFonts w:ascii="Arial" w:hAnsi="Arial" w:cs="Arial"/>
          <w:spacing w:val="28"/>
          <w:w w:val="88"/>
          <w:sz w:val="20"/>
          <w:szCs w:val="20"/>
        </w:rPr>
        <w:t xml:space="preserve"> </w:t>
      </w:r>
      <w:r w:rsidRPr="006C4B2C">
        <w:rPr>
          <w:rFonts w:ascii="Arial" w:hAnsi="Arial" w:cs="Arial"/>
          <w:w w:val="88"/>
          <w:sz w:val="20"/>
          <w:szCs w:val="20"/>
        </w:rPr>
        <w:t>with</w:t>
      </w:r>
      <w:r w:rsidRPr="006C4B2C">
        <w:rPr>
          <w:rFonts w:ascii="Arial" w:hAnsi="Arial" w:cs="Arial"/>
          <w:spacing w:val="17"/>
          <w:w w:val="88"/>
          <w:sz w:val="20"/>
          <w:szCs w:val="20"/>
        </w:rPr>
        <w:t xml:space="preserve"> </w:t>
      </w:r>
      <w:r w:rsidRPr="006C4B2C">
        <w:rPr>
          <w:rFonts w:ascii="Arial" w:hAnsi="Arial" w:cs="Arial"/>
          <w:w w:val="86"/>
          <w:sz w:val="20"/>
          <w:szCs w:val="20"/>
        </w:rPr>
        <w:t>Loca</w:t>
      </w:r>
      <w:r w:rsidRPr="006C4B2C">
        <w:rPr>
          <w:rFonts w:ascii="Arial" w:hAnsi="Arial" w:cs="Arial"/>
          <w:spacing w:val="-42"/>
          <w:sz w:val="20"/>
          <w:szCs w:val="20"/>
        </w:rPr>
        <w:t xml:space="preserve"> </w:t>
      </w:r>
      <w:r w:rsidRPr="006C4B2C">
        <w:rPr>
          <w:rFonts w:ascii="Arial" w:hAnsi="Arial" w:cs="Arial"/>
          <w:w w:val="85"/>
          <w:sz w:val="20"/>
          <w:szCs w:val="20"/>
        </w:rPr>
        <w:t>l</w:t>
      </w:r>
      <w:r w:rsidRPr="006C4B2C">
        <w:rPr>
          <w:rFonts w:ascii="Arial" w:hAnsi="Arial" w:cs="Arial"/>
          <w:spacing w:val="9"/>
          <w:w w:val="85"/>
          <w:sz w:val="20"/>
          <w:szCs w:val="20"/>
        </w:rPr>
        <w:t>l</w:t>
      </w:r>
      <w:r w:rsidRPr="006C4B2C">
        <w:rPr>
          <w:rFonts w:ascii="Arial" w:hAnsi="Arial" w:cs="Arial"/>
          <w:w w:val="85"/>
          <w:sz w:val="20"/>
          <w:szCs w:val="20"/>
        </w:rPr>
        <w:t>y</w:t>
      </w:r>
      <w:r w:rsidRPr="006C4B2C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6C4B2C">
        <w:rPr>
          <w:rFonts w:ascii="Arial" w:hAnsi="Arial" w:cs="Arial"/>
          <w:w w:val="89"/>
          <w:sz w:val="20"/>
          <w:szCs w:val="20"/>
        </w:rPr>
        <w:t>Avai</w:t>
      </w:r>
      <w:r w:rsidRPr="006C4B2C">
        <w:rPr>
          <w:rFonts w:ascii="Arial" w:hAnsi="Arial" w:cs="Arial"/>
          <w:spacing w:val="-44"/>
          <w:sz w:val="20"/>
          <w:szCs w:val="20"/>
        </w:rPr>
        <w:t xml:space="preserve"> </w:t>
      </w:r>
      <w:r w:rsidRPr="006C4B2C">
        <w:rPr>
          <w:rFonts w:ascii="Arial" w:hAnsi="Arial" w:cs="Arial"/>
          <w:spacing w:val="7"/>
          <w:w w:val="49"/>
          <w:sz w:val="20"/>
          <w:szCs w:val="20"/>
        </w:rPr>
        <w:t>l</w:t>
      </w:r>
      <w:r w:rsidRPr="006C4B2C">
        <w:rPr>
          <w:rFonts w:ascii="Arial" w:hAnsi="Arial" w:cs="Arial"/>
          <w:w w:val="97"/>
          <w:sz w:val="20"/>
          <w:szCs w:val="20"/>
        </w:rPr>
        <w:t>a</w:t>
      </w:r>
      <w:r w:rsidRPr="006C4B2C">
        <w:rPr>
          <w:rFonts w:ascii="Arial" w:hAnsi="Arial" w:cs="Arial"/>
          <w:spacing w:val="-1"/>
          <w:w w:val="98"/>
          <w:sz w:val="20"/>
          <w:szCs w:val="20"/>
        </w:rPr>
        <w:t>b</w:t>
      </w:r>
      <w:r w:rsidRPr="006C4B2C">
        <w:rPr>
          <w:rFonts w:ascii="Arial" w:hAnsi="Arial" w:cs="Arial"/>
          <w:spacing w:val="4"/>
          <w:w w:val="74"/>
          <w:sz w:val="20"/>
          <w:szCs w:val="20"/>
        </w:rPr>
        <w:t>l</w:t>
      </w:r>
      <w:r w:rsidRPr="006C4B2C">
        <w:rPr>
          <w:rFonts w:ascii="Arial" w:hAnsi="Arial" w:cs="Arial"/>
          <w:w w:val="105"/>
          <w:sz w:val="20"/>
          <w:szCs w:val="20"/>
        </w:rPr>
        <w:t>e</w:t>
      </w:r>
      <w:r w:rsidRPr="006C4B2C">
        <w:rPr>
          <w:rFonts w:ascii="Arial" w:hAnsi="Arial" w:cs="Arial"/>
          <w:spacing w:val="-4"/>
          <w:sz w:val="20"/>
          <w:szCs w:val="20"/>
        </w:rPr>
        <w:t xml:space="preserve"> </w:t>
      </w:r>
      <w:r w:rsidRPr="006C4B2C">
        <w:rPr>
          <w:rFonts w:ascii="Arial" w:hAnsi="Arial" w:cs="Arial"/>
          <w:w w:val="85"/>
          <w:sz w:val="20"/>
          <w:szCs w:val="20"/>
        </w:rPr>
        <w:t>R</w:t>
      </w:r>
      <w:r w:rsidRPr="006C4B2C">
        <w:rPr>
          <w:rFonts w:ascii="Arial" w:hAnsi="Arial" w:cs="Arial"/>
          <w:spacing w:val="-23"/>
          <w:w w:val="85"/>
          <w:sz w:val="20"/>
          <w:szCs w:val="20"/>
        </w:rPr>
        <w:t>e</w:t>
      </w:r>
      <w:r w:rsidRPr="006C4B2C">
        <w:rPr>
          <w:rFonts w:ascii="Arial" w:hAnsi="Arial" w:cs="Arial"/>
          <w:w w:val="94"/>
          <w:sz w:val="20"/>
          <w:szCs w:val="20"/>
        </w:rPr>
        <w:t>sources</w:t>
      </w:r>
      <w:r w:rsidRPr="006C4B2C">
        <w:rPr>
          <w:rFonts w:ascii="Arial" w:hAnsi="Arial" w:cs="Arial"/>
          <w:w w:val="95"/>
          <w:sz w:val="20"/>
          <w:szCs w:val="20"/>
        </w:rPr>
        <w:t>.</w:t>
      </w:r>
      <w:r w:rsidRPr="006C4B2C">
        <w:rPr>
          <w:rFonts w:ascii="Arial" w:hAnsi="Arial" w:cs="Arial"/>
          <w:spacing w:val="-36"/>
          <w:sz w:val="20"/>
          <w:szCs w:val="20"/>
        </w:rPr>
        <w:t xml:space="preserve"> </w:t>
      </w:r>
      <w:r w:rsidRPr="006C4B2C">
        <w:rPr>
          <w:rFonts w:ascii="Arial" w:hAnsi="Arial" w:cs="Arial"/>
          <w:spacing w:val="8"/>
          <w:w w:val="87"/>
          <w:sz w:val="20"/>
          <w:szCs w:val="20"/>
        </w:rPr>
        <w:t>I</w:t>
      </w:r>
      <w:r w:rsidRPr="006C4B2C">
        <w:rPr>
          <w:rFonts w:ascii="Arial" w:hAnsi="Arial" w:cs="Arial"/>
          <w:w w:val="87"/>
          <w:sz w:val="20"/>
          <w:szCs w:val="20"/>
        </w:rPr>
        <w:t>n</w:t>
      </w:r>
      <w:r>
        <w:rPr>
          <w:rFonts w:ascii="Arial" w:hAnsi="Arial" w:cs="Arial"/>
          <w:w w:val="87"/>
          <w:sz w:val="20"/>
          <w:szCs w:val="20"/>
        </w:rPr>
        <w:t xml:space="preserve"> </w:t>
      </w:r>
      <w:r w:rsidRPr="006C4B2C">
        <w:rPr>
          <w:rFonts w:ascii="Arial" w:hAnsi="Arial" w:cs="Arial"/>
          <w:i/>
          <w:w w:val="87"/>
          <w:sz w:val="20"/>
          <w:szCs w:val="20"/>
        </w:rPr>
        <w:t>Foo</w:t>
      </w:r>
      <w:r w:rsidRPr="006C4B2C">
        <w:rPr>
          <w:rFonts w:ascii="Arial" w:hAnsi="Arial" w:cs="Arial"/>
          <w:i/>
          <w:spacing w:val="5"/>
          <w:w w:val="87"/>
          <w:sz w:val="20"/>
          <w:szCs w:val="20"/>
        </w:rPr>
        <w:t>d</w:t>
      </w:r>
      <w:r w:rsidRPr="006C4B2C">
        <w:rPr>
          <w:rFonts w:ascii="Arial" w:hAnsi="Arial" w:cs="Arial"/>
          <w:i/>
          <w:w w:val="90"/>
          <w:sz w:val="20"/>
          <w:szCs w:val="20"/>
        </w:rPr>
        <w:t>-</w:t>
      </w:r>
      <w:r w:rsidRPr="006C4B2C">
        <w:rPr>
          <w:rFonts w:ascii="Arial" w:hAnsi="Arial" w:cs="Arial"/>
          <w:i/>
          <w:spacing w:val="-46"/>
          <w:sz w:val="20"/>
          <w:szCs w:val="20"/>
        </w:rPr>
        <w:t xml:space="preserve"> </w:t>
      </w:r>
      <w:r w:rsidRPr="006C4B2C">
        <w:rPr>
          <w:rFonts w:ascii="Arial" w:hAnsi="Arial" w:cs="Arial"/>
          <w:i/>
          <w:w w:val="89"/>
          <w:sz w:val="20"/>
          <w:szCs w:val="20"/>
        </w:rPr>
        <w:t>Producing</w:t>
      </w:r>
      <w:r w:rsidRPr="006C4B2C">
        <w:rPr>
          <w:rFonts w:ascii="Arial" w:hAnsi="Arial" w:cs="Arial"/>
          <w:i/>
          <w:spacing w:val="6"/>
          <w:w w:val="89"/>
          <w:sz w:val="20"/>
          <w:szCs w:val="20"/>
        </w:rPr>
        <w:t xml:space="preserve"> </w:t>
      </w:r>
      <w:r w:rsidRPr="006C4B2C">
        <w:rPr>
          <w:rFonts w:ascii="Arial" w:hAnsi="Arial" w:cs="Arial"/>
          <w:i/>
          <w:w w:val="89"/>
          <w:sz w:val="20"/>
          <w:szCs w:val="20"/>
        </w:rPr>
        <w:t>Agroforestry</w:t>
      </w:r>
      <w:r w:rsidRPr="006C4B2C">
        <w:rPr>
          <w:rFonts w:ascii="Arial" w:hAnsi="Arial" w:cs="Arial"/>
          <w:i/>
          <w:spacing w:val="25"/>
          <w:w w:val="89"/>
          <w:sz w:val="20"/>
          <w:szCs w:val="20"/>
        </w:rPr>
        <w:t xml:space="preserve"> </w:t>
      </w:r>
      <w:r w:rsidRPr="006C4B2C">
        <w:rPr>
          <w:rFonts w:ascii="Arial" w:hAnsi="Arial" w:cs="Arial"/>
          <w:i/>
          <w:w w:val="89"/>
          <w:sz w:val="20"/>
          <w:szCs w:val="20"/>
        </w:rPr>
        <w:t>Landscapes</w:t>
      </w:r>
      <w:r w:rsidRPr="006C4B2C">
        <w:rPr>
          <w:rFonts w:ascii="Arial" w:hAnsi="Arial" w:cs="Arial"/>
          <w:i/>
          <w:spacing w:val="25"/>
          <w:w w:val="89"/>
          <w:sz w:val="20"/>
          <w:szCs w:val="20"/>
        </w:rPr>
        <w:t xml:space="preserve"> </w:t>
      </w:r>
      <w:r w:rsidRPr="006C4B2C">
        <w:rPr>
          <w:rFonts w:ascii="Arial" w:hAnsi="Arial" w:cs="Arial"/>
          <w:i/>
          <w:w w:val="89"/>
          <w:sz w:val="20"/>
          <w:szCs w:val="20"/>
        </w:rPr>
        <w:t>For</w:t>
      </w:r>
      <w:r w:rsidRPr="006C4B2C">
        <w:rPr>
          <w:rFonts w:ascii="Arial" w:hAnsi="Arial" w:cs="Arial"/>
          <w:i/>
          <w:spacing w:val="6"/>
          <w:w w:val="89"/>
          <w:sz w:val="20"/>
          <w:szCs w:val="20"/>
        </w:rPr>
        <w:t xml:space="preserve"> </w:t>
      </w:r>
      <w:r w:rsidRPr="006C4B2C">
        <w:rPr>
          <w:rFonts w:ascii="Arial" w:hAnsi="Arial" w:cs="Arial"/>
          <w:i/>
          <w:spacing w:val="3"/>
          <w:w w:val="83"/>
          <w:sz w:val="20"/>
          <w:szCs w:val="20"/>
        </w:rPr>
        <w:t>H</w:t>
      </w:r>
      <w:r w:rsidRPr="006C4B2C">
        <w:rPr>
          <w:rFonts w:ascii="Arial" w:hAnsi="Arial" w:cs="Arial"/>
          <w:i/>
          <w:w w:val="93"/>
          <w:sz w:val="20"/>
          <w:szCs w:val="20"/>
        </w:rPr>
        <w:t>awaii</w:t>
      </w:r>
      <w:r w:rsidRPr="006C4B2C">
        <w:rPr>
          <w:rFonts w:ascii="Arial" w:hAnsi="Arial" w:cs="Arial"/>
          <w:w w:val="94"/>
          <w:sz w:val="20"/>
          <w:szCs w:val="20"/>
        </w:rPr>
        <w:t>.</w:t>
      </w:r>
      <w:r w:rsidRPr="006C4B2C">
        <w:rPr>
          <w:rFonts w:ascii="Arial" w:hAnsi="Arial" w:cs="Arial"/>
          <w:spacing w:val="-33"/>
          <w:sz w:val="20"/>
          <w:szCs w:val="20"/>
        </w:rPr>
        <w:t xml:space="preserve"> </w:t>
      </w:r>
      <w:r w:rsidRPr="006C4B2C">
        <w:rPr>
          <w:rFonts w:ascii="Arial" w:hAnsi="Arial" w:cs="Arial"/>
          <w:w w:val="90"/>
          <w:sz w:val="20"/>
          <w:szCs w:val="20"/>
        </w:rPr>
        <w:t>Permanent</w:t>
      </w:r>
      <w:r w:rsidRPr="006C4B2C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6C4B2C">
        <w:rPr>
          <w:rFonts w:ascii="Arial" w:hAnsi="Arial" w:cs="Arial"/>
          <w:w w:val="88"/>
          <w:sz w:val="20"/>
          <w:szCs w:val="20"/>
        </w:rPr>
        <w:t>Agric</w:t>
      </w:r>
      <w:r w:rsidRPr="006C4B2C">
        <w:rPr>
          <w:rFonts w:ascii="Arial" w:hAnsi="Arial" w:cs="Arial"/>
          <w:w w:val="89"/>
          <w:sz w:val="20"/>
          <w:szCs w:val="20"/>
        </w:rPr>
        <w:t>u</w:t>
      </w:r>
      <w:r w:rsidRPr="006C4B2C">
        <w:rPr>
          <w:rFonts w:ascii="Arial" w:hAnsi="Arial" w:cs="Arial"/>
          <w:spacing w:val="-42"/>
          <w:sz w:val="20"/>
          <w:szCs w:val="20"/>
        </w:rPr>
        <w:t xml:space="preserve"> </w:t>
      </w:r>
      <w:r w:rsidRPr="006C4B2C">
        <w:rPr>
          <w:rFonts w:ascii="Arial" w:hAnsi="Arial" w:cs="Arial"/>
          <w:spacing w:val="9"/>
          <w:w w:val="87"/>
          <w:sz w:val="20"/>
          <w:szCs w:val="20"/>
        </w:rPr>
        <w:t>l</w:t>
      </w:r>
      <w:r w:rsidRPr="006C4B2C">
        <w:rPr>
          <w:rFonts w:ascii="Arial" w:hAnsi="Arial" w:cs="Arial"/>
          <w:w w:val="87"/>
          <w:sz w:val="20"/>
          <w:szCs w:val="20"/>
        </w:rPr>
        <w:t xml:space="preserve">ture </w:t>
      </w:r>
      <w:r w:rsidRPr="006C4B2C">
        <w:rPr>
          <w:rFonts w:ascii="Arial" w:hAnsi="Arial" w:cs="Arial"/>
          <w:spacing w:val="-5"/>
          <w:w w:val="90"/>
          <w:sz w:val="20"/>
          <w:szCs w:val="20"/>
        </w:rPr>
        <w:t>R</w:t>
      </w:r>
      <w:r w:rsidRPr="006C4B2C">
        <w:rPr>
          <w:rFonts w:ascii="Arial" w:hAnsi="Arial" w:cs="Arial"/>
          <w:w w:val="90"/>
          <w:sz w:val="20"/>
          <w:szCs w:val="20"/>
        </w:rPr>
        <w:t>esources</w:t>
      </w:r>
      <w:r w:rsidRPr="006C4B2C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6C4B2C">
        <w:rPr>
          <w:rFonts w:ascii="Arial" w:hAnsi="Arial" w:cs="Arial"/>
          <w:w w:val="92"/>
          <w:sz w:val="20"/>
          <w:szCs w:val="20"/>
        </w:rPr>
        <w:t>(</w:t>
      </w:r>
      <w:r w:rsidRPr="006C4B2C">
        <w:rPr>
          <w:rFonts w:ascii="Arial" w:hAnsi="Arial" w:cs="Arial"/>
          <w:w w:val="91"/>
          <w:sz w:val="20"/>
          <w:szCs w:val="20"/>
        </w:rPr>
        <w:t>PAR</w:t>
      </w:r>
      <w:r w:rsidRPr="006C4B2C">
        <w:rPr>
          <w:rFonts w:ascii="Arial" w:hAnsi="Arial" w:cs="Arial"/>
          <w:spacing w:val="-27"/>
          <w:w w:val="92"/>
          <w:sz w:val="20"/>
          <w:szCs w:val="20"/>
        </w:rPr>
        <w:t>)</w:t>
      </w:r>
      <w:r>
        <w:rPr>
          <w:rFonts w:ascii="Arial" w:hAnsi="Arial" w:cs="Arial"/>
          <w:spacing w:val="-27"/>
          <w:w w:val="92"/>
          <w:sz w:val="20"/>
          <w:szCs w:val="20"/>
        </w:rPr>
        <w:t xml:space="preserve">. </w:t>
      </w:r>
      <w:r w:rsidRPr="006C4B2C">
        <w:rPr>
          <w:rFonts w:ascii="Arial" w:hAnsi="Arial" w:cs="Arial"/>
          <w:w w:val="87"/>
          <w:sz w:val="20"/>
          <w:szCs w:val="20"/>
        </w:rPr>
        <w:t>:</w:t>
      </w:r>
      <w:r w:rsidRPr="006C4B2C">
        <w:rPr>
          <w:rFonts w:ascii="Arial" w:hAnsi="Arial" w:cs="Arial"/>
          <w:spacing w:val="-12"/>
          <w:w w:val="87"/>
          <w:sz w:val="20"/>
          <w:szCs w:val="20"/>
        </w:rPr>
        <w:t xml:space="preserve"> </w:t>
      </w:r>
      <w:r w:rsidRPr="006C4B2C">
        <w:rPr>
          <w:rFonts w:ascii="Arial" w:hAnsi="Arial" w:cs="Arial"/>
          <w:w w:val="79"/>
          <w:sz w:val="20"/>
          <w:szCs w:val="20"/>
        </w:rPr>
        <w:t>E</w:t>
      </w:r>
      <w:r w:rsidRPr="006C4B2C">
        <w:rPr>
          <w:rFonts w:ascii="Arial" w:hAnsi="Arial" w:cs="Arial"/>
          <w:spacing w:val="-45"/>
          <w:sz w:val="20"/>
          <w:szCs w:val="20"/>
        </w:rPr>
        <w:t xml:space="preserve"> </w:t>
      </w:r>
      <w:r w:rsidRPr="006C4B2C">
        <w:rPr>
          <w:rFonts w:ascii="Arial" w:hAnsi="Arial" w:cs="Arial"/>
          <w:spacing w:val="7"/>
          <w:w w:val="49"/>
          <w:sz w:val="20"/>
          <w:szCs w:val="20"/>
        </w:rPr>
        <w:t>l</w:t>
      </w:r>
      <w:r w:rsidRPr="006C4B2C">
        <w:rPr>
          <w:rFonts w:ascii="Arial" w:hAnsi="Arial" w:cs="Arial"/>
          <w:w w:val="92"/>
          <w:sz w:val="20"/>
          <w:szCs w:val="20"/>
        </w:rPr>
        <w:t>evitc</w:t>
      </w:r>
      <w:r w:rsidRPr="006C4B2C">
        <w:rPr>
          <w:rFonts w:ascii="Arial" w:hAnsi="Arial" w:cs="Arial"/>
          <w:w w:val="93"/>
          <w:sz w:val="20"/>
          <w:szCs w:val="20"/>
        </w:rPr>
        <w:t>h</w:t>
      </w:r>
      <w:r w:rsidRPr="006C4B2C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(ed</w:t>
      </w:r>
      <w:r w:rsidRPr="006C4B2C">
        <w:rPr>
          <w:rFonts w:ascii="Arial" w:hAnsi="Arial" w:cs="Arial"/>
          <w:sz w:val="20"/>
          <w:szCs w:val="20"/>
        </w:rPr>
        <w:t>)</w:t>
      </w:r>
      <w:r w:rsidRPr="006C4B2C">
        <w:rPr>
          <w:rFonts w:ascii="Arial" w:hAnsi="Arial" w:cs="Arial"/>
          <w:w w:val="156"/>
          <w:sz w:val="20"/>
          <w:szCs w:val="20"/>
        </w:rPr>
        <w:t>,</w:t>
      </w:r>
      <w:r w:rsidRPr="006C4B2C">
        <w:rPr>
          <w:rFonts w:ascii="Arial" w:hAnsi="Arial" w:cs="Arial"/>
          <w:spacing w:val="-22"/>
          <w:sz w:val="20"/>
          <w:szCs w:val="20"/>
        </w:rPr>
        <w:t xml:space="preserve"> </w:t>
      </w:r>
      <w:r w:rsidRPr="006C4B2C">
        <w:rPr>
          <w:rFonts w:ascii="Arial" w:hAnsi="Arial" w:cs="Arial"/>
          <w:w w:val="90"/>
          <w:sz w:val="20"/>
          <w:szCs w:val="20"/>
        </w:rPr>
        <w:t>Holualo</w:t>
      </w:r>
      <w:r w:rsidRPr="006C4B2C">
        <w:rPr>
          <w:rFonts w:ascii="Arial" w:hAnsi="Arial" w:cs="Arial"/>
          <w:spacing w:val="-13"/>
          <w:w w:val="90"/>
          <w:sz w:val="20"/>
          <w:szCs w:val="20"/>
        </w:rPr>
        <w:t>a</w:t>
      </w:r>
      <w:r w:rsidRPr="006C4B2C">
        <w:rPr>
          <w:rFonts w:ascii="Arial" w:hAnsi="Arial" w:cs="Arial"/>
          <w:w w:val="117"/>
          <w:sz w:val="20"/>
          <w:szCs w:val="20"/>
        </w:rPr>
        <w:t>,</w:t>
      </w:r>
      <w:r w:rsidRPr="006C4B2C">
        <w:rPr>
          <w:rFonts w:ascii="Arial" w:hAnsi="Arial" w:cs="Arial"/>
          <w:spacing w:val="2"/>
          <w:sz w:val="20"/>
          <w:szCs w:val="20"/>
        </w:rPr>
        <w:t xml:space="preserve"> </w:t>
      </w:r>
      <w:r w:rsidRPr="006C4B2C">
        <w:rPr>
          <w:rFonts w:ascii="Arial" w:hAnsi="Arial" w:cs="Arial"/>
          <w:w w:val="85"/>
          <w:sz w:val="20"/>
          <w:szCs w:val="20"/>
        </w:rPr>
        <w:t>H</w:t>
      </w:r>
      <w:r w:rsidRPr="006C4B2C">
        <w:rPr>
          <w:rFonts w:ascii="Arial" w:hAnsi="Arial" w:cs="Arial"/>
          <w:spacing w:val="14"/>
          <w:w w:val="84"/>
          <w:sz w:val="20"/>
          <w:szCs w:val="20"/>
        </w:rPr>
        <w:t>a</w:t>
      </w:r>
      <w:r w:rsidRPr="006C4B2C">
        <w:rPr>
          <w:rFonts w:ascii="Arial" w:hAnsi="Arial" w:cs="Arial"/>
          <w:w w:val="89"/>
          <w:sz w:val="20"/>
          <w:szCs w:val="20"/>
        </w:rPr>
        <w:t>w</w:t>
      </w:r>
      <w:r w:rsidRPr="006C4B2C">
        <w:rPr>
          <w:rFonts w:ascii="Arial" w:hAnsi="Arial" w:cs="Arial"/>
          <w:spacing w:val="7"/>
          <w:w w:val="88"/>
          <w:sz w:val="20"/>
          <w:szCs w:val="20"/>
        </w:rPr>
        <w:t>a</w:t>
      </w:r>
      <w:r w:rsidRPr="006C4B2C">
        <w:rPr>
          <w:rFonts w:ascii="Arial" w:hAnsi="Arial" w:cs="Arial"/>
          <w:w w:val="75"/>
          <w:sz w:val="20"/>
          <w:szCs w:val="20"/>
        </w:rPr>
        <w:t>i</w:t>
      </w:r>
      <w:r w:rsidRPr="006C4B2C">
        <w:rPr>
          <w:rFonts w:ascii="Arial" w:hAnsi="Arial" w:cs="Arial"/>
          <w:spacing w:val="-46"/>
          <w:sz w:val="20"/>
          <w:szCs w:val="20"/>
        </w:rPr>
        <w:t xml:space="preserve"> </w:t>
      </w:r>
      <w:r w:rsidRPr="006C4B2C">
        <w:rPr>
          <w:rFonts w:ascii="Arial" w:hAnsi="Arial" w:cs="Arial"/>
          <w:spacing w:val="-4"/>
          <w:w w:val="173"/>
          <w:sz w:val="20"/>
          <w:szCs w:val="20"/>
        </w:rPr>
        <w:t>'</w:t>
      </w:r>
      <w:r w:rsidRPr="006C4B2C">
        <w:rPr>
          <w:rFonts w:ascii="Arial" w:hAnsi="Arial" w:cs="Arial"/>
          <w:spacing w:val="11"/>
          <w:w w:val="50"/>
          <w:sz w:val="20"/>
          <w:szCs w:val="20"/>
        </w:rPr>
        <w:t>i</w:t>
      </w:r>
      <w:r w:rsidRPr="000C69F0">
        <w:rPr>
          <w:rFonts w:ascii="Arial" w:hAnsi="Arial" w:cs="Arial"/>
          <w:color w:val="000000" w:themeColor="text1"/>
          <w:spacing w:val="11"/>
          <w:w w:val="50"/>
          <w:sz w:val="20"/>
          <w:szCs w:val="20"/>
        </w:rPr>
        <w:t>.</w:t>
      </w:r>
      <w:r w:rsidR="000C69F0" w:rsidRPr="000C69F0">
        <w:rPr>
          <w:rFonts w:ascii="Arial" w:hAnsi="Arial" w:cs="Arial"/>
          <w:color w:val="000000" w:themeColor="text1"/>
          <w:spacing w:val="11"/>
          <w:w w:val="50"/>
          <w:sz w:val="20"/>
          <w:szCs w:val="20"/>
        </w:rPr>
        <w:t xml:space="preserve"> 30 pages</w:t>
      </w:r>
      <w:r w:rsidR="000C69F0">
        <w:rPr>
          <w:rFonts w:ascii="Arial" w:hAnsi="Arial" w:cs="Arial"/>
          <w:spacing w:val="11"/>
          <w:w w:val="50"/>
          <w:sz w:val="20"/>
          <w:szCs w:val="20"/>
        </w:rPr>
        <w:t>.</w:t>
      </w:r>
    </w:p>
    <w:p w14:paraId="5D247D8C" w14:textId="2FB67333" w:rsidR="002D7131" w:rsidRDefault="002D7131" w:rsidP="002D7131">
      <w:pPr>
        <w:pStyle w:val="NoSpacing"/>
        <w:rPr>
          <w:rFonts w:ascii="Arial" w:hAnsi="Arial" w:cs="Arial"/>
          <w:sz w:val="20"/>
          <w:szCs w:val="20"/>
        </w:rPr>
      </w:pPr>
    </w:p>
    <w:p w14:paraId="3E99C1E7" w14:textId="6AAF6D75" w:rsidR="002A25FA" w:rsidRPr="0093091D" w:rsidRDefault="002A25FA" w:rsidP="0093091D">
      <w:pPr>
        <w:pStyle w:val="ListParagraph"/>
        <w:numPr>
          <w:ilvl w:val="0"/>
          <w:numId w:val="8"/>
        </w:numPr>
        <w:adjustRightInd w:val="0"/>
        <w:ind w:left="360" w:right="155"/>
        <w:contextualSpacing/>
        <w:jc w:val="both"/>
        <w:rPr>
          <w:sz w:val="24"/>
          <w:szCs w:val="24"/>
        </w:rPr>
      </w:pPr>
      <w:r w:rsidRPr="0093091D">
        <w:rPr>
          <w:rFonts w:ascii="Arial" w:hAnsi="Arial" w:cs="Arial"/>
          <w:bCs/>
          <w:sz w:val="20"/>
          <w:szCs w:val="20"/>
        </w:rPr>
        <w:t>Radovich</w:t>
      </w:r>
      <w:r w:rsidRPr="0093091D">
        <w:rPr>
          <w:rFonts w:ascii="Arial" w:hAnsi="Arial" w:cs="Arial"/>
          <w:sz w:val="20"/>
          <w:szCs w:val="20"/>
        </w:rPr>
        <w:t xml:space="preserve">, T., </w:t>
      </w:r>
      <w:r w:rsidRPr="0093091D">
        <w:rPr>
          <w:rFonts w:ascii="Arial" w:hAnsi="Arial" w:cs="Arial"/>
          <w:b/>
          <w:sz w:val="20"/>
          <w:szCs w:val="20"/>
        </w:rPr>
        <w:t>N.V. Hue</w:t>
      </w:r>
      <w:r w:rsidRPr="0093091D">
        <w:rPr>
          <w:rFonts w:ascii="Arial" w:hAnsi="Arial" w:cs="Arial"/>
          <w:sz w:val="20"/>
          <w:szCs w:val="20"/>
        </w:rPr>
        <w:t xml:space="preserve"> and A. Pant.</w:t>
      </w:r>
      <w:r w:rsidRPr="0093091D">
        <w:rPr>
          <w:rFonts w:ascii="Arial" w:hAnsi="Arial" w:cs="Arial"/>
          <w:bCs/>
          <w:sz w:val="20"/>
          <w:szCs w:val="20"/>
        </w:rPr>
        <w:t xml:space="preserve"> </w:t>
      </w:r>
      <w:r w:rsidR="00182C95" w:rsidRPr="0093091D">
        <w:rPr>
          <w:rFonts w:ascii="Arial" w:hAnsi="Arial" w:cs="Arial"/>
          <w:sz w:val="20"/>
          <w:szCs w:val="20"/>
        </w:rPr>
        <w:t>2011</w:t>
      </w:r>
      <w:r w:rsidRPr="0093091D">
        <w:rPr>
          <w:rFonts w:ascii="Arial" w:hAnsi="Arial" w:cs="Arial"/>
          <w:sz w:val="20"/>
          <w:szCs w:val="20"/>
        </w:rPr>
        <w:t xml:space="preserve">. Compost Quality. In </w:t>
      </w:r>
      <w:r w:rsidRPr="0093091D">
        <w:rPr>
          <w:rFonts w:ascii="Arial" w:hAnsi="Arial" w:cs="Arial"/>
          <w:i/>
          <w:sz w:val="20"/>
          <w:szCs w:val="20"/>
        </w:rPr>
        <w:t>Tea Time in the Tropics</w:t>
      </w:r>
      <w:r w:rsidRPr="0093091D">
        <w:rPr>
          <w:rFonts w:ascii="Arial" w:hAnsi="Arial" w:cs="Arial"/>
          <w:sz w:val="20"/>
          <w:szCs w:val="20"/>
        </w:rPr>
        <w:t xml:space="preserve">: A handbook </w:t>
      </w:r>
      <w:r w:rsidRPr="0093091D">
        <w:rPr>
          <w:rFonts w:ascii="Arial" w:hAnsi="Arial" w:cs="Arial"/>
          <w:sz w:val="20"/>
          <w:szCs w:val="20"/>
        </w:rPr>
        <w:lastRenderedPageBreak/>
        <w:t>for compost t</w:t>
      </w:r>
      <w:r w:rsidR="00860CAA">
        <w:rPr>
          <w:rFonts w:ascii="Arial" w:hAnsi="Arial" w:cs="Arial"/>
          <w:sz w:val="20"/>
          <w:szCs w:val="20"/>
        </w:rPr>
        <w:t>ea production and use. Radovich</w:t>
      </w:r>
      <w:r w:rsidRPr="0093091D">
        <w:rPr>
          <w:rFonts w:ascii="Arial" w:hAnsi="Arial" w:cs="Arial"/>
          <w:sz w:val="20"/>
          <w:szCs w:val="20"/>
        </w:rPr>
        <w:t xml:space="preserve"> </w:t>
      </w:r>
      <w:r w:rsidR="00860CAA">
        <w:rPr>
          <w:rFonts w:ascii="Arial" w:hAnsi="Arial" w:cs="Arial"/>
          <w:bCs/>
          <w:sz w:val="20"/>
          <w:szCs w:val="20"/>
        </w:rPr>
        <w:t>T.J.K. and Arancon</w:t>
      </w:r>
      <w:r w:rsidRPr="0093091D">
        <w:rPr>
          <w:rFonts w:ascii="Arial" w:hAnsi="Arial" w:cs="Arial"/>
          <w:bCs/>
          <w:sz w:val="20"/>
          <w:szCs w:val="20"/>
        </w:rPr>
        <w:t xml:space="preserve"> N. (eds).</w:t>
      </w:r>
      <w:r w:rsidRPr="0093091D">
        <w:rPr>
          <w:rFonts w:ascii="Arial" w:hAnsi="Arial" w:cs="Arial"/>
          <w:sz w:val="20"/>
          <w:szCs w:val="20"/>
        </w:rPr>
        <w:t xml:space="preserve"> ISBN: 978-1-929325-24-5. Publisher: College of Tropical Agriculture and Human Resources, University of Hawaii</w:t>
      </w:r>
      <w:r w:rsidRPr="0093091D">
        <w:rPr>
          <w:sz w:val="24"/>
          <w:szCs w:val="24"/>
        </w:rPr>
        <w:t>.</w:t>
      </w:r>
      <w:r w:rsidR="00331882" w:rsidRPr="0093091D">
        <w:rPr>
          <w:sz w:val="24"/>
          <w:szCs w:val="24"/>
        </w:rPr>
        <w:t xml:space="preserve"> </w:t>
      </w:r>
      <w:r w:rsidR="001B4468">
        <w:rPr>
          <w:rFonts w:ascii="Arial" w:hAnsi="Arial" w:cs="Arial"/>
          <w:sz w:val="20"/>
          <w:szCs w:val="20"/>
        </w:rPr>
        <w:t>p</w:t>
      </w:r>
      <w:r w:rsidR="00331882" w:rsidRPr="0093091D">
        <w:rPr>
          <w:rFonts w:ascii="Arial" w:hAnsi="Arial" w:cs="Arial"/>
          <w:sz w:val="20"/>
          <w:szCs w:val="20"/>
        </w:rPr>
        <w:t>p 9-14.</w:t>
      </w:r>
    </w:p>
    <w:p w14:paraId="4302C257" w14:textId="6A895605" w:rsidR="002A25FA" w:rsidRDefault="002A25FA" w:rsidP="002A25FA">
      <w:pPr>
        <w:adjustRightInd w:val="0"/>
        <w:ind w:right="155"/>
        <w:contextualSpacing/>
        <w:jc w:val="both"/>
        <w:rPr>
          <w:sz w:val="24"/>
          <w:szCs w:val="24"/>
        </w:rPr>
      </w:pPr>
    </w:p>
    <w:p w14:paraId="32561829" w14:textId="0AD0FD9B" w:rsidR="00182C95" w:rsidRPr="0093091D" w:rsidRDefault="00182C95" w:rsidP="0093091D">
      <w:pPr>
        <w:pStyle w:val="ListParagraph"/>
        <w:numPr>
          <w:ilvl w:val="0"/>
          <w:numId w:val="8"/>
        </w:numPr>
        <w:adjustRightInd w:val="0"/>
        <w:ind w:left="360" w:right="155"/>
        <w:contextualSpacing/>
        <w:jc w:val="both"/>
        <w:rPr>
          <w:sz w:val="24"/>
          <w:szCs w:val="24"/>
        </w:rPr>
      </w:pPr>
      <w:r w:rsidRPr="0093091D">
        <w:rPr>
          <w:rFonts w:ascii="Arial" w:hAnsi="Arial" w:cs="Arial"/>
          <w:sz w:val="20"/>
          <w:szCs w:val="20"/>
        </w:rPr>
        <w:t>Pant, A.,</w:t>
      </w:r>
      <w:r w:rsidRPr="0093091D">
        <w:rPr>
          <w:rFonts w:ascii="Arial" w:hAnsi="Arial" w:cs="Arial"/>
          <w:bCs/>
          <w:sz w:val="20"/>
          <w:szCs w:val="20"/>
        </w:rPr>
        <w:t xml:space="preserve"> T.J.K. Radovich</w:t>
      </w:r>
      <w:r w:rsidRPr="0093091D">
        <w:rPr>
          <w:rFonts w:ascii="Arial" w:hAnsi="Arial" w:cs="Arial"/>
          <w:sz w:val="20"/>
          <w:szCs w:val="20"/>
        </w:rPr>
        <w:t xml:space="preserve">, </w:t>
      </w:r>
      <w:r w:rsidRPr="0093091D">
        <w:rPr>
          <w:rFonts w:ascii="Arial" w:hAnsi="Arial" w:cs="Arial"/>
          <w:b/>
          <w:sz w:val="20"/>
          <w:szCs w:val="20"/>
        </w:rPr>
        <w:t>N.V. Hue.</w:t>
      </w:r>
      <w:r w:rsidRPr="0093091D">
        <w:rPr>
          <w:rFonts w:ascii="Arial" w:hAnsi="Arial" w:cs="Arial"/>
          <w:sz w:val="20"/>
          <w:szCs w:val="20"/>
        </w:rPr>
        <w:t xml:space="preserve"> 2011. Compost Tea Production. In </w:t>
      </w:r>
      <w:r w:rsidRPr="0093091D">
        <w:rPr>
          <w:rFonts w:ascii="Arial" w:hAnsi="Arial" w:cs="Arial"/>
          <w:i/>
          <w:sz w:val="20"/>
          <w:szCs w:val="20"/>
        </w:rPr>
        <w:t>Tea Time in the Tropics</w:t>
      </w:r>
      <w:r w:rsidRPr="0093091D">
        <w:rPr>
          <w:rFonts w:ascii="Arial" w:hAnsi="Arial" w:cs="Arial"/>
          <w:sz w:val="20"/>
          <w:szCs w:val="20"/>
        </w:rPr>
        <w:t>: A handbook for compost t</w:t>
      </w:r>
      <w:r w:rsidR="00860CAA">
        <w:rPr>
          <w:rFonts w:ascii="Arial" w:hAnsi="Arial" w:cs="Arial"/>
          <w:sz w:val="20"/>
          <w:szCs w:val="20"/>
        </w:rPr>
        <w:t>ea production and use. Radovich</w:t>
      </w:r>
      <w:r w:rsidRPr="0093091D">
        <w:rPr>
          <w:rFonts w:ascii="Arial" w:hAnsi="Arial" w:cs="Arial"/>
          <w:sz w:val="20"/>
          <w:szCs w:val="20"/>
        </w:rPr>
        <w:t xml:space="preserve"> </w:t>
      </w:r>
      <w:r w:rsidR="00860CAA">
        <w:rPr>
          <w:rFonts w:ascii="Arial" w:hAnsi="Arial" w:cs="Arial"/>
          <w:bCs/>
          <w:sz w:val="20"/>
          <w:szCs w:val="20"/>
        </w:rPr>
        <w:t>T.J.K. and Arancon</w:t>
      </w:r>
      <w:r w:rsidRPr="0093091D">
        <w:rPr>
          <w:rFonts w:ascii="Arial" w:hAnsi="Arial" w:cs="Arial"/>
          <w:bCs/>
          <w:sz w:val="20"/>
          <w:szCs w:val="20"/>
        </w:rPr>
        <w:t xml:space="preserve"> N. (eds).</w:t>
      </w:r>
      <w:r w:rsidRPr="0093091D">
        <w:rPr>
          <w:rFonts w:ascii="Arial" w:hAnsi="Arial" w:cs="Arial"/>
          <w:sz w:val="20"/>
          <w:szCs w:val="20"/>
        </w:rPr>
        <w:t xml:space="preserve"> ISBN: 978-1-929325-24-5. Publisher: College of Tropical Agric</w:t>
      </w:r>
      <w:r w:rsidR="00831BC0">
        <w:rPr>
          <w:rFonts w:ascii="Arial" w:hAnsi="Arial" w:cs="Arial"/>
          <w:sz w:val="20"/>
          <w:szCs w:val="20"/>
        </w:rPr>
        <w:t>.</w:t>
      </w:r>
      <w:r w:rsidRPr="0093091D">
        <w:rPr>
          <w:rFonts w:ascii="Arial" w:hAnsi="Arial" w:cs="Arial"/>
          <w:sz w:val="20"/>
          <w:szCs w:val="20"/>
        </w:rPr>
        <w:t xml:space="preserve"> and Human Res</w:t>
      </w:r>
      <w:r w:rsidR="00831BC0">
        <w:rPr>
          <w:rFonts w:ascii="Arial" w:hAnsi="Arial" w:cs="Arial"/>
          <w:sz w:val="20"/>
          <w:szCs w:val="20"/>
        </w:rPr>
        <w:t>.</w:t>
      </w:r>
      <w:r w:rsidRPr="0093091D">
        <w:rPr>
          <w:rFonts w:ascii="Arial" w:hAnsi="Arial" w:cs="Arial"/>
          <w:sz w:val="20"/>
          <w:szCs w:val="20"/>
        </w:rPr>
        <w:t>, University of Hawaii</w:t>
      </w:r>
      <w:r w:rsidRPr="0093091D">
        <w:rPr>
          <w:sz w:val="24"/>
          <w:szCs w:val="24"/>
        </w:rPr>
        <w:t>.</w:t>
      </w:r>
      <w:r w:rsidR="00331882" w:rsidRPr="0093091D">
        <w:rPr>
          <w:sz w:val="24"/>
          <w:szCs w:val="24"/>
        </w:rPr>
        <w:t xml:space="preserve"> </w:t>
      </w:r>
      <w:r w:rsidR="001B4468">
        <w:rPr>
          <w:rFonts w:ascii="Arial" w:hAnsi="Arial" w:cs="Arial"/>
          <w:sz w:val="20"/>
          <w:szCs w:val="20"/>
        </w:rPr>
        <w:t>p</w:t>
      </w:r>
      <w:r w:rsidR="00331882" w:rsidRPr="0093091D">
        <w:rPr>
          <w:rFonts w:ascii="Arial" w:hAnsi="Arial" w:cs="Arial"/>
          <w:sz w:val="20"/>
          <w:szCs w:val="20"/>
        </w:rPr>
        <w:t>p 19-24.</w:t>
      </w:r>
    </w:p>
    <w:p w14:paraId="55ABA7B7" w14:textId="77777777" w:rsidR="00182C95" w:rsidRPr="00182C95" w:rsidRDefault="00182C95" w:rsidP="00182C95">
      <w:pPr>
        <w:adjustRightInd w:val="0"/>
        <w:ind w:right="155"/>
        <w:contextualSpacing/>
        <w:jc w:val="both"/>
        <w:rPr>
          <w:rFonts w:ascii="Arial" w:hAnsi="Arial" w:cs="Arial"/>
          <w:sz w:val="20"/>
          <w:szCs w:val="20"/>
        </w:rPr>
      </w:pPr>
    </w:p>
    <w:p w14:paraId="6DC72C99" w14:textId="5B7B984B" w:rsidR="00196C66" w:rsidRPr="0093091D" w:rsidRDefault="00196C66" w:rsidP="0093091D">
      <w:pPr>
        <w:pStyle w:val="ListParagraph"/>
        <w:numPr>
          <w:ilvl w:val="0"/>
          <w:numId w:val="8"/>
        </w:numPr>
        <w:adjustRightInd w:val="0"/>
        <w:ind w:left="360" w:right="155"/>
        <w:contextualSpacing/>
        <w:jc w:val="both"/>
        <w:rPr>
          <w:rFonts w:ascii="Arial" w:hAnsi="Arial" w:cs="Arial"/>
          <w:sz w:val="20"/>
          <w:szCs w:val="20"/>
        </w:rPr>
      </w:pPr>
      <w:r w:rsidRPr="0093091D">
        <w:rPr>
          <w:rFonts w:ascii="Arial" w:hAnsi="Arial" w:cs="Arial"/>
          <w:sz w:val="20"/>
          <w:szCs w:val="20"/>
        </w:rPr>
        <w:t>Pant, A.,</w:t>
      </w:r>
      <w:r w:rsidRPr="0093091D">
        <w:rPr>
          <w:rFonts w:ascii="Arial" w:hAnsi="Arial" w:cs="Arial"/>
          <w:bCs/>
          <w:sz w:val="20"/>
          <w:szCs w:val="20"/>
        </w:rPr>
        <w:t xml:space="preserve"> T.J.K. Radovich</w:t>
      </w:r>
      <w:r w:rsidRPr="0093091D">
        <w:rPr>
          <w:rFonts w:ascii="Arial" w:hAnsi="Arial" w:cs="Arial"/>
          <w:sz w:val="20"/>
          <w:szCs w:val="20"/>
        </w:rPr>
        <w:t xml:space="preserve">, </w:t>
      </w:r>
      <w:r w:rsidRPr="0093091D">
        <w:rPr>
          <w:rFonts w:ascii="Arial" w:hAnsi="Arial" w:cs="Arial"/>
          <w:b/>
          <w:sz w:val="20"/>
          <w:szCs w:val="20"/>
        </w:rPr>
        <w:t>N.V. Hue</w:t>
      </w:r>
      <w:r w:rsidRPr="0093091D">
        <w:rPr>
          <w:rFonts w:ascii="Arial" w:hAnsi="Arial" w:cs="Arial"/>
          <w:sz w:val="20"/>
          <w:szCs w:val="20"/>
        </w:rPr>
        <w:t xml:space="preserve">. 2011. Using Compost Tea to Increase Plant Growth and Quality. In </w:t>
      </w:r>
      <w:r w:rsidRPr="0093091D">
        <w:rPr>
          <w:rFonts w:ascii="Arial" w:hAnsi="Arial" w:cs="Arial"/>
          <w:i/>
          <w:sz w:val="20"/>
          <w:szCs w:val="20"/>
        </w:rPr>
        <w:t>Tea Time in the Tropics</w:t>
      </w:r>
      <w:r w:rsidRPr="0093091D">
        <w:rPr>
          <w:rFonts w:ascii="Arial" w:hAnsi="Arial" w:cs="Arial"/>
          <w:sz w:val="20"/>
          <w:szCs w:val="20"/>
        </w:rPr>
        <w:t>: A handbook for compost t</w:t>
      </w:r>
      <w:r w:rsidR="00205595">
        <w:rPr>
          <w:rFonts w:ascii="Arial" w:hAnsi="Arial" w:cs="Arial"/>
          <w:sz w:val="20"/>
          <w:szCs w:val="20"/>
        </w:rPr>
        <w:t>ea production and use. Radovich</w:t>
      </w:r>
      <w:r w:rsidRPr="0093091D">
        <w:rPr>
          <w:rFonts w:ascii="Arial" w:hAnsi="Arial" w:cs="Arial"/>
          <w:sz w:val="20"/>
          <w:szCs w:val="20"/>
        </w:rPr>
        <w:t xml:space="preserve"> </w:t>
      </w:r>
      <w:r w:rsidR="00205595">
        <w:rPr>
          <w:rFonts w:ascii="Arial" w:hAnsi="Arial" w:cs="Arial"/>
          <w:bCs/>
          <w:sz w:val="20"/>
          <w:szCs w:val="20"/>
        </w:rPr>
        <w:t>T.J.K. and Arancon</w:t>
      </w:r>
      <w:r w:rsidRPr="0093091D">
        <w:rPr>
          <w:rFonts w:ascii="Arial" w:hAnsi="Arial" w:cs="Arial"/>
          <w:bCs/>
          <w:sz w:val="20"/>
          <w:szCs w:val="20"/>
        </w:rPr>
        <w:t xml:space="preserve"> N. (eds).</w:t>
      </w:r>
      <w:r w:rsidRPr="0093091D">
        <w:rPr>
          <w:rFonts w:ascii="Arial" w:hAnsi="Arial" w:cs="Arial"/>
          <w:sz w:val="20"/>
          <w:szCs w:val="20"/>
        </w:rPr>
        <w:t xml:space="preserve">  ISBN: 978-1-929325-24-5. Publisher: College of Tropical Agriculture and Human Resources, University of Hawaii</w:t>
      </w:r>
      <w:r w:rsidRPr="0093091D">
        <w:rPr>
          <w:sz w:val="24"/>
          <w:szCs w:val="24"/>
        </w:rPr>
        <w:t>.</w:t>
      </w:r>
      <w:r w:rsidR="00331882" w:rsidRPr="0093091D">
        <w:rPr>
          <w:sz w:val="24"/>
          <w:szCs w:val="24"/>
        </w:rPr>
        <w:t xml:space="preserve"> </w:t>
      </w:r>
      <w:r w:rsidR="001B4468">
        <w:rPr>
          <w:rFonts w:ascii="Arial" w:hAnsi="Arial" w:cs="Arial"/>
          <w:sz w:val="20"/>
          <w:szCs w:val="20"/>
        </w:rPr>
        <w:t>p</w:t>
      </w:r>
      <w:r w:rsidR="00331882" w:rsidRPr="0093091D">
        <w:rPr>
          <w:rFonts w:ascii="Arial" w:hAnsi="Arial" w:cs="Arial"/>
          <w:sz w:val="20"/>
          <w:szCs w:val="20"/>
        </w:rPr>
        <w:t>p 27-36.</w:t>
      </w:r>
    </w:p>
    <w:p w14:paraId="31B5FC39" w14:textId="77777777" w:rsidR="002A25FA" w:rsidRPr="002A25FA" w:rsidRDefault="002A25FA" w:rsidP="002A25FA">
      <w:pPr>
        <w:adjustRightInd w:val="0"/>
        <w:ind w:right="155"/>
        <w:contextualSpacing/>
        <w:jc w:val="both"/>
        <w:rPr>
          <w:rFonts w:ascii="Arial" w:hAnsi="Arial" w:cs="Arial"/>
          <w:sz w:val="20"/>
          <w:szCs w:val="20"/>
        </w:rPr>
      </w:pPr>
    </w:p>
    <w:p w14:paraId="39DC57C2" w14:textId="34B9807B" w:rsidR="00196C66" w:rsidRPr="0093091D" w:rsidRDefault="00196C66" w:rsidP="0093091D">
      <w:pPr>
        <w:pStyle w:val="ListParagraph"/>
        <w:numPr>
          <w:ilvl w:val="0"/>
          <w:numId w:val="8"/>
        </w:numPr>
        <w:adjustRightInd w:val="0"/>
        <w:ind w:left="360" w:right="155"/>
        <w:contextualSpacing/>
        <w:jc w:val="both"/>
        <w:rPr>
          <w:rFonts w:ascii="Arial" w:hAnsi="Arial" w:cs="Arial"/>
          <w:sz w:val="20"/>
          <w:szCs w:val="20"/>
        </w:rPr>
      </w:pPr>
      <w:r w:rsidRPr="0093091D">
        <w:rPr>
          <w:rFonts w:ascii="Arial" w:hAnsi="Arial" w:cs="Arial"/>
          <w:sz w:val="20"/>
          <w:szCs w:val="20"/>
        </w:rPr>
        <w:t xml:space="preserve">Ortiz-Escobar, M.E. and </w:t>
      </w:r>
      <w:r w:rsidRPr="0093091D">
        <w:rPr>
          <w:rFonts w:ascii="Arial" w:hAnsi="Arial" w:cs="Arial"/>
          <w:b/>
          <w:sz w:val="20"/>
          <w:szCs w:val="20"/>
        </w:rPr>
        <w:t>N.V. Hue</w:t>
      </w:r>
      <w:r w:rsidRPr="0093091D">
        <w:rPr>
          <w:rFonts w:ascii="Arial" w:hAnsi="Arial" w:cs="Arial"/>
          <w:sz w:val="20"/>
          <w:szCs w:val="20"/>
        </w:rPr>
        <w:t>. 2007. Current developments in organic farming. p</w:t>
      </w:r>
      <w:r w:rsidR="00331882" w:rsidRPr="0093091D">
        <w:rPr>
          <w:rFonts w:ascii="Arial" w:hAnsi="Arial" w:cs="Arial"/>
          <w:sz w:val="20"/>
          <w:szCs w:val="20"/>
        </w:rPr>
        <w:t>p</w:t>
      </w:r>
      <w:r w:rsidRPr="0093091D">
        <w:rPr>
          <w:rFonts w:ascii="Arial" w:hAnsi="Arial" w:cs="Arial"/>
          <w:sz w:val="20"/>
          <w:szCs w:val="20"/>
        </w:rPr>
        <w:t xml:space="preserve">. 29-62. In </w:t>
      </w:r>
      <w:r w:rsidRPr="0093091D">
        <w:rPr>
          <w:rFonts w:ascii="Arial" w:hAnsi="Arial" w:cs="Arial"/>
          <w:i/>
          <w:sz w:val="20"/>
          <w:szCs w:val="20"/>
        </w:rPr>
        <w:t xml:space="preserve">Recent Research Developments in Soil Science. </w:t>
      </w:r>
      <w:r w:rsidRPr="0093091D">
        <w:rPr>
          <w:rFonts w:ascii="Arial" w:hAnsi="Arial" w:cs="Arial"/>
          <w:sz w:val="20"/>
          <w:szCs w:val="20"/>
        </w:rPr>
        <w:t xml:space="preserve">Pandalai S. G. (ed.), vol. 2 (2007), India. </w:t>
      </w:r>
    </w:p>
    <w:p w14:paraId="551F8F7B" w14:textId="77777777" w:rsidR="00196C66" w:rsidRPr="00716FB0" w:rsidRDefault="00196C66" w:rsidP="00196C66">
      <w:pPr>
        <w:pStyle w:val="ListParagraph"/>
        <w:adjustRightInd w:val="0"/>
        <w:ind w:left="180" w:right="155"/>
        <w:rPr>
          <w:rFonts w:ascii="Arial" w:hAnsi="Arial" w:cs="Arial"/>
          <w:sz w:val="20"/>
          <w:szCs w:val="20"/>
        </w:rPr>
      </w:pPr>
    </w:p>
    <w:p w14:paraId="056E3C87" w14:textId="1413AEC7" w:rsidR="002D7131" w:rsidRPr="006904C1" w:rsidRDefault="00331882" w:rsidP="0093091D">
      <w:pPr>
        <w:pStyle w:val="BodyText2"/>
        <w:numPr>
          <w:ilvl w:val="0"/>
          <w:numId w:val="8"/>
        </w:numPr>
        <w:spacing w:line="240" w:lineRule="auto"/>
        <w:ind w:left="450" w:hanging="450"/>
        <w:rPr>
          <w:bCs/>
          <w:sz w:val="24"/>
          <w:szCs w:val="24"/>
        </w:rPr>
      </w:pPr>
      <w:r w:rsidRPr="00716FB0">
        <w:rPr>
          <w:rFonts w:ascii="Arial" w:hAnsi="Arial" w:cs="Arial"/>
          <w:color w:val="000000"/>
          <w:sz w:val="20"/>
          <w:szCs w:val="20"/>
        </w:rPr>
        <w:t>Miy</w:t>
      </w:r>
      <w:r w:rsidR="00FD0370">
        <w:rPr>
          <w:rFonts w:ascii="Arial" w:hAnsi="Arial" w:cs="Arial"/>
          <w:color w:val="000000"/>
          <w:sz w:val="20"/>
          <w:szCs w:val="20"/>
        </w:rPr>
        <w:t>a</w:t>
      </w:r>
      <w:r w:rsidRPr="00716FB0">
        <w:rPr>
          <w:rFonts w:ascii="Arial" w:hAnsi="Arial" w:cs="Arial"/>
          <w:color w:val="000000"/>
          <w:sz w:val="20"/>
          <w:szCs w:val="20"/>
        </w:rPr>
        <w:t xml:space="preserve">saka, S.C., </w:t>
      </w:r>
      <w:r w:rsidRPr="00331882">
        <w:rPr>
          <w:rFonts w:ascii="Arial" w:hAnsi="Arial" w:cs="Arial"/>
          <w:b/>
          <w:color w:val="000000"/>
          <w:sz w:val="20"/>
          <w:szCs w:val="20"/>
        </w:rPr>
        <w:t>N.V. Hue</w:t>
      </w:r>
      <w:r w:rsidRPr="00716FB0">
        <w:rPr>
          <w:rFonts w:ascii="Arial" w:hAnsi="Arial" w:cs="Arial"/>
          <w:color w:val="000000"/>
          <w:sz w:val="20"/>
          <w:szCs w:val="20"/>
        </w:rPr>
        <w:t xml:space="preserve">, and M. Dunn. 2006.  Aluminum.  </w:t>
      </w:r>
      <w:r>
        <w:rPr>
          <w:rFonts w:ascii="Arial" w:hAnsi="Arial" w:cs="Arial"/>
          <w:color w:val="000000"/>
          <w:sz w:val="20"/>
          <w:szCs w:val="20"/>
        </w:rPr>
        <w:t>In</w:t>
      </w:r>
      <w:r w:rsidRPr="00716F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1882">
        <w:rPr>
          <w:rFonts w:ascii="Arial" w:hAnsi="Arial" w:cs="Arial"/>
          <w:i/>
          <w:color w:val="000000"/>
          <w:sz w:val="20"/>
          <w:szCs w:val="20"/>
        </w:rPr>
        <w:t>Handbook of plant nutrition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16FB0">
        <w:rPr>
          <w:rFonts w:ascii="Arial" w:hAnsi="Arial" w:cs="Arial"/>
          <w:color w:val="000000"/>
          <w:sz w:val="20"/>
          <w:szCs w:val="20"/>
        </w:rPr>
        <w:t xml:space="preserve"> Barker</w:t>
      </w:r>
      <w:r>
        <w:rPr>
          <w:rFonts w:ascii="Arial" w:hAnsi="Arial" w:cs="Arial"/>
          <w:color w:val="000000"/>
          <w:sz w:val="20"/>
          <w:szCs w:val="20"/>
        </w:rPr>
        <w:t xml:space="preserve"> A.</w:t>
      </w:r>
      <w:r w:rsidRPr="00716FB0">
        <w:rPr>
          <w:rFonts w:ascii="Arial" w:hAnsi="Arial" w:cs="Arial"/>
          <w:color w:val="000000"/>
          <w:sz w:val="20"/>
          <w:szCs w:val="20"/>
        </w:rPr>
        <w:t xml:space="preserve"> and Pilbeam </w:t>
      </w:r>
      <w:r>
        <w:rPr>
          <w:rFonts w:ascii="Arial" w:hAnsi="Arial" w:cs="Arial"/>
          <w:color w:val="000000"/>
          <w:sz w:val="20"/>
          <w:szCs w:val="20"/>
        </w:rPr>
        <w:t>D.</w:t>
      </w:r>
      <w:r w:rsidRPr="00716FB0">
        <w:rPr>
          <w:rFonts w:ascii="Arial" w:hAnsi="Arial" w:cs="Arial"/>
          <w:color w:val="000000"/>
          <w:sz w:val="20"/>
          <w:szCs w:val="20"/>
        </w:rPr>
        <w:t xml:space="preserve">  (eds.). CRC Press, Boca Raton, FL.</w:t>
      </w:r>
      <w:r w:rsidRPr="00331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6FB0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716FB0">
        <w:rPr>
          <w:rFonts w:ascii="Arial" w:hAnsi="Arial" w:cs="Arial"/>
          <w:color w:val="000000"/>
          <w:sz w:val="20"/>
          <w:szCs w:val="20"/>
        </w:rPr>
        <w:t>. 439-497</w:t>
      </w:r>
    </w:p>
    <w:p w14:paraId="73703FC6" w14:textId="77777777" w:rsidR="00EE205F" w:rsidRPr="00EE205F" w:rsidRDefault="00EE205F" w:rsidP="00EE205F">
      <w:pPr>
        <w:adjustRightInd w:val="0"/>
        <w:ind w:right="155"/>
        <w:contextualSpacing/>
        <w:jc w:val="both"/>
        <w:rPr>
          <w:rFonts w:ascii="Arial" w:hAnsi="Arial" w:cs="Arial"/>
          <w:sz w:val="20"/>
          <w:szCs w:val="20"/>
        </w:rPr>
      </w:pPr>
    </w:p>
    <w:p w14:paraId="1169EE77" w14:textId="1C37546C" w:rsidR="00331882" w:rsidRPr="0093091D" w:rsidRDefault="00331882" w:rsidP="0093091D">
      <w:pPr>
        <w:pStyle w:val="ListParagraph"/>
        <w:numPr>
          <w:ilvl w:val="0"/>
          <w:numId w:val="8"/>
        </w:numPr>
        <w:adjustRightInd w:val="0"/>
        <w:ind w:left="450" w:hanging="45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3091D">
        <w:rPr>
          <w:rFonts w:ascii="Arial" w:hAnsi="Arial" w:cs="Arial"/>
          <w:color w:val="000000"/>
          <w:sz w:val="20"/>
          <w:szCs w:val="20"/>
        </w:rPr>
        <w:t xml:space="preserve">Ortiz-Escobar, M.E., </w:t>
      </w:r>
      <w:r w:rsidRPr="0093091D">
        <w:rPr>
          <w:rFonts w:ascii="Arial" w:hAnsi="Arial" w:cs="Arial"/>
          <w:b/>
          <w:color w:val="000000"/>
          <w:sz w:val="20"/>
          <w:szCs w:val="20"/>
        </w:rPr>
        <w:t>N.V. Hue</w:t>
      </w:r>
      <w:r w:rsidRPr="0093091D">
        <w:rPr>
          <w:rFonts w:ascii="Arial" w:hAnsi="Arial" w:cs="Arial"/>
          <w:color w:val="000000"/>
          <w:sz w:val="20"/>
          <w:szCs w:val="20"/>
        </w:rPr>
        <w:t xml:space="preserve">, and W. Cutler. 2006. Recent developments on arsenic. In </w:t>
      </w:r>
      <w:r w:rsidRPr="0093091D">
        <w:rPr>
          <w:rFonts w:ascii="Arial" w:hAnsi="Arial" w:cs="Arial"/>
          <w:i/>
          <w:color w:val="000000"/>
          <w:sz w:val="20"/>
          <w:szCs w:val="20"/>
        </w:rPr>
        <w:t>Recent Research Developments in Bioenergetics</w:t>
      </w:r>
      <w:r w:rsidRPr="0093091D">
        <w:rPr>
          <w:rFonts w:ascii="Arial" w:hAnsi="Arial" w:cs="Arial"/>
          <w:color w:val="000000"/>
          <w:sz w:val="20"/>
          <w:szCs w:val="20"/>
        </w:rPr>
        <w:t>. Pandalai S.(ed.). Kerala, India. pp. 1-32.</w:t>
      </w:r>
    </w:p>
    <w:p w14:paraId="0EDDE16F" w14:textId="77777777" w:rsidR="00331882" w:rsidRPr="00331882" w:rsidRDefault="00331882" w:rsidP="00331882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64404063" w14:textId="0233ADA2" w:rsidR="00331882" w:rsidRPr="0093091D" w:rsidRDefault="00331882" w:rsidP="0093091D">
      <w:pPr>
        <w:pStyle w:val="ListParagraph"/>
        <w:numPr>
          <w:ilvl w:val="0"/>
          <w:numId w:val="8"/>
        </w:numPr>
        <w:adjustRightInd w:val="0"/>
        <w:ind w:left="450" w:hanging="450"/>
        <w:contextualSpacing/>
        <w:jc w:val="both"/>
        <w:rPr>
          <w:rFonts w:ascii="Arial" w:hAnsi="Arial" w:cs="Arial"/>
          <w:sz w:val="20"/>
          <w:szCs w:val="20"/>
        </w:rPr>
      </w:pPr>
      <w:r w:rsidRPr="0093091D">
        <w:rPr>
          <w:rFonts w:ascii="Arial" w:hAnsi="Arial" w:cs="Arial"/>
          <w:color w:val="000000"/>
          <w:sz w:val="20"/>
          <w:szCs w:val="20"/>
        </w:rPr>
        <w:t xml:space="preserve">Deenik, J .L. and </w:t>
      </w:r>
      <w:r w:rsidRPr="0093091D">
        <w:rPr>
          <w:rFonts w:ascii="Arial" w:hAnsi="Arial" w:cs="Arial"/>
          <w:b/>
          <w:color w:val="000000"/>
          <w:sz w:val="20"/>
          <w:szCs w:val="20"/>
        </w:rPr>
        <w:t>N. V. Hue</w:t>
      </w:r>
      <w:r w:rsidRPr="0093091D">
        <w:rPr>
          <w:rFonts w:ascii="Arial" w:hAnsi="Arial" w:cs="Arial"/>
          <w:color w:val="000000"/>
          <w:sz w:val="20"/>
          <w:szCs w:val="20"/>
        </w:rPr>
        <w:t xml:space="preserve">. 2004 (eds.). Integrating animal waste issues into nutrient management recommendations for Hawaii’s soils. Coll. Tropical  Agric. Human Resources, Univ. Hawaii; and the USDA, NRCS. </w:t>
      </w:r>
    </w:p>
    <w:p w14:paraId="0FF2FDD2" w14:textId="77777777" w:rsidR="00331882" w:rsidRPr="00716FB0" w:rsidRDefault="00331882" w:rsidP="00331882">
      <w:pPr>
        <w:pStyle w:val="ListParagraph"/>
        <w:tabs>
          <w:tab w:val="left" w:pos="270"/>
        </w:tabs>
        <w:adjustRightInd w:val="0"/>
        <w:ind w:left="270"/>
        <w:rPr>
          <w:rFonts w:ascii="Arial" w:hAnsi="Arial" w:cs="Arial"/>
          <w:sz w:val="20"/>
          <w:szCs w:val="20"/>
        </w:rPr>
      </w:pPr>
    </w:p>
    <w:p w14:paraId="78000B52" w14:textId="618309DC" w:rsidR="00331882" w:rsidRDefault="00331882" w:rsidP="0093091D">
      <w:pPr>
        <w:pStyle w:val="ListParagraph"/>
        <w:numPr>
          <w:ilvl w:val="0"/>
          <w:numId w:val="8"/>
        </w:numPr>
        <w:tabs>
          <w:tab w:val="left" w:pos="-1124"/>
          <w:tab w:val="left" w:pos="-614"/>
          <w:tab w:val="left" w:pos="-2"/>
          <w:tab w:val="left" w:pos="1426"/>
          <w:tab w:val="left" w:pos="5506"/>
        </w:tabs>
        <w:ind w:left="450" w:hanging="450"/>
        <w:jc w:val="both"/>
        <w:rPr>
          <w:rFonts w:ascii="Arial" w:hAnsi="Arial" w:cs="Arial"/>
        </w:rPr>
      </w:pPr>
      <w:r w:rsidRPr="0093091D">
        <w:rPr>
          <w:rFonts w:ascii="Arial" w:hAnsi="Arial" w:cs="Arial"/>
        </w:rPr>
        <w:t>Kuo, S.</w:t>
      </w:r>
      <w:r w:rsidR="0093091D" w:rsidRPr="0093091D">
        <w:rPr>
          <w:rFonts w:ascii="Arial" w:hAnsi="Arial" w:cs="Arial"/>
        </w:rPr>
        <w:t>,</w:t>
      </w:r>
      <w:r w:rsidRPr="0093091D">
        <w:rPr>
          <w:rFonts w:ascii="Arial" w:hAnsi="Arial" w:cs="Arial"/>
        </w:rPr>
        <w:t xml:space="preserve"> M. Escobar, </w:t>
      </w:r>
      <w:r w:rsidRPr="0093091D">
        <w:rPr>
          <w:rFonts w:ascii="Arial" w:hAnsi="Arial" w:cs="Arial"/>
          <w:b/>
        </w:rPr>
        <w:t>N.V. Hue</w:t>
      </w:r>
      <w:r w:rsidRPr="0093091D">
        <w:rPr>
          <w:rFonts w:ascii="Arial" w:hAnsi="Arial" w:cs="Arial"/>
        </w:rPr>
        <w:t xml:space="preserve"> and R. L. Hummel. 2004. Composting and compost utilization for agronomic and container crops. In </w:t>
      </w:r>
      <w:r w:rsidRPr="0093091D">
        <w:rPr>
          <w:rFonts w:ascii="Arial" w:hAnsi="Arial" w:cs="Arial"/>
          <w:i/>
        </w:rPr>
        <w:t>Recent Res. Devel. Environ</w:t>
      </w:r>
      <w:r w:rsidRPr="0093091D">
        <w:rPr>
          <w:rFonts w:ascii="Arial" w:hAnsi="Arial" w:cs="Arial"/>
        </w:rPr>
        <w:t>. Biol. Vol. 1. Kerala, India. pp. 451-513.</w:t>
      </w:r>
    </w:p>
    <w:p w14:paraId="0C10A76F" w14:textId="77777777" w:rsidR="00FD0370" w:rsidRPr="00FD0370" w:rsidRDefault="00FD0370" w:rsidP="00FD0370">
      <w:pPr>
        <w:pStyle w:val="ListParagraph"/>
        <w:rPr>
          <w:rFonts w:ascii="Arial" w:hAnsi="Arial" w:cs="Arial"/>
        </w:rPr>
      </w:pPr>
    </w:p>
    <w:p w14:paraId="7B1E151C" w14:textId="37EC842B" w:rsidR="00FD0370" w:rsidRDefault="00FD0370" w:rsidP="0093091D">
      <w:pPr>
        <w:pStyle w:val="ListParagraph"/>
        <w:numPr>
          <w:ilvl w:val="0"/>
          <w:numId w:val="8"/>
        </w:numPr>
        <w:tabs>
          <w:tab w:val="left" w:pos="-1124"/>
          <w:tab w:val="left" w:pos="-614"/>
          <w:tab w:val="left" w:pos="-2"/>
          <w:tab w:val="left" w:pos="1426"/>
          <w:tab w:val="left" w:pos="5506"/>
        </w:tabs>
        <w:ind w:left="450" w:hanging="450"/>
        <w:jc w:val="both"/>
        <w:rPr>
          <w:rFonts w:ascii="Arial" w:hAnsi="Arial" w:cs="Arial"/>
        </w:rPr>
      </w:pPr>
      <w:r w:rsidRPr="00FD0370">
        <w:rPr>
          <w:rFonts w:ascii="Arial" w:hAnsi="Arial" w:cs="Arial"/>
          <w:b/>
        </w:rPr>
        <w:t>Hue, N. V</w:t>
      </w:r>
      <w:r>
        <w:rPr>
          <w:rFonts w:ascii="Arial" w:hAnsi="Arial" w:cs="Arial"/>
        </w:rPr>
        <w:t xml:space="preserve">. and J. A. Silva. 2000. Organic soil amendments for sustainable agriculture: In </w:t>
      </w:r>
      <w:r w:rsidRPr="00982C9C">
        <w:rPr>
          <w:rFonts w:ascii="Arial" w:hAnsi="Arial" w:cs="Arial"/>
          <w:i/>
        </w:rPr>
        <w:t>Plant nutrient management in Hawaii’s soils</w:t>
      </w:r>
      <w:r>
        <w:rPr>
          <w:rFonts w:ascii="Arial" w:hAnsi="Arial" w:cs="Arial"/>
        </w:rPr>
        <w:t>. Silva J.A. and Uchida R. S. (eds) College of Tropical Agriculture and Human Resources, Univ. Hawaii at Manoa, pp. 133-144.</w:t>
      </w:r>
    </w:p>
    <w:p w14:paraId="3A3730CE" w14:textId="77777777" w:rsidR="00982C9C" w:rsidRPr="00982C9C" w:rsidRDefault="00982C9C" w:rsidP="00982C9C">
      <w:pPr>
        <w:pStyle w:val="ListParagraph"/>
        <w:rPr>
          <w:rFonts w:ascii="Arial" w:hAnsi="Arial" w:cs="Arial"/>
        </w:rPr>
      </w:pPr>
    </w:p>
    <w:p w14:paraId="07973726" w14:textId="153523A3" w:rsidR="00982C9C" w:rsidRDefault="00982C9C" w:rsidP="0093091D">
      <w:pPr>
        <w:pStyle w:val="ListParagraph"/>
        <w:numPr>
          <w:ilvl w:val="0"/>
          <w:numId w:val="8"/>
        </w:numPr>
        <w:tabs>
          <w:tab w:val="left" w:pos="-1124"/>
          <w:tab w:val="left" w:pos="-614"/>
          <w:tab w:val="left" w:pos="-2"/>
          <w:tab w:val="left" w:pos="1426"/>
          <w:tab w:val="left" w:pos="5506"/>
        </w:tabs>
        <w:ind w:left="450" w:hanging="450"/>
        <w:jc w:val="both"/>
        <w:rPr>
          <w:rFonts w:ascii="Arial" w:hAnsi="Arial" w:cs="Arial"/>
        </w:rPr>
      </w:pPr>
      <w:r w:rsidRPr="00982C9C">
        <w:rPr>
          <w:rFonts w:ascii="Arial" w:hAnsi="Arial" w:cs="Arial"/>
          <w:b/>
        </w:rPr>
        <w:t>Hue, N. V</w:t>
      </w:r>
      <w:r>
        <w:rPr>
          <w:rFonts w:ascii="Arial" w:hAnsi="Arial" w:cs="Arial"/>
        </w:rPr>
        <w:t xml:space="preserve">., H. Ikawa, and X. Huang. 2000. Predicting soil phosphorus requirements. In </w:t>
      </w:r>
      <w:r w:rsidRPr="00982C9C">
        <w:rPr>
          <w:rFonts w:ascii="Arial" w:hAnsi="Arial" w:cs="Arial"/>
          <w:i/>
        </w:rPr>
        <w:t>Plant nutrient management in Hawaii’s soils</w:t>
      </w:r>
      <w:r>
        <w:rPr>
          <w:rFonts w:ascii="Arial" w:hAnsi="Arial" w:cs="Arial"/>
        </w:rPr>
        <w:t>. Silva J.A. and Uchida R. S. (eds) College of Tropical Agriculture and Human Resources, Univ. Hawaii at Manoa, pp.95-99.</w:t>
      </w:r>
    </w:p>
    <w:p w14:paraId="5B358547" w14:textId="77777777" w:rsidR="00FD0370" w:rsidRPr="00FD0370" w:rsidRDefault="00FD0370" w:rsidP="00FD0370">
      <w:pPr>
        <w:pStyle w:val="ListParagraph"/>
        <w:rPr>
          <w:rFonts w:ascii="Arial" w:hAnsi="Arial" w:cs="Arial"/>
        </w:rPr>
      </w:pPr>
    </w:p>
    <w:p w14:paraId="164F821A" w14:textId="0CB31444" w:rsidR="00FD0370" w:rsidRDefault="00982C9C" w:rsidP="0093091D">
      <w:pPr>
        <w:pStyle w:val="ListParagraph"/>
        <w:numPr>
          <w:ilvl w:val="0"/>
          <w:numId w:val="8"/>
        </w:numPr>
        <w:tabs>
          <w:tab w:val="left" w:pos="-1124"/>
          <w:tab w:val="left" w:pos="-614"/>
          <w:tab w:val="left" w:pos="-2"/>
          <w:tab w:val="left" w:pos="1426"/>
          <w:tab w:val="left" w:pos="5506"/>
        </w:tabs>
        <w:ind w:left="450" w:hanging="450"/>
        <w:jc w:val="both"/>
        <w:rPr>
          <w:rFonts w:ascii="Arial" w:hAnsi="Arial" w:cs="Arial"/>
        </w:rPr>
      </w:pPr>
      <w:r w:rsidRPr="00982C9C">
        <w:rPr>
          <w:rFonts w:ascii="Arial" w:hAnsi="Arial" w:cs="Arial"/>
          <w:b/>
        </w:rPr>
        <w:t>Hue, N. V</w:t>
      </w:r>
      <w:r>
        <w:rPr>
          <w:rFonts w:ascii="Arial" w:hAnsi="Arial" w:cs="Arial"/>
        </w:rPr>
        <w:t>.</w:t>
      </w:r>
      <w:r w:rsidR="00205595">
        <w:rPr>
          <w:rFonts w:ascii="Arial" w:hAnsi="Arial" w:cs="Arial"/>
        </w:rPr>
        <w:t>, R. Uchida, and M.C. Ho</w:t>
      </w:r>
      <w:r>
        <w:rPr>
          <w:rFonts w:ascii="Arial" w:hAnsi="Arial" w:cs="Arial"/>
        </w:rPr>
        <w:t xml:space="preserve">. 2000. Sampling and analysis of soils and plant tissues. In </w:t>
      </w:r>
      <w:r w:rsidRPr="00982C9C">
        <w:rPr>
          <w:rFonts w:ascii="Arial" w:hAnsi="Arial" w:cs="Arial"/>
          <w:i/>
        </w:rPr>
        <w:t>Plant nutrient management in Hawaii’s soils</w:t>
      </w:r>
      <w:r>
        <w:rPr>
          <w:rFonts w:ascii="Arial" w:hAnsi="Arial" w:cs="Arial"/>
        </w:rPr>
        <w:t>. Silva J.A. and Uchida R. S. (eds) College of Tropical Agriculture and Human Resources, Univ. Hawaii at Manoa, pp. 23-30.</w:t>
      </w:r>
    </w:p>
    <w:p w14:paraId="740AF351" w14:textId="77777777" w:rsidR="00982C9C" w:rsidRPr="00982C9C" w:rsidRDefault="00982C9C" w:rsidP="00982C9C">
      <w:pPr>
        <w:pStyle w:val="ListParagraph"/>
        <w:rPr>
          <w:rFonts w:ascii="Arial" w:hAnsi="Arial" w:cs="Arial"/>
        </w:rPr>
      </w:pPr>
    </w:p>
    <w:p w14:paraId="4CF740E6" w14:textId="3FB17D55" w:rsidR="00982C9C" w:rsidRDefault="00982C9C" w:rsidP="0093091D">
      <w:pPr>
        <w:pStyle w:val="ListParagraph"/>
        <w:numPr>
          <w:ilvl w:val="0"/>
          <w:numId w:val="8"/>
        </w:numPr>
        <w:tabs>
          <w:tab w:val="left" w:pos="-1124"/>
          <w:tab w:val="left" w:pos="-614"/>
          <w:tab w:val="left" w:pos="-2"/>
          <w:tab w:val="left" w:pos="1426"/>
          <w:tab w:val="left" w:pos="5506"/>
        </w:tabs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Uchida, R. and </w:t>
      </w:r>
      <w:r w:rsidRPr="00982C9C">
        <w:rPr>
          <w:rFonts w:ascii="Arial" w:hAnsi="Arial" w:cs="Arial"/>
          <w:b/>
        </w:rPr>
        <w:t>N. V. Hue</w:t>
      </w:r>
      <w:r>
        <w:rPr>
          <w:rFonts w:ascii="Arial" w:hAnsi="Arial" w:cs="Arial"/>
        </w:rPr>
        <w:t xml:space="preserve">. 2000. Soil acidity and liming. In </w:t>
      </w:r>
      <w:r w:rsidRPr="00982C9C">
        <w:rPr>
          <w:rFonts w:ascii="Arial" w:hAnsi="Arial" w:cs="Arial"/>
          <w:i/>
        </w:rPr>
        <w:t>Plant nutrient management in Hawaii’s soils</w:t>
      </w:r>
      <w:r>
        <w:rPr>
          <w:rFonts w:ascii="Arial" w:hAnsi="Arial" w:cs="Arial"/>
        </w:rPr>
        <w:t>. Silva J.A. and Uchida R. S. (eds) College of Tropical Agriculture and Human Resources, Univ. Hawaii at Manoa, pp.101-111.</w:t>
      </w:r>
    </w:p>
    <w:p w14:paraId="49EEC789" w14:textId="77777777" w:rsidR="00982C9C" w:rsidRPr="00982C9C" w:rsidRDefault="00982C9C" w:rsidP="00982C9C">
      <w:pPr>
        <w:pStyle w:val="ListParagraph"/>
        <w:rPr>
          <w:rFonts w:ascii="Arial" w:hAnsi="Arial" w:cs="Arial"/>
        </w:rPr>
      </w:pPr>
    </w:p>
    <w:p w14:paraId="1721EBDD" w14:textId="642A7F47" w:rsidR="00982C9C" w:rsidRPr="0093091D" w:rsidRDefault="00982C9C" w:rsidP="0093091D">
      <w:pPr>
        <w:pStyle w:val="ListParagraph"/>
        <w:numPr>
          <w:ilvl w:val="0"/>
          <w:numId w:val="8"/>
        </w:numPr>
        <w:tabs>
          <w:tab w:val="left" w:pos="-1124"/>
          <w:tab w:val="left" w:pos="-614"/>
          <w:tab w:val="left" w:pos="-2"/>
          <w:tab w:val="left" w:pos="1426"/>
          <w:tab w:val="left" w:pos="5506"/>
        </w:tabs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Yost, R. S., Y. N. Tamimi, J. A. Silva, </w:t>
      </w:r>
      <w:r w:rsidRPr="00982C9C">
        <w:rPr>
          <w:rFonts w:ascii="Arial" w:hAnsi="Arial" w:cs="Arial"/>
          <w:b/>
        </w:rPr>
        <w:t>N. V. Hue</w:t>
      </w:r>
      <w:r>
        <w:rPr>
          <w:rFonts w:ascii="Arial" w:hAnsi="Arial" w:cs="Arial"/>
        </w:rPr>
        <w:t xml:space="preserve">, and C. I. Evensen. 2000. How fertilizer recommendations are made. In </w:t>
      </w:r>
      <w:r w:rsidRPr="00982C9C">
        <w:rPr>
          <w:rFonts w:ascii="Arial" w:hAnsi="Arial" w:cs="Arial"/>
          <w:i/>
        </w:rPr>
        <w:t>Plant nutrient management in Hawaii’s soils</w:t>
      </w:r>
      <w:r>
        <w:rPr>
          <w:rFonts w:ascii="Arial" w:hAnsi="Arial" w:cs="Arial"/>
        </w:rPr>
        <w:t>. Silva J.A. and Uchida R. S. (eds) College of Tropical Agriculture and Human Resources, Univ. Hawaii at Manoa, pp.</w:t>
      </w:r>
    </w:p>
    <w:p w14:paraId="34BF452C" w14:textId="77777777" w:rsidR="00331882" w:rsidRPr="00716FB0" w:rsidRDefault="00331882" w:rsidP="00331882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  <w:rPr>
          <w:rFonts w:ascii="Arial" w:hAnsi="Arial" w:cs="Arial"/>
        </w:rPr>
      </w:pPr>
    </w:p>
    <w:p w14:paraId="28CD708B" w14:textId="696B6CA3" w:rsidR="00331882" w:rsidRPr="0093091D" w:rsidRDefault="00331882" w:rsidP="0093091D">
      <w:pPr>
        <w:pStyle w:val="ListParagraph"/>
        <w:numPr>
          <w:ilvl w:val="0"/>
          <w:numId w:val="8"/>
        </w:num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450" w:hanging="450"/>
        <w:jc w:val="both"/>
        <w:rPr>
          <w:rFonts w:ascii="Arial" w:hAnsi="Arial" w:cs="Arial"/>
        </w:rPr>
      </w:pPr>
      <w:r w:rsidRPr="0093091D">
        <w:rPr>
          <w:rFonts w:ascii="Arial" w:hAnsi="Arial" w:cs="Arial"/>
          <w:b/>
        </w:rPr>
        <w:t>Hue, N. V</w:t>
      </w:r>
      <w:r w:rsidRPr="0093091D">
        <w:rPr>
          <w:rFonts w:ascii="Arial" w:hAnsi="Arial" w:cs="Arial"/>
        </w:rPr>
        <w:t xml:space="preserve">. 1995. Sewage sludge. </w:t>
      </w:r>
      <w:r w:rsidRPr="0093091D">
        <w:rPr>
          <w:rFonts w:ascii="Arial" w:hAnsi="Arial" w:cs="Arial"/>
          <w:iCs/>
        </w:rPr>
        <w:t>In</w:t>
      </w:r>
      <w:r w:rsidRPr="0093091D">
        <w:rPr>
          <w:rFonts w:ascii="Arial" w:hAnsi="Arial" w:cs="Arial"/>
        </w:rPr>
        <w:t xml:space="preserve"> </w:t>
      </w:r>
      <w:r w:rsidRPr="0093091D">
        <w:rPr>
          <w:rFonts w:ascii="Arial" w:hAnsi="Arial" w:cs="Arial"/>
          <w:i/>
        </w:rPr>
        <w:t xml:space="preserve">Soil </w:t>
      </w:r>
      <w:r w:rsidR="00982C9C">
        <w:rPr>
          <w:rFonts w:ascii="Arial" w:hAnsi="Arial" w:cs="Arial"/>
          <w:i/>
        </w:rPr>
        <w:t xml:space="preserve">amendments and environmental </w:t>
      </w:r>
      <w:r w:rsidRPr="0093091D">
        <w:rPr>
          <w:rFonts w:ascii="Arial" w:hAnsi="Arial" w:cs="Arial"/>
          <w:i/>
        </w:rPr>
        <w:t>quality</w:t>
      </w:r>
      <w:r w:rsidRPr="0093091D">
        <w:rPr>
          <w:rFonts w:ascii="Arial" w:hAnsi="Arial" w:cs="Arial"/>
        </w:rPr>
        <w:t>. Rechcigl J. E. (ed.). Lewis Publ., Boca Raton, FL. pp.199-247.</w:t>
      </w:r>
    </w:p>
    <w:p w14:paraId="6C6349E1" w14:textId="77777777" w:rsidR="00331882" w:rsidRPr="00716FB0" w:rsidRDefault="00331882" w:rsidP="00331882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  <w:rPr>
          <w:rFonts w:ascii="Arial" w:hAnsi="Arial" w:cs="Arial"/>
        </w:rPr>
      </w:pPr>
    </w:p>
    <w:p w14:paraId="38161E39" w14:textId="105F594A" w:rsidR="00331882" w:rsidRPr="00DB6DEA" w:rsidRDefault="00331882" w:rsidP="00DB6DEA">
      <w:pPr>
        <w:pStyle w:val="ListParagraph"/>
        <w:numPr>
          <w:ilvl w:val="0"/>
          <w:numId w:val="8"/>
        </w:num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450" w:hanging="450"/>
        <w:jc w:val="both"/>
        <w:rPr>
          <w:rFonts w:ascii="Arial" w:hAnsi="Arial" w:cs="Arial"/>
        </w:rPr>
      </w:pPr>
      <w:r w:rsidRPr="00DB6DEA">
        <w:rPr>
          <w:rFonts w:ascii="Arial" w:hAnsi="Arial" w:cs="Arial"/>
        </w:rPr>
        <w:t xml:space="preserve">Fox, R. L., </w:t>
      </w:r>
      <w:r w:rsidRPr="00DB6DEA">
        <w:rPr>
          <w:rFonts w:ascii="Arial" w:hAnsi="Arial" w:cs="Arial"/>
          <w:b/>
        </w:rPr>
        <w:t>N. V. Hue</w:t>
      </w:r>
      <w:r w:rsidRPr="00DB6DEA">
        <w:rPr>
          <w:rFonts w:ascii="Arial" w:hAnsi="Arial" w:cs="Arial"/>
        </w:rPr>
        <w:t>, R. C. Jones, and R. S. Yost. 1991. Plant-soil interactions associa</w:t>
      </w:r>
      <w:r w:rsidR="00FD0370">
        <w:rPr>
          <w:rFonts w:ascii="Arial" w:hAnsi="Arial" w:cs="Arial"/>
        </w:rPr>
        <w:t xml:space="preserve">ted with acid </w:t>
      </w:r>
      <w:r w:rsidR="00FD0370">
        <w:rPr>
          <w:rFonts w:ascii="Arial" w:hAnsi="Arial" w:cs="Arial"/>
        </w:rPr>
        <w:tab/>
        <w:t>weathered soils.</w:t>
      </w:r>
      <w:r w:rsidRPr="00DB6DEA">
        <w:rPr>
          <w:rFonts w:ascii="Arial" w:hAnsi="Arial" w:cs="Arial"/>
        </w:rPr>
        <w:t xml:space="preserve">  </w:t>
      </w:r>
      <w:r w:rsidRPr="00FD0370">
        <w:rPr>
          <w:rFonts w:ascii="Arial" w:hAnsi="Arial" w:cs="Arial"/>
          <w:iCs/>
        </w:rPr>
        <w:t>In</w:t>
      </w:r>
      <w:r w:rsidRPr="00DB6DEA">
        <w:rPr>
          <w:rFonts w:ascii="Arial" w:hAnsi="Arial" w:cs="Arial"/>
        </w:rPr>
        <w:t xml:space="preserve"> </w:t>
      </w:r>
      <w:r w:rsidR="00FD0370" w:rsidRPr="00FD0370">
        <w:rPr>
          <w:rFonts w:ascii="Arial" w:hAnsi="Arial" w:cs="Arial"/>
          <w:i/>
        </w:rPr>
        <w:t>Plant-soil interactions at low pH</w:t>
      </w:r>
      <w:r w:rsidR="00FD0370" w:rsidRPr="00DB6DEA">
        <w:rPr>
          <w:rFonts w:ascii="Arial" w:hAnsi="Arial" w:cs="Arial"/>
        </w:rPr>
        <w:t>.</w:t>
      </w:r>
      <w:r w:rsidR="00FD0370">
        <w:rPr>
          <w:rFonts w:ascii="Arial" w:hAnsi="Arial" w:cs="Arial"/>
        </w:rPr>
        <w:t xml:space="preserve"> </w:t>
      </w:r>
      <w:r w:rsidRPr="00DB6DEA">
        <w:rPr>
          <w:rFonts w:ascii="Arial" w:hAnsi="Arial" w:cs="Arial"/>
        </w:rPr>
        <w:t>Wright</w:t>
      </w:r>
      <w:r w:rsidR="00FD0370">
        <w:rPr>
          <w:rFonts w:ascii="Arial" w:hAnsi="Arial" w:cs="Arial"/>
        </w:rPr>
        <w:t xml:space="preserve"> </w:t>
      </w:r>
      <w:r w:rsidR="00FD0370" w:rsidRPr="00DB6DEA">
        <w:rPr>
          <w:rFonts w:ascii="Arial" w:hAnsi="Arial" w:cs="Arial"/>
        </w:rPr>
        <w:t>R. J.</w:t>
      </w:r>
      <w:r w:rsidRPr="00DB6DEA">
        <w:rPr>
          <w:rFonts w:ascii="Arial" w:hAnsi="Arial" w:cs="Arial"/>
        </w:rPr>
        <w:t xml:space="preserve">, Baligar </w:t>
      </w:r>
      <w:r w:rsidR="00FD0370" w:rsidRPr="00DB6DEA">
        <w:rPr>
          <w:rFonts w:ascii="Arial" w:hAnsi="Arial" w:cs="Arial"/>
        </w:rPr>
        <w:t xml:space="preserve">V. C. </w:t>
      </w:r>
      <w:r w:rsidRPr="00DB6DEA">
        <w:rPr>
          <w:rFonts w:ascii="Arial" w:hAnsi="Arial" w:cs="Arial"/>
        </w:rPr>
        <w:t xml:space="preserve">and Murmann </w:t>
      </w:r>
      <w:r w:rsidR="00FD0370" w:rsidRPr="00DB6DEA">
        <w:rPr>
          <w:rFonts w:ascii="Arial" w:hAnsi="Arial" w:cs="Arial"/>
        </w:rPr>
        <w:t xml:space="preserve">R. P. </w:t>
      </w:r>
      <w:r w:rsidRPr="00DB6DEA">
        <w:rPr>
          <w:rFonts w:ascii="Arial" w:hAnsi="Arial" w:cs="Arial"/>
        </w:rPr>
        <w:t>(eds.)  Kluwer Acad. Publ., Dordrecht, the Netherlands. pp. 197-204</w:t>
      </w:r>
      <w:r w:rsidR="009361F9" w:rsidRPr="00DB6DEA">
        <w:rPr>
          <w:rFonts w:ascii="Arial" w:hAnsi="Arial" w:cs="Arial"/>
        </w:rPr>
        <w:t>.</w:t>
      </w:r>
    </w:p>
    <w:p w14:paraId="466543BA" w14:textId="4B164F22" w:rsidR="0093091D" w:rsidRDefault="0093091D" w:rsidP="00331882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  <w:rPr>
          <w:rFonts w:ascii="Arial" w:hAnsi="Arial" w:cs="Arial"/>
        </w:rPr>
      </w:pPr>
    </w:p>
    <w:p w14:paraId="31E69CCD" w14:textId="7D3D2781" w:rsidR="0093091D" w:rsidRPr="00DB6DEA" w:rsidRDefault="0093091D" w:rsidP="00DB6DEA">
      <w:pPr>
        <w:pStyle w:val="ListParagraph"/>
        <w:numPr>
          <w:ilvl w:val="0"/>
          <w:numId w:val="8"/>
        </w:num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/>
        <w:jc w:val="both"/>
        <w:rPr>
          <w:rFonts w:ascii="Arial" w:hAnsi="Arial" w:cs="Arial"/>
        </w:rPr>
      </w:pPr>
      <w:r w:rsidRPr="00DB6DEA">
        <w:rPr>
          <w:rFonts w:ascii="Arial" w:hAnsi="Arial" w:cs="Arial"/>
        </w:rPr>
        <w:t xml:space="preserve">Oades, J.M., G. Gillman, G. Uehara, </w:t>
      </w:r>
      <w:r w:rsidRPr="00DB6DEA">
        <w:rPr>
          <w:rFonts w:ascii="Arial" w:hAnsi="Arial" w:cs="Arial"/>
          <w:b/>
        </w:rPr>
        <w:t>N.V. Hue</w:t>
      </w:r>
      <w:r w:rsidRPr="00DB6DEA">
        <w:rPr>
          <w:rFonts w:ascii="Arial" w:hAnsi="Arial" w:cs="Arial"/>
        </w:rPr>
        <w:t xml:space="preserve">, M. Van Noordwik, G.P. Robertson, and K. Wada. 1989. Interactions of soil organic matter and variable-charge clays. In </w:t>
      </w:r>
      <w:r w:rsidRPr="00DB6DEA">
        <w:rPr>
          <w:rFonts w:ascii="Arial" w:hAnsi="Arial" w:cs="Arial"/>
          <w:i/>
        </w:rPr>
        <w:t>Dynamics of soil organic matter in tropical ecosystems</w:t>
      </w:r>
      <w:r w:rsidRPr="00DB6DEA">
        <w:rPr>
          <w:rFonts w:ascii="Arial" w:hAnsi="Arial" w:cs="Arial"/>
        </w:rPr>
        <w:t>. Coleman, D.C., Oades, G. Uehara (eds). Ni</w:t>
      </w:r>
      <w:r w:rsidR="0025391D">
        <w:rPr>
          <w:rFonts w:ascii="Arial" w:hAnsi="Arial" w:cs="Arial"/>
        </w:rPr>
        <w:t>fTAL Project, Univ. of Hawaii. p</w:t>
      </w:r>
      <w:r w:rsidRPr="00DB6DEA">
        <w:rPr>
          <w:rFonts w:ascii="Arial" w:hAnsi="Arial" w:cs="Arial"/>
        </w:rPr>
        <w:t>p.69-95.</w:t>
      </w:r>
    </w:p>
    <w:p w14:paraId="43923052" w14:textId="77777777" w:rsidR="00331882" w:rsidRDefault="00331882" w:rsidP="00331882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  <w:rPr>
          <w:rFonts w:ascii="Arial" w:hAnsi="Arial" w:cs="Arial"/>
        </w:rPr>
      </w:pPr>
    </w:p>
    <w:p w14:paraId="5A549BCB" w14:textId="6C6B528C" w:rsidR="00331882" w:rsidRDefault="00331882" w:rsidP="00DB6DEA">
      <w:pPr>
        <w:pStyle w:val="ListParagraph"/>
        <w:numPr>
          <w:ilvl w:val="0"/>
          <w:numId w:val="8"/>
        </w:num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450" w:hanging="450"/>
        <w:jc w:val="both"/>
        <w:rPr>
          <w:rFonts w:ascii="Arial" w:hAnsi="Arial" w:cs="Arial"/>
        </w:rPr>
      </w:pPr>
      <w:r w:rsidRPr="00DB6DEA">
        <w:rPr>
          <w:rFonts w:ascii="Arial" w:hAnsi="Arial" w:cs="Arial"/>
        </w:rPr>
        <w:t xml:space="preserve">Fox, R. L., and </w:t>
      </w:r>
      <w:r w:rsidRPr="00DB6DEA">
        <w:rPr>
          <w:rFonts w:ascii="Arial" w:hAnsi="Arial" w:cs="Arial"/>
          <w:b/>
        </w:rPr>
        <w:t>N. V. Hue</w:t>
      </w:r>
      <w:r w:rsidRPr="00DB6DEA">
        <w:rPr>
          <w:rFonts w:ascii="Arial" w:hAnsi="Arial" w:cs="Arial"/>
        </w:rPr>
        <w:t>. 1986.  Sulfur cycling in the Tropics and sulfur re</w:t>
      </w:r>
      <w:r w:rsidRPr="00DB6DEA">
        <w:rPr>
          <w:rFonts w:ascii="Arial" w:hAnsi="Arial" w:cs="Arial"/>
        </w:rPr>
        <w:softHyphen/>
        <w:t>quirements for agricul</w:t>
      </w:r>
      <w:r w:rsidRPr="00DB6DEA">
        <w:rPr>
          <w:rFonts w:ascii="Arial" w:hAnsi="Arial" w:cs="Arial"/>
        </w:rPr>
        <w:softHyphen/>
        <w:t xml:space="preserve">ture.  </w:t>
      </w:r>
      <w:r w:rsidRPr="00DB6DEA">
        <w:rPr>
          <w:rFonts w:ascii="Arial" w:hAnsi="Arial" w:cs="Arial"/>
          <w:iCs/>
        </w:rPr>
        <w:t>In</w:t>
      </w:r>
      <w:r w:rsidRPr="00DB6DEA">
        <w:rPr>
          <w:rFonts w:ascii="Arial" w:hAnsi="Arial" w:cs="Arial"/>
        </w:rPr>
        <w:t xml:space="preserve"> </w:t>
      </w:r>
      <w:r w:rsidRPr="00DB6DEA">
        <w:rPr>
          <w:rFonts w:ascii="Arial" w:hAnsi="Arial" w:cs="Arial"/>
          <w:i/>
        </w:rPr>
        <w:t>Sulphur in Agricultural Soils</w:t>
      </w:r>
      <w:r w:rsidRPr="00DB6DEA">
        <w:rPr>
          <w:rFonts w:ascii="Arial" w:hAnsi="Arial" w:cs="Arial"/>
        </w:rPr>
        <w:t>. Proc. Int. Symp., April 20-22, 1986, Dacca, Bangladesh.  Sam Portch and Sk. Gulam Hussain</w:t>
      </w:r>
      <w:r w:rsidR="009361F9" w:rsidRPr="00DB6DEA">
        <w:rPr>
          <w:rFonts w:ascii="Arial" w:hAnsi="Arial" w:cs="Arial"/>
        </w:rPr>
        <w:t xml:space="preserve"> (eds</w:t>
      </w:r>
      <w:r w:rsidRPr="00DB6DEA">
        <w:rPr>
          <w:rFonts w:ascii="Arial" w:hAnsi="Arial" w:cs="Arial"/>
        </w:rPr>
        <w:t>).</w:t>
      </w:r>
      <w:r w:rsidR="009361F9" w:rsidRPr="00DB6DEA">
        <w:rPr>
          <w:rFonts w:ascii="Arial" w:hAnsi="Arial" w:cs="Arial"/>
        </w:rPr>
        <w:t xml:space="preserve"> </w:t>
      </w:r>
      <w:r w:rsidR="00847F27" w:rsidRPr="00DB6DEA">
        <w:rPr>
          <w:rFonts w:ascii="Arial" w:hAnsi="Arial" w:cs="Arial"/>
        </w:rPr>
        <w:t>Bangladesh Agricul</w:t>
      </w:r>
      <w:r w:rsidR="00847F27" w:rsidRPr="00DB6DEA">
        <w:rPr>
          <w:rFonts w:ascii="Arial" w:hAnsi="Arial" w:cs="Arial"/>
        </w:rPr>
        <w:softHyphen/>
        <w:t>tural Research Council and The Sulfur Institute. p</w:t>
      </w:r>
      <w:r w:rsidR="009361F9" w:rsidRPr="00DB6DEA">
        <w:rPr>
          <w:rFonts w:ascii="Arial" w:hAnsi="Arial" w:cs="Arial"/>
        </w:rPr>
        <w:t>p. 139-162.</w:t>
      </w:r>
    </w:p>
    <w:p w14:paraId="1CACC239" w14:textId="77777777" w:rsidR="0034396A" w:rsidRPr="0034396A" w:rsidRDefault="0034396A" w:rsidP="0034396A">
      <w:pPr>
        <w:pStyle w:val="ListParagraph"/>
        <w:rPr>
          <w:rFonts w:ascii="Arial" w:hAnsi="Arial" w:cs="Arial"/>
        </w:rPr>
      </w:pPr>
    </w:p>
    <w:p w14:paraId="6C4AC476" w14:textId="051F637C" w:rsidR="0034396A" w:rsidRPr="00DB6DEA" w:rsidRDefault="0034396A" w:rsidP="00DB6DEA">
      <w:pPr>
        <w:pStyle w:val="ListParagraph"/>
        <w:numPr>
          <w:ilvl w:val="0"/>
          <w:numId w:val="8"/>
        </w:num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450" w:hanging="450"/>
        <w:jc w:val="both"/>
        <w:rPr>
          <w:rFonts w:ascii="Arial" w:hAnsi="Arial" w:cs="Arial"/>
        </w:rPr>
      </w:pPr>
      <w:r w:rsidRPr="0034396A">
        <w:rPr>
          <w:rFonts w:ascii="Arial" w:hAnsi="Arial" w:cs="Arial"/>
          <w:b/>
        </w:rPr>
        <w:t>Hue, N. V</w:t>
      </w:r>
      <w:r>
        <w:rPr>
          <w:rFonts w:ascii="Arial" w:hAnsi="Arial" w:cs="Arial"/>
        </w:rPr>
        <w:t>. and C. E. Evans. 1983. Procedures used by the Auburn University Soil Testing Laboratory. Dept. of Agronomy and Soils. Series no. 16. Alabama Agric. Exp. Sta. Auburn Univ. 31 pages.</w:t>
      </w:r>
    </w:p>
    <w:p w14:paraId="26B3CA21" w14:textId="77777777" w:rsidR="001F7835" w:rsidRPr="003634D5" w:rsidRDefault="001F7835" w:rsidP="001A3105">
      <w:pPr>
        <w:pStyle w:val="NoSpacing"/>
        <w:rPr>
          <w:bCs/>
          <w:iCs/>
          <w:sz w:val="20"/>
          <w:szCs w:val="20"/>
        </w:rPr>
      </w:pPr>
    </w:p>
    <w:p w14:paraId="66BA0AA8" w14:textId="77777777" w:rsidR="00A22842" w:rsidRPr="00190FCA" w:rsidRDefault="00A22842" w:rsidP="00925C55">
      <w:pPr>
        <w:pStyle w:val="NoSpacing"/>
        <w:spacing w:before="240"/>
        <w:rPr>
          <w:bCs/>
          <w:sz w:val="24"/>
          <w:szCs w:val="24"/>
          <w:u w:val="single"/>
        </w:rPr>
      </w:pPr>
      <w:r w:rsidRPr="00190FCA">
        <w:rPr>
          <w:sz w:val="24"/>
          <w:szCs w:val="24"/>
          <w:u w:val="single"/>
        </w:rPr>
        <w:t>Conference Proceedings</w:t>
      </w:r>
    </w:p>
    <w:p w14:paraId="1DBE384E" w14:textId="77777777" w:rsidR="00FA58F1" w:rsidRPr="00FA58F1" w:rsidRDefault="00FA58F1" w:rsidP="0080383D">
      <w:pPr>
        <w:pStyle w:val="PlainText"/>
        <w:tabs>
          <w:tab w:val="left" w:pos="540"/>
        </w:tabs>
        <w:ind w:left="90" w:right="155"/>
        <w:rPr>
          <w:rFonts w:ascii="Arial" w:hAnsi="Arial" w:cs="Arial"/>
          <w:sz w:val="20"/>
          <w:szCs w:val="20"/>
        </w:rPr>
      </w:pPr>
    </w:p>
    <w:p w14:paraId="74F2EC31" w14:textId="27C442B1" w:rsidR="00BC5441" w:rsidRPr="00EE42A6" w:rsidRDefault="00D32CDE" w:rsidP="00D32CDE">
      <w:pPr>
        <w:pStyle w:val="PlainText"/>
        <w:numPr>
          <w:ilvl w:val="0"/>
          <w:numId w:val="2"/>
        </w:numPr>
        <w:ind w:right="155" w:hanging="450"/>
        <w:rPr>
          <w:rFonts w:ascii="Arial" w:hAnsi="Arial" w:cs="Arial"/>
          <w:sz w:val="22"/>
          <w:szCs w:val="22"/>
        </w:rPr>
      </w:pPr>
      <w:r w:rsidRPr="00EE42A6">
        <w:rPr>
          <w:rFonts w:ascii="Arial" w:eastAsia="Times New Roman" w:hAnsi="Arial" w:cs="Arial"/>
          <w:spacing w:val="-4"/>
          <w:w w:val="91"/>
          <w:sz w:val="22"/>
          <w:szCs w:val="22"/>
        </w:rPr>
        <w:t>A</w:t>
      </w:r>
      <w:r w:rsidRPr="00EE42A6">
        <w:rPr>
          <w:rFonts w:ascii="Arial" w:eastAsia="Times New Roman" w:hAnsi="Arial" w:cs="Arial"/>
          <w:w w:val="91"/>
          <w:sz w:val="22"/>
          <w:szCs w:val="22"/>
        </w:rPr>
        <w:t>h</w:t>
      </w:r>
      <w:r w:rsidRPr="00EE42A6">
        <w:rPr>
          <w:rFonts w:ascii="Arial" w:eastAsia="Times New Roman" w:hAnsi="Arial" w:cs="Arial"/>
          <w:spacing w:val="5"/>
          <w:w w:val="91"/>
          <w:sz w:val="22"/>
          <w:szCs w:val="22"/>
        </w:rPr>
        <w:t>m</w:t>
      </w:r>
      <w:r w:rsidRPr="00EE42A6">
        <w:rPr>
          <w:rFonts w:ascii="Arial" w:eastAsia="Times New Roman" w:hAnsi="Arial" w:cs="Arial"/>
          <w:w w:val="91"/>
          <w:sz w:val="22"/>
          <w:szCs w:val="22"/>
        </w:rPr>
        <w:t>ad,</w:t>
      </w:r>
      <w:r w:rsidRPr="00EE42A6">
        <w:rPr>
          <w:rFonts w:ascii="Arial" w:eastAsia="Times New Roman" w:hAnsi="Arial" w:cs="Arial"/>
          <w:spacing w:val="-1"/>
          <w:w w:val="91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1"/>
          <w:sz w:val="22"/>
          <w:szCs w:val="22"/>
        </w:rPr>
        <w:t>A.</w:t>
      </w:r>
      <w:r w:rsidR="00205595" w:rsidRPr="00EE42A6">
        <w:rPr>
          <w:rFonts w:ascii="Arial" w:eastAsia="Times New Roman" w:hAnsi="Arial" w:cs="Arial"/>
          <w:w w:val="91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1"/>
          <w:sz w:val="22"/>
          <w:szCs w:val="22"/>
        </w:rPr>
        <w:t>A.,</w:t>
      </w:r>
      <w:r w:rsidRPr="00EE42A6">
        <w:rPr>
          <w:rFonts w:ascii="Arial" w:eastAsia="Times New Roman" w:hAnsi="Arial" w:cs="Arial"/>
          <w:spacing w:val="-1"/>
          <w:w w:val="91"/>
          <w:sz w:val="22"/>
          <w:szCs w:val="22"/>
        </w:rPr>
        <w:t xml:space="preserve"> T. </w:t>
      </w:r>
      <w:r w:rsidRPr="00EE42A6">
        <w:rPr>
          <w:rFonts w:ascii="Arial" w:eastAsia="Times New Roman" w:hAnsi="Arial" w:cs="Arial"/>
          <w:bCs/>
          <w:spacing w:val="6"/>
          <w:w w:val="93"/>
          <w:sz w:val="22"/>
          <w:szCs w:val="22"/>
        </w:rPr>
        <w:t>R</w:t>
      </w:r>
      <w:r w:rsidRPr="00EE42A6">
        <w:rPr>
          <w:rFonts w:ascii="Arial" w:eastAsia="Times New Roman" w:hAnsi="Arial" w:cs="Arial"/>
          <w:bCs/>
          <w:spacing w:val="1"/>
          <w:w w:val="96"/>
          <w:sz w:val="22"/>
          <w:szCs w:val="22"/>
        </w:rPr>
        <w:t>a</w:t>
      </w:r>
      <w:r w:rsidRPr="00EE42A6">
        <w:rPr>
          <w:rFonts w:ascii="Arial" w:eastAsia="Times New Roman" w:hAnsi="Arial" w:cs="Arial"/>
          <w:bCs/>
          <w:w w:val="98"/>
          <w:sz w:val="22"/>
          <w:szCs w:val="22"/>
        </w:rPr>
        <w:t>d</w:t>
      </w:r>
      <w:r w:rsidRPr="00EE42A6">
        <w:rPr>
          <w:rFonts w:ascii="Arial" w:eastAsia="Times New Roman" w:hAnsi="Arial" w:cs="Arial"/>
          <w:bCs/>
          <w:spacing w:val="4"/>
          <w:w w:val="98"/>
          <w:sz w:val="22"/>
          <w:szCs w:val="22"/>
        </w:rPr>
        <w:t>o</w:t>
      </w:r>
      <w:r w:rsidRPr="00EE42A6">
        <w:rPr>
          <w:rFonts w:ascii="Arial" w:eastAsia="Times New Roman" w:hAnsi="Arial" w:cs="Arial"/>
          <w:bCs/>
          <w:spacing w:val="9"/>
          <w:w w:val="87"/>
          <w:sz w:val="22"/>
          <w:szCs w:val="22"/>
        </w:rPr>
        <w:t>v</w:t>
      </w:r>
      <w:r w:rsidRPr="00EE42A6">
        <w:rPr>
          <w:rFonts w:ascii="Arial" w:eastAsia="Times New Roman" w:hAnsi="Arial" w:cs="Arial"/>
          <w:bCs/>
          <w:spacing w:val="6"/>
          <w:w w:val="71"/>
          <w:sz w:val="22"/>
          <w:szCs w:val="22"/>
        </w:rPr>
        <w:t>i</w:t>
      </w:r>
      <w:r w:rsidRPr="00EE42A6">
        <w:rPr>
          <w:rFonts w:ascii="Arial" w:eastAsia="Times New Roman" w:hAnsi="Arial" w:cs="Arial"/>
          <w:bCs/>
          <w:spacing w:val="-15"/>
          <w:w w:val="108"/>
          <w:sz w:val="22"/>
          <w:szCs w:val="22"/>
        </w:rPr>
        <w:t>c</w:t>
      </w:r>
      <w:r w:rsidRPr="00EE42A6">
        <w:rPr>
          <w:rFonts w:ascii="Arial" w:eastAsia="Times New Roman" w:hAnsi="Arial" w:cs="Arial"/>
          <w:bCs/>
          <w:w w:val="98"/>
          <w:sz w:val="22"/>
          <w:szCs w:val="22"/>
        </w:rPr>
        <w:t>h</w:t>
      </w:r>
      <w:r w:rsidRPr="00EE42A6">
        <w:rPr>
          <w:rFonts w:ascii="Arial" w:eastAsia="Times New Roman" w:hAnsi="Arial" w:cs="Arial"/>
          <w:bCs/>
          <w:w w:val="130"/>
          <w:sz w:val="22"/>
          <w:szCs w:val="22"/>
        </w:rPr>
        <w:t>,</w:t>
      </w:r>
      <w:r w:rsidRPr="00EE42A6">
        <w:rPr>
          <w:rFonts w:ascii="Arial" w:eastAsia="Times New Roman" w:hAnsi="Arial" w:cs="Arial"/>
          <w:bCs/>
          <w:spacing w:val="-25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b/>
          <w:w w:val="90"/>
          <w:sz w:val="22"/>
          <w:szCs w:val="22"/>
        </w:rPr>
        <w:t>N.V. Hue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.,</w:t>
      </w:r>
      <w:r w:rsidRPr="00EE42A6">
        <w:rPr>
          <w:rFonts w:ascii="Arial" w:eastAsia="Times New Roman" w:hAnsi="Arial" w:cs="Arial"/>
          <w:spacing w:val="-18"/>
          <w:w w:val="90"/>
          <w:sz w:val="22"/>
          <w:szCs w:val="22"/>
        </w:rPr>
        <w:t xml:space="preserve"> J. 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 xml:space="preserve">Sugano, J. </w:t>
      </w:r>
      <w:r w:rsidRPr="00EE42A6">
        <w:rPr>
          <w:rFonts w:ascii="Arial" w:eastAsia="Times New Roman" w:hAnsi="Arial" w:cs="Arial"/>
          <w:spacing w:val="-16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Uyeda,</w:t>
      </w:r>
      <w:r w:rsidRPr="00EE42A6">
        <w:rPr>
          <w:rFonts w:ascii="Arial" w:eastAsia="Times New Roman" w:hAnsi="Arial" w:cs="Arial"/>
          <w:spacing w:val="-6"/>
          <w:w w:val="90"/>
          <w:sz w:val="22"/>
          <w:szCs w:val="22"/>
        </w:rPr>
        <w:t xml:space="preserve"> T. </w:t>
      </w:r>
      <w:r w:rsidRPr="00EE42A6">
        <w:rPr>
          <w:rFonts w:ascii="Arial" w:eastAsia="Times New Roman" w:hAnsi="Arial" w:cs="Arial"/>
          <w:sz w:val="22"/>
          <w:szCs w:val="22"/>
        </w:rPr>
        <w:t xml:space="preserve">Silvasy,C. 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G</w:t>
      </w:r>
      <w:r w:rsidRPr="00EE42A6">
        <w:rPr>
          <w:rFonts w:ascii="Arial" w:eastAsia="Times New Roman" w:hAnsi="Arial" w:cs="Arial"/>
          <w:spacing w:val="13"/>
          <w:w w:val="90"/>
          <w:sz w:val="22"/>
          <w:szCs w:val="22"/>
        </w:rPr>
        <w:t>a</w:t>
      </w:r>
      <w:r w:rsidRPr="00EE42A6">
        <w:rPr>
          <w:rFonts w:ascii="Arial" w:eastAsia="Times New Roman" w:hAnsi="Arial" w:cs="Arial"/>
          <w:spacing w:val="-8"/>
          <w:w w:val="90"/>
          <w:sz w:val="22"/>
          <w:szCs w:val="22"/>
        </w:rPr>
        <w:t>n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g</w:t>
      </w:r>
      <w:r w:rsidRPr="00EE42A6">
        <w:rPr>
          <w:rFonts w:ascii="Arial" w:eastAsia="Times New Roman" w:hAnsi="Arial" w:cs="Arial"/>
          <w:spacing w:val="6"/>
          <w:w w:val="90"/>
          <w:sz w:val="22"/>
          <w:szCs w:val="22"/>
        </w:rPr>
        <w:t>a</w:t>
      </w:r>
      <w:r w:rsidRPr="00EE42A6">
        <w:rPr>
          <w:rFonts w:ascii="Arial" w:eastAsia="Times New Roman" w:hAnsi="Arial" w:cs="Arial"/>
          <w:spacing w:val="3"/>
          <w:w w:val="90"/>
          <w:sz w:val="22"/>
          <w:szCs w:val="22"/>
        </w:rPr>
        <w:t>i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ah,</w:t>
      </w:r>
      <w:r w:rsidRPr="00EE42A6">
        <w:rPr>
          <w:rFonts w:ascii="Arial" w:eastAsia="Times New Roman" w:hAnsi="Arial" w:cs="Arial"/>
          <w:spacing w:val="-3"/>
          <w:w w:val="90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1"/>
          <w:sz w:val="22"/>
          <w:szCs w:val="22"/>
        </w:rPr>
        <w:t>and</w:t>
      </w:r>
      <w:r w:rsidRPr="00EE42A6">
        <w:rPr>
          <w:rFonts w:ascii="Arial" w:eastAsia="Times New Roman" w:hAnsi="Arial" w:cs="Arial"/>
          <w:spacing w:val="7"/>
          <w:w w:val="91"/>
          <w:sz w:val="22"/>
          <w:szCs w:val="22"/>
        </w:rPr>
        <w:t xml:space="preserve"> A. </w:t>
      </w:r>
      <w:r w:rsidRPr="00EE42A6">
        <w:rPr>
          <w:rFonts w:ascii="Arial" w:eastAsia="Times New Roman" w:hAnsi="Arial" w:cs="Arial"/>
          <w:spacing w:val="-22"/>
          <w:w w:val="91"/>
          <w:sz w:val="22"/>
          <w:szCs w:val="22"/>
        </w:rPr>
        <w:t>B</w:t>
      </w:r>
      <w:r w:rsidRPr="00EE42A6">
        <w:rPr>
          <w:rFonts w:ascii="Arial" w:eastAsia="Times New Roman" w:hAnsi="Arial" w:cs="Arial"/>
          <w:w w:val="91"/>
          <w:sz w:val="22"/>
          <w:szCs w:val="22"/>
        </w:rPr>
        <w:t xml:space="preserve">erek. </w:t>
      </w:r>
      <w:r w:rsidRPr="00EE42A6">
        <w:rPr>
          <w:rFonts w:ascii="Arial" w:eastAsia="Times New Roman" w:hAnsi="Arial" w:cs="Arial"/>
          <w:w w:val="96"/>
          <w:sz w:val="22"/>
          <w:szCs w:val="22"/>
        </w:rPr>
        <w:t>2018.</w:t>
      </w:r>
      <w:r w:rsidRPr="00EE42A6">
        <w:rPr>
          <w:rFonts w:ascii="Arial" w:eastAsia="Times New Roman" w:hAnsi="Arial" w:cs="Arial"/>
          <w:spacing w:val="-37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spacing w:val="9"/>
          <w:w w:val="91"/>
          <w:sz w:val="22"/>
          <w:szCs w:val="22"/>
        </w:rPr>
        <w:t>I</w:t>
      </w:r>
      <w:r w:rsidRPr="00EE42A6">
        <w:rPr>
          <w:rFonts w:ascii="Arial" w:eastAsia="Times New Roman" w:hAnsi="Arial" w:cs="Arial"/>
          <w:w w:val="91"/>
          <w:sz w:val="22"/>
          <w:szCs w:val="22"/>
        </w:rPr>
        <w:t>nnova</w:t>
      </w:r>
      <w:r w:rsidRPr="00EE42A6">
        <w:rPr>
          <w:rFonts w:ascii="Arial" w:eastAsia="Times New Roman" w:hAnsi="Arial" w:cs="Arial"/>
          <w:spacing w:val="-5"/>
          <w:w w:val="91"/>
          <w:sz w:val="22"/>
          <w:szCs w:val="22"/>
        </w:rPr>
        <w:t>t</w:t>
      </w:r>
      <w:r w:rsidRPr="00EE42A6">
        <w:rPr>
          <w:rFonts w:ascii="Arial" w:eastAsia="Times New Roman" w:hAnsi="Arial" w:cs="Arial"/>
          <w:spacing w:val="5"/>
          <w:w w:val="91"/>
          <w:sz w:val="22"/>
          <w:szCs w:val="22"/>
        </w:rPr>
        <w:t>i</w:t>
      </w:r>
      <w:r w:rsidRPr="00EE42A6">
        <w:rPr>
          <w:rFonts w:ascii="Arial" w:eastAsia="Times New Roman" w:hAnsi="Arial" w:cs="Arial"/>
          <w:w w:val="91"/>
          <w:sz w:val="22"/>
          <w:szCs w:val="22"/>
        </w:rPr>
        <w:t>ve</w:t>
      </w:r>
      <w:r w:rsidRPr="00EE42A6">
        <w:rPr>
          <w:rFonts w:ascii="Arial" w:eastAsia="Times New Roman" w:hAnsi="Arial" w:cs="Arial"/>
          <w:spacing w:val="-9"/>
          <w:w w:val="91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1"/>
          <w:sz w:val="22"/>
          <w:szCs w:val="22"/>
        </w:rPr>
        <w:t>Waste</w:t>
      </w:r>
      <w:r w:rsidRPr="00EE42A6">
        <w:rPr>
          <w:rFonts w:ascii="Arial" w:eastAsia="Times New Roman" w:hAnsi="Arial" w:cs="Arial"/>
          <w:spacing w:val="1"/>
          <w:w w:val="91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1"/>
          <w:sz w:val="22"/>
          <w:szCs w:val="22"/>
        </w:rPr>
        <w:t>Management</w:t>
      </w:r>
      <w:r w:rsidRPr="00EE42A6">
        <w:rPr>
          <w:rFonts w:ascii="Arial" w:eastAsia="Times New Roman" w:hAnsi="Arial" w:cs="Arial"/>
          <w:spacing w:val="1"/>
          <w:w w:val="91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sz w:val="22"/>
          <w:szCs w:val="22"/>
        </w:rPr>
        <w:t>Strategies: U</w:t>
      </w:r>
      <w:r w:rsidRPr="00EE42A6">
        <w:rPr>
          <w:rFonts w:ascii="Arial" w:eastAsia="Times New Roman" w:hAnsi="Arial" w:cs="Arial"/>
          <w:spacing w:val="9"/>
          <w:w w:val="92"/>
          <w:sz w:val="22"/>
          <w:szCs w:val="22"/>
        </w:rPr>
        <w:t>t</w:t>
      </w:r>
      <w:r w:rsidRPr="00EE42A6">
        <w:rPr>
          <w:rFonts w:ascii="Arial" w:eastAsia="Times New Roman" w:hAnsi="Arial" w:cs="Arial"/>
          <w:w w:val="51"/>
          <w:sz w:val="22"/>
          <w:szCs w:val="22"/>
        </w:rPr>
        <w:t>i</w:t>
      </w:r>
      <w:r w:rsidRPr="00EE42A6">
        <w:rPr>
          <w:rFonts w:ascii="Arial" w:eastAsia="Times New Roman" w:hAnsi="Arial" w:cs="Arial"/>
          <w:spacing w:val="-43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75"/>
          <w:sz w:val="22"/>
          <w:szCs w:val="22"/>
        </w:rPr>
        <w:t>l</w:t>
      </w:r>
      <w:r w:rsidRPr="00EE42A6">
        <w:rPr>
          <w:rFonts w:ascii="Arial" w:eastAsia="Times New Roman" w:hAnsi="Arial" w:cs="Arial"/>
          <w:spacing w:val="-44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izing</w:t>
      </w:r>
      <w:r w:rsidRPr="00EE42A6">
        <w:rPr>
          <w:rFonts w:ascii="Arial" w:eastAsia="Times New Roman" w:hAnsi="Arial" w:cs="Arial"/>
          <w:spacing w:val="13"/>
          <w:w w:val="90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spacing w:val="-11"/>
          <w:w w:val="90"/>
          <w:sz w:val="22"/>
          <w:szCs w:val="22"/>
        </w:rPr>
        <w:t>L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ocally</w:t>
      </w:r>
      <w:r w:rsidRPr="00EE42A6">
        <w:rPr>
          <w:rFonts w:ascii="Arial" w:eastAsia="Times New Roman" w:hAnsi="Arial" w:cs="Arial"/>
          <w:spacing w:val="12"/>
          <w:w w:val="90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Produced</w:t>
      </w:r>
      <w:r w:rsidRPr="00EE42A6">
        <w:rPr>
          <w:rFonts w:ascii="Arial" w:eastAsia="Times New Roman" w:hAnsi="Arial" w:cs="Arial"/>
          <w:spacing w:val="5"/>
          <w:w w:val="90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6"/>
          <w:sz w:val="22"/>
          <w:szCs w:val="22"/>
        </w:rPr>
        <w:t>B</w:t>
      </w:r>
      <w:r w:rsidRPr="00EE42A6">
        <w:rPr>
          <w:rFonts w:ascii="Arial" w:eastAsia="Times New Roman" w:hAnsi="Arial" w:cs="Arial"/>
          <w:spacing w:val="-12"/>
          <w:w w:val="94"/>
          <w:sz w:val="22"/>
          <w:szCs w:val="22"/>
        </w:rPr>
        <w:t>y</w:t>
      </w:r>
      <w:r w:rsidRPr="00EE42A6">
        <w:rPr>
          <w:rFonts w:ascii="Arial" w:eastAsia="Times New Roman" w:hAnsi="Arial" w:cs="Arial"/>
          <w:w w:val="91"/>
          <w:sz w:val="22"/>
          <w:szCs w:val="22"/>
        </w:rPr>
        <w:t>-</w:t>
      </w:r>
      <w:r w:rsidRPr="00EE42A6">
        <w:rPr>
          <w:rFonts w:ascii="Arial" w:eastAsia="Times New Roman" w:hAnsi="Arial" w:cs="Arial"/>
          <w:spacing w:val="-47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spacing w:val="-7"/>
          <w:w w:val="90"/>
          <w:sz w:val="22"/>
          <w:szCs w:val="22"/>
        </w:rPr>
        <w:t>P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roducts</w:t>
      </w:r>
      <w:r w:rsidRPr="00EE42A6">
        <w:rPr>
          <w:rFonts w:ascii="Arial" w:eastAsia="Times New Roman" w:hAnsi="Arial" w:cs="Arial"/>
          <w:spacing w:val="-3"/>
          <w:w w:val="90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as</w:t>
      </w:r>
      <w:r w:rsidRPr="00EE42A6">
        <w:rPr>
          <w:rFonts w:ascii="Arial" w:eastAsia="Times New Roman" w:hAnsi="Arial" w:cs="Arial"/>
          <w:spacing w:val="-3"/>
          <w:w w:val="90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Organic</w:t>
      </w:r>
      <w:r w:rsidRPr="00EE42A6">
        <w:rPr>
          <w:rFonts w:ascii="Arial" w:eastAsia="Times New Roman" w:hAnsi="Arial" w:cs="Arial"/>
          <w:spacing w:val="24"/>
          <w:w w:val="90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spacing w:val="10"/>
          <w:w w:val="90"/>
          <w:sz w:val="22"/>
          <w:szCs w:val="22"/>
        </w:rPr>
        <w:t>A</w:t>
      </w:r>
      <w:r w:rsidRPr="00EE42A6">
        <w:rPr>
          <w:rFonts w:ascii="Arial" w:eastAsia="Times New Roman" w:hAnsi="Arial" w:cs="Arial"/>
          <w:spacing w:val="4"/>
          <w:w w:val="90"/>
          <w:sz w:val="22"/>
          <w:szCs w:val="22"/>
        </w:rPr>
        <w:t>m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en</w:t>
      </w:r>
      <w:r w:rsidRPr="00EE42A6">
        <w:rPr>
          <w:rFonts w:ascii="Arial" w:eastAsia="Times New Roman" w:hAnsi="Arial" w:cs="Arial"/>
          <w:spacing w:val="13"/>
          <w:w w:val="90"/>
          <w:sz w:val="22"/>
          <w:szCs w:val="22"/>
        </w:rPr>
        <w:t>d</w:t>
      </w:r>
      <w:r w:rsidRPr="00EE42A6">
        <w:rPr>
          <w:rFonts w:ascii="Arial" w:eastAsia="Times New Roman" w:hAnsi="Arial" w:cs="Arial"/>
          <w:spacing w:val="4"/>
          <w:w w:val="90"/>
          <w:sz w:val="22"/>
          <w:szCs w:val="22"/>
        </w:rPr>
        <w:t>m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ents</w:t>
      </w:r>
      <w:r w:rsidRPr="00EE42A6">
        <w:rPr>
          <w:rFonts w:ascii="Arial" w:eastAsia="Times New Roman" w:hAnsi="Arial" w:cs="Arial"/>
          <w:spacing w:val="-6"/>
          <w:w w:val="90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 xml:space="preserve">for </w:t>
      </w:r>
      <w:r w:rsidRPr="00EE42A6">
        <w:rPr>
          <w:rFonts w:ascii="Arial" w:eastAsia="Times New Roman" w:hAnsi="Arial" w:cs="Arial"/>
          <w:sz w:val="22"/>
          <w:szCs w:val="22"/>
        </w:rPr>
        <w:t xml:space="preserve">Crop </w:t>
      </w:r>
      <w:r w:rsidRPr="00EE42A6">
        <w:rPr>
          <w:rFonts w:ascii="Arial" w:eastAsia="Times New Roman" w:hAnsi="Arial" w:cs="Arial"/>
          <w:spacing w:val="-7"/>
          <w:w w:val="90"/>
          <w:sz w:val="22"/>
          <w:szCs w:val="22"/>
        </w:rPr>
        <w:t>P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ro</w:t>
      </w:r>
      <w:r w:rsidRPr="00EE42A6">
        <w:rPr>
          <w:rFonts w:ascii="Arial" w:eastAsia="Times New Roman" w:hAnsi="Arial" w:cs="Arial"/>
          <w:spacing w:val="1"/>
          <w:w w:val="90"/>
          <w:sz w:val="22"/>
          <w:szCs w:val="22"/>
        </w:rPr>
        <w:t>d</w:t>
      </w:r>
      <w:r w:rsidRPr="00EE42A6">
        <w:rPr>
          <w:rFonts w:ascii="Arial" w:eastAsia="Times New Roman" w:hAnsi="Arial" w:cs="Arial"/>
          <w:spacing w:val="5"/>
          <w:w w:val="90"/>
          <w:sz w:val="22"/>
          <w:szCs w:val="22"/>
        </w:rPr>
        <w:t>u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cti</w:t>
      </w:r>
      <w:r w:rsidRPr="00EE42A6">
        <w:rPr>
          <w:rFonts w:ascii="Arial" w:eastAsia="Times New Roman" w:hAnsi="Arial" w:cs="Arial"/>
          <w:spacing w:val="3"/>
          <w:w w:val="90"/>
          <w:sz w:val="22"/>
          <w:szCs w:val="22"/>
        </w:rPr>
        <w:t>o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n</w:t>
      </w:r>
      <w:r w:rsidRPr="00EE42A6">
        <w:rPr>
          <w:rFonts w:ascii="Arial" w:eastAsia="Times New Roman" w:hAnsi="Arial" w:cs="Arial"/>
          <w:spacing w:val="18"/>
          <w:w w:val="90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sz w:val="22"/>
          <w:szCs w:val="22"/>
        </w:rPr>
        <w:t>in</w:t>
      </w:r>
      <w:r w:rsidRPr="00EE42A6">
        <w:rPr>
          <w:rFonts w:ascii="Arial" w:eastAsia="Times New Roman" w:hAnsi="Arial" w:cs="Arial"/>
          <w:spacing w:val="-25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2"/>
          <w:sz w:val="22"/>
          <w:szCs w:val="22"/>
        </w:rPr>
        <w:t>Hawaii</w:t>
      </w:r>
      <w:r w:rsidRPr="00EE42A6">
        <w:rPr>
          <w:rFonts w:ascii="Arial" w:eastAsia="Times New Roman" w:hAnsi="Arial" w:cs="Arial"/>
          <w:w w:val="93"/>
          <w:sz w:val="22"/>
          <w:szCs w:val="22"/>
        </w:rPr>
        <w:t>.</w:t>
      </w:r>
      <w:r w:rsidRPr="00EE42A6">
        <w:rPr>
          <w:rFonts w:ascii="Arial" w:eastAsia="Times New Roman" w:hAnsi="Arial" w:cs="Arial"/>
          <w:spacing w:val="-40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5"/>
          <w:sz w:val="22"/>
          <w:szCs w:val="22"/>
        </w:rPr>
        <w:t>Our</w:t>
      </w:r>
      <w:r w:rsidRPr="00EE42A6">
        <w:rPr>
          <w:rFonts w:ascii="Arial" w:eastAsia="Times New Roman" w:hAnsi="Arial" w:cs="Arial"/>
          <w:spacing w:val="-5"/>
          <w:w w:val="95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1"/>
          <w:sz w:val="22"/>
          <w:szCs w:val="22"/>
        </w:rPr>
        <w:t>Fa</w:t>
      </w:r>
      <w:r w:rsidRPr="00EE42A6">
        <w:rPr>
          <w:rFonts w:ascii="Arial" w:eastAsia="Times New Roman" w:hAnsi="Arial" w:cs="Arial"/>
          <w:spacing w:val="-1"/>
          <w:w w:val="92"/>
          <w:sz w:val="22"/>
          <w:szCs w:val="22"/>
        </w:rPr>
        <w:t>r</w:t>
      </w:r>
      <w:r w:rsidRPr="00EE42A6">
        <w:rPr>
          <w:rFonts w:ascii="Arial" w:eastAsia="Times New Roman" w:hAnsi="Arial" w:cs="Arial"/>
          <w:spacing w:val="1"/>
          <w:w w:val="90"/>
          <w:sz w:val="22"/>
          <w:szCs w:val="22"/>
        </w:rPr>
        <w:t>m</w:t>
      </w:r>
      <w:r w:rsidRPr="00EE42A6">
        <w:rPr>
          <w:rFonts w:ascii="Arial" w:eastAsia="Times New Roman" w:hAnsi="Arial" w:cs="Arial"/>
          <w:spacing w:val="-7"/>
          <w:w w:val="95"/>
          <w:sz w:val="22"/>
          <w:szCs w:val="22"/>
        </w:rPr>
        <w:t>s</w:t>
      </w:r>
      <w:r w:rsidRPr="00EE42A6">
        <w:rPr>
          <w:rFonts w:ascii="Arial" w:eastAsia="Times New Roman" w:hAnsi="Arial" w:cs="Arial"/>
          <w:w w:val="119"/>
          <w:sz w:val="22"/>
          <w:szCs w:val="22"/>
        </w:rPr>
        <w:t>,</w:t>
      </w:r>
      <w:r w:rsidRPr="00EE42A6">
        <w:rPr>
          <w:rFonts w:ascii="Arial" w:eastAsia="Times New Roman" w:hAnsi="Arial" w:cs="Arial"/>
          <w:spacing w:val="-17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3"/>
          <w:sz w:val="22"/>
          <w:szCs w:val="22"/>
        </w:rPr>
        <w:t>Our</w:t>
      </w:r>
      <w:r w:rsidRPr="00EE42A6">
        <w:rPr>
          <w:rFonts w:ascii="Arial" w:eastAsia="Times New Roman" w:hAnsi="Arial" w:cs="Arial"/>
          <w:spacing w:val="5"/>
          <w:w w:val="93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spacing w:val="-8"/>
          <w:w w:val="93"/>
          <w:sz w:val="22"/>
          <w:szCs w:val="22"/>
        </w:rPr>
        <w:t>F</w:t>
      </w:r>
      <w:r w:rsidRPr="00EE42A6">
        <w:rPr>
          <w:rFonts w:ascii="Arial" w:eastAsia="Times New Roman" w:hAnsi="Arial" w:cs="Arial"/>
          <w:w w:val="93"/>
          <w:sz w:val="22"/>
          <w:szCs w:val="22"/>
        </w:rPr>
        <w:t>uture</w:t>
      </w:r>
      <w:r w:rsidRPr="00EE42A6">
        <w:rPr>
          <w:rFonts w:ascii="Arial" w:eastAsia="Times New Roman" w:hAnsi="Arial" w:cs="Arial"/>
          <w:spacing w:val="-16"/>
          <w:w w:val="93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9"/>
          <w:sz w:val="22"/>
          <w:szCs w:val="22"/>
        </w:rPr>
        <w:t>C</w:t>
      </w:r>
      <w:r w:rsidRPr="00EE42A6">
        <w:rPr>
          <w:rFonts w:ascii="Arial" w:eastAsia="Times New Roman" w:hAnsi="Arial" w:cs="Arial"/>
          <w:spacing w:val="3"/>
          <w:sz w:val="22"/>
          <w:szCs w:val="22"/>
        </w:rPr>
        <w:t>o</w:t>
      </w:r>
      <w:r w:rsidRPr="00EE42A6">
        <w:rPr>
          <w:rFonts w:ascii="Arial" w:eastAsia="Times New Roman" w:hAnsi="Arial" w:cs="Arial"/>
          <w:spacing w:val="4"/>
          <w:w w:val="83"/>
          <w:sz w:val="22"/>
          <w:szCs w:val="22"/>
        </w:rPr>
        <w:t>n</w:t>
      </w:r>
      <w:r w:rsidRPr="00EE42A6">
        <w:rPr>
          <w:rFonts w:ascii="Arial" w:eastAsia="Times New Roman" w:hAnsi="Arial" w:cs="Arial"/>
          <w:w w:val="91"/>
          <w:sz w:val="22"/>
          <w:szCs w:val="22"/>
        </w:rPr>
        <w:t>ference</w:t>
      </w:r>
      <w:r w:rsidRPr="00EE42A6">
        <w:rPr>
          <w:rFonts w:ascii="Arial" w:eastAsia="Times New Roman" w:hAnsi="Arial" w:cs="Arial"/>
          <w:w w:val="92"/>
          <w:sz w:val="22"/>
          <w:szCs w:val="22"/>
        </w:rPr>
        <w:t>.</w:t>
      </w:r>
      <w:r w:rsidRPr="00EE42A6">
        <w:rPr>
          <w:rFonts w:ascii="Arial" w:eastAsia="Times New Roman" w:hAnsi="Arial" w:cs="Arial"/>
          <w:spacing w:val="-47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6"/>
          <w:sz w:val="22"/>
          <w:szCs w:val="22"/>
        </w:rPr>
        <w:t>SA</w:t>
      </w:r>
      <w:r w:rsidRPr="00EE42A6">
        <w:rPr>
          <w:rFonts w:ascii="Arial" w:eastAsia="Times New Roman" w:hAnsi="Arial" w:cs="Arial"/>
          <w:spacing w:val="-46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i/>
          <w:w w:val="88"/>
          <w:sz w:val="22"/>
          <w:szCs w:val="22"/>
        </w:rPr>
        <w:t>RE</w:t>
      </w:r>
      <w:r w:rsidRPr="00EE42A6">
        <w:rPr>
          <w:rFonts w:ascii="Arial" w:eastAsia="Times New Roman" w:hAnsi="Arial" w:cs="Arial"/>
          <w:i/>
          <w:spacing w:val="13"/>
          <w:w w:val="88"/>
          <w:sz w:val="22"/>
          <w:szCs w:val="22"/>
        </w:rPr>
        <w:t>I</w:t>
      </w:r>
      <w:r w:rsidRPr="00EE42A6">
        <w:rPr>
          <w:rFonts w:ascii="Arial" w:eastAsia="Times New Roman" w:hAnsi="Arial" w:cs="Arial"/>
          <w:spacing w:val="4"/>
          <w:w w:val="88"/>
          <w:sz w:val="22"/>
          <w:szCs w:val="22"/>
        </w:rPr>
        <w:t>A</w:t>
      </w:r>
      <w:r w:rsidRPr="00EE42A6">
        <w:rPr>
          <w:rFonts w:ascii="Arial" w:eastAsia="Times New Roman" w:hAnsi="Arial" w:cs="Arial"/>
          <w:w w:val="88"/>
          <w:sz w:val="22"/>
          <w:szCs w:val="22"/>
        </w:rPr>
        <w:t>TTR</w:t>
      </w:r>
      <w:r w:rsidRPr="00EE42A6">
        <w:rPr>
          <w:rFonts w:ascii="Arial" w:eastAsia="Times New Roman" w:hAnsi="Arial" w:cs="Arial"/>
          <w:spacing w:val="9"/>
          <w:w w:val="88"/>
          <w:sz w:val="22"/>
          <w:szCs w:val="22"/>
        </w:rPr>
        <w:t>A</w:t>
      </w:r>
      <w:r w:rsidRPr="00EE42A6">
        <w:rPr>
          <w:rFonts w:ascii="Arial" w:eastAsia="Times New Roman" w:hAnsi="Arial" w:cs="Arial"/>
          <w:w w:val="88"/>
          <w:sz w:val="22"/>
          <w:szCs w:val="22"/>
        </w:rPr>
        <w:t>.</w:t>
      </w:r>
      <w:r w:rsidRPr="00EE42A6">
        <w:rPr>
          <w:rFonts w:ascii="Arial" w:eastAsia="Times New Roman" w:hAnsi="Arial" w:cs="Arial"/>
          <w:spacing w:val="2"/>
          <w:w w:val="88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0"/>
          <w:sz w:val="22"/>
          <w:szCs w:val="22"/>
        </w:rPr>
        <w:t>Apr</w:t>
      </w:r>
      <w:r w:rsidRPr="00EE42A6">
        <w:rPr>
          <w:rFonts w:ascii="Arial" w:eastAsia="Times New Roman" w:hAnsi="Arial" w:cs="Arial"/>
          <w:w w:val="89"/>
          <w:sz w:val="22"/>
          <w:szCs w:val="22"/>
        </w:rPr>
        <w:t>i</w:t>
      </w:r>
      <w:r w:rsidRPr="00EE42A6">
        <w:rPr>
          <w:rFonts w:ascii="Arial" w:eastAsia="Times New Roman" w:hAnsi="Arial" w:cs="Arial"/>
          <w:spacing w:val="-46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75"/>
          <w:sz w:val="22"/>
          <w:szCs w:val="22"/>
        </w:rPr>
        <w:t xml:space="preserve">l </w:t>
      </w:r>
      <w:r w:rsidRPr="00EE42A6">
        <w:rPr>
          <w:rFonts w:ascii="Arial" w:eastAsia="Times New Roman" w:hAnsi="Arial" w:cs="Arial"/>
          <w:spacing w:val="-19"/>
          <w:w w:val="107"/>
          <w:sz w:val="22"/>
          <w:szCs w:val="22"/>
        </w:rPr>
        <w:t>3</w:t>
      </w:r>
      <w:r w:rsidRPr="00EE42A6">
        <w:rPr>
          <w:rFonts w:ascii="Arial" w:eastAsia="Times New Roman" w:hAnsi="Arial" w:cs="Arial"/>
          <w:spacing w:val="-11"/>
          <w:w w:val="114"/>
          <w:sz w:val="22"/>
          <w:szCs w:val="22"/>
        </w:rPr>
        <w:t>-</w:t>
      </w:r>
      <w:r w:rsidRPr="00EE42A6">
        <w:rPr>
          <w:rFonts w:ascii="Arial" w:eastAsia="Times New Roman" w:hAnsi="Arial" w:cs="Arial"/>
          <w:spacing w:val="-14"/>
          <w:w w:val="90"/>
          <w:sz w:val="22"/>
          <w:szCs w:val="22"/>
        </w:rPr>
        <w:t>5</w:t>
      </w:r>
      <w:r w:rsidRPr="00EE42A6">
        <w:rPr>
          <w:rFonts w:ascii="Arial" w:eastAsia="Times New Roman" w:hAnsi="Arial" w:cs="Arial"/>
          <w:w w:val="158"/>
          <w:sz w:val="22"/>
          <w:szCs w:val="22"/>
        </w:rPr>
        <w:t>,</w:t>
      </w:r>
      <w:r w:rsidRPr="00EE42A6">
        <w:rPr>
          <w:rFonts w:ascii="Arial" w:eastAsia="Times New Roman" w:hAnsi="Arial" w:cs="Arial"/>
          <w:spacing w:val="-35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sz w:val="22"/>
          <w:szCs w:val="22"/>
        </w:rPr>
        <w:t>St.</w:t>
      </w:r>
      <w:r w:rsidRPr="00EE42A6">
        <w:rPr>
          <w:rFonts w:ascii="Arial" w:eastAsia="Times New Roman" w:hAnsi="Arial" w:cs="Arial"/>
          <w:spacing w:val="-10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spacing w:val="-11"/>
          <w:w w:val="92"/>
          <w:sz w:val="22"/>
          <w:szCs w:val="22"/>
        </w:rPr>
        <w:t>L</w:t>
      </w:r>
      <w:r w:rsidRPr="00EE42A6">
        <w:rPr>
          <w:rFonts w:ascii="Arial" w:eastAsia="Times New Roman" w:hAnsi="Arial" w:cs="Arial"/>
          <w:spacing w:val="-9"/>
          <w:w w:val="92"/>
          <w:sz w:val="22"/>
          <w:szCs w:val="22"/>
        </w:rPr>
        <w:t>o</w:t>
      </w:r>
      <w:r w:rsidRPr="00EE42A6">
        <w:rPr>
          <w:rFonts w:ascii="Arial" w:eastAsia="Times New Roman" w:hAnsi="Arial" w:cs="Arial"/>
          <w:w w:val="92"/>
          <w:sz w:val="22"/>
          <w:szCs w:val="22"/>
        </w:rPr>
        <w:t>uis,</w:t>
      </w:r>
      <w:r w:rsidRPr="00EE42A6">
        <w:rPr>
          <w:rFonts w:ascii="Arial" w:eastAsia="Times New Roman" w:hAnsi="Arial" w:cs="Arial"/>
          <w:spacing w:val="-2"/>
          <w:w w:val="92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w w:val="94"/>
          <w:sz w:val="22"/>
          <w:szCs w:val="22"/>
        </w:rPr>
        <w:t>MO.</w:t>
      </w:r>
      <w:r w:rsidRPr="00EE42A6">
        <w:rPr>
          <w:rFonts w:ascii="Arial" w:eastAsia="Times New Roman" w:hAnsi="Arial" w:cs="Arial"/>
          <w:spacing w:val="-32"/>
          <w:sz w:val="22"/>
          <w:szCs w:val="22"/>
        </w:rPr>
        <w:t xml:space="preserve"> </w:t>
      </w:r>
      <w:r w:rsidRPr="00EE42A6">
        <w:rPr>
          <w:rFonts w:ascii="Arial" w:eastAsia="Times New Roman" w:hAnsi="Arial" w:cs="Arial"/>
          <w:sz w:val="22"/>
          <w:szCs w:val="22"/>
        </w:rPr>
        <w:t>USA</w:t>
      </w:r>
      <w:r w:rsidRPr="00EE42A6">
        <w:rPr>
          <w:rFonts w:ascii="Arial" w:eastAsia="Times New Roman" w:hAnsi="Arial" w:cs="Arial"/>
          <w:color w:val="645D6B"/>
          <w:sz w:val="22"/>
          <w:szCs w:val="22"/>
        </w:rPr>
        <w:t>.</w:t>
      </w:r>
    </w:p>
    <w:p w14:paraId="2F3F367A" w14:textId="77777777" w:rsidR="00205595" w:rsidRPr="00205595" w:rsidRDefault="00205595" w:rsidP="00205595">
      <w:pPr>
        <w:pStyle w:val="PlainText"/>
        <w:ind w:left="450" w:right="155"/>
        <w:rPr>
          <w:rFonts w:ascii="Arial" w:hAnsi="Arial" w:cs="Arial"/>
          <w:sz w:val="20"/>
          <w:szCs w:val="20"/>
        </w:rPr>
      </w:pPr>
    </w:p>
    <w:p w14:paraId="3614572D" w14:textId="6BACD0F9" w:rsidR="00205595" w:rsidRPr="006D6AFC" w:rsidRDefault="00205595" w:rsidP="00205595">
      <w:pPr>
        <w:pStyle w:val="PlainText"/>
        <w:numPr>
          <w:ilvl w:val="0"/>
          <w:numId w:val="2"/>
        </w:numPr>
        <w:ind w:right="155" w:hanging="45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645D6B"/>
          <w:sz w:val="20"/>
          <w:szCs w:val="20"/>
        </w:rPr>
        <w:t xml:space="preserve">Berek, A. K. and </w:t>
      </w:r>
      <w:r w:rsidRPr="00205595">
        <w:rPr>
          <w:rFonts w:ascii="Arial" w:eastAsia="Times New Roman" w:hAnsi="Arial" w:cs="Arial"/>
          <w:b/>
          <w:color w:val="645D6B"/>
          <w:sz w:val="20"/>
          <w:szCs w:val="20"/>
        </w:rPr>
        <w:t>N. V. Hue</w:t>
      </w:r>
      <w:r>
        <w:rPr>
          <w:rFonts w:ascii="Arial" w:eastAsia="Times New Roman" w:hAnsi="Arial" w:cs="Arial"/>
          <w:color w:val="645D6B"/>
          <w:sz w:val="20"/>
          <w:szCs w:val="20"/>
        </w:rPr>
        <w:t>. 2016. Liming potential of biochar. Asia Pacific Biochar Conference 2016 – A Shifting Paradigm towards Advanced Materials and Energy/Environment Research. Oct. 19-23, 2016. Gangwon, South Korea.</w:t>
      </w:r>
    </w:p>
    <w:p w14:paraId="6F8C3260" w14:textId="77777777" w:rsidR="006D6AFC" w:rsidRPr="00D32CDE" w:rsidRDefault="006D6AFC" w:rsidP="006D6AFC">
      <w:pPr>
        <w:pStyle w:val="PlainText"/>
        <w:ind w:left="450" w:right="155"/>
        <w:rPr>
          <w:rFonts w:ascii="Arial" w:hAnsi="Arial" w:cs="Arial"/>
          <w:sz w:val="20"/>
          <w:szCs w:val="20"/>
        </w:rPr>
      </w:pPr>
    </w:p>
    <w:p w14:paraId="4601CE62" w14:textId="06D23F5C" w:rsidR="006D6AFC" w:rsidRPr="006D6AFC" w:rsidRDefault="006D6AFC" w:rsidP="006D6AFC">
      <w:pPr>
        <w:pStyle w:val="ListParagraph"/>
        <w:numPr>
          <w:ilvl w:val="0"/>
          <w:numId w:val="2"/>
        </w:numPr>
        <w:spacing w:before="12" w:line="270" w:lineRule="exact"/>
        <w:ind w:hanging="450"/>
        <w:jc w:val="both"/>
        <w:rPr>
          <w:sz w:val="26"/>
          <w:szCs w:val="26"/>
        </w:rPr>
      </w:pPr>
      <w:r w:rsidRPr="006D6AFC">
        <w:rPr>
          <w:rFonts w:ascii="Arial" w:hAnsi="Arial" w:cs="Arial"/>
          <w:bCs/>
          <w:spacing w:val="6"/>
          <w:w w:val="93"/>
          <w:sz w:val="20"/>
          <w:szCs w:val="20"/>
        </w:rPr>
        <w:t>R</w:t>
      </w:r>
      <w:r w:rsidRPr="006D6AFC">
        <w:rPr>
          <w:rFonts w:ascii="Arial" w:hAnsi="Arial" w:cs="Arial"/>
          <w:bCs/>
          <w:spacing w:val="1"/>
          <w:w w:val="96"/>
          <w:sz w:val="20"/>
          <w:szCs w:val="20"/>
        </w:rPr>
        <w:t>a</w:t>
      </w:r>
      <w:r w:rsidRPr="006D6AFC">
        <w:rPr>
          <w:rFonts w:ascii="Arial" w:hAnsi="Arial" w:cs="Arial"/>
          <w:bCs/>
          <w:w w:val="98"/>
          <w:sz w:val="20"/>
          <w:szCs w:val="20"/>
        </w:rPr>
        <w:t>d</w:t>
      </w:r>
      <w:r w:rsidRPr="006D6AFC">
        <w:rPr>
          <w:rFonts w:ascii="Arial" w:hAnsi="Arial" w:cs="Arial"/>
          <w:bCs/>
          <w:spacing w:val="-13"/>
          <w:w w:val="98"/>
          <w:sz w:val="20"/>
          <w:szCs w:val="20"/>
        </w:rPr>
        <w:t>o</w:t>
      </w:r>
      <w:r w:rsidRPr="006D6AFC">
        <w:rPr>
          <w:rFonts w:ascii="Arial" w:hAnsi="Arial" w:cs="Arial"/>
          <w:bCs/>
          <w:sz w:val="20"/>
          <w:szCs w:val="20"/>
        </w:rPr>
        <w:t>vi</w:t>
      </w:r>
      <w:r w:rsidRPr="006D6AFC">
        <w:rPr>
          <w:rFonts w:ascii="Arial" w:hAnsi="Arial" w:cs="Arial"/>
          <w:bCs/>
          <w:spacing w:val="-15"/>
          <w:sz w:val="20"/>
          <w:szCs w:val="20"/>
        </w:rPr>
        <w:t>c</w:t>
      </w:r>
      <w:r w:rsidRPr="006D6AFC">
        <w:rPr>
          <w:rFonts w:ascii="Arial" w:hAnsi="Arial" w:cs="Arial"/>
          <w:bCs/>
          <w:w w:val="98"/>
          <w:sz w:val="20"/>
          <w:szCs w:val="20"/>
        </w:rPr>
        <w:t>h</w:t>
      </w:r>
      <w:r w:rsidRPr="006D6AFC">
        <w:rPr>
          <w:rFonts w:ascii="Arial" w:hAnsi="Arial" w:cs="Arial"/>
          <w:bCs/>
          <w:w w:val="130"/>
          <w:sz w:val="20"/>
          <w:szCs w:val="20"/>
        </w:rPr>
        <w:t>,</w:t>
      </w:r>
      <w:r w:rsidRPr="006D6AFC">
        <w:rPr>
          <w:rFonts w:ascii="Arial" w:hAnsi="Arial" w:cs="Arial"/>
          <w:bCs/>
          <w:spacing w:val="-25"/>
          <w:sz w:val="20"/>
          <w:szCs w:val="20"/>
        </w:rPr>
        <w:t xml:space="preserve"> </w:t>
      </w:r>
      <w:r w:rsidRPr="006D6AFC">
        <w:rPr>
          <w:rFonts w:ascii="Arial" w:hAnsi="Arial" w:cs="Arial"/>
          <w:bCs/>
          <w:spacing w:val="-2"/>
          <w:sz w:val="20"/>
          <w:szCs w:val="20"/>
        </w:rPr>
        <w:t>T</w:t>
      </w:r>
      <w:r w:rsidRPr="006D6AFC">
        <w:rPr>
          <w:rFonts w:ascii="Arial" w:hAnsi="Arial" w:cs="Arial"/>
          <w:b/>
          <w:bCs/>
          <w:sz w:val="20"/>
          <w:szCs w:val="20"/>
        </w:rPr>
        <w:t>,</w:t>
      </w:r>
      <w:r w:rsidRPr="006D6AFC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9"/>
          <w:w w:val="88"/>
          <w:sz w:val="20"/>
          <w:szCs w:val="20"/>
        </w:rPr>
        <w:t>A</w:t>
      </w:r>
      <w:r w:rsidRPr="006D6AFC">
        <w:rPr>
          <w:rFonts w:ascii="Arial" w:hAnsi="Arial" w:cs="Arial"/>
          <w:w w:val="88"/>
          <w:sz w:val="20"/>
          <w:szCs w:val="20"/>
        </w:rPr>
        <w:t>.</w:t>
      </w:r>
      <w:r w:rsidRPr="006D6AFC">
        <w:rPr>
          <w:rFonts w:ascii="Arial" w:hAnsi="Arial" w:cs="Arial"/>
          <w:spacing w:val="10"/>
          <w:w w:val="88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16"/>
          <w:w w:val="91"/>
          <w:sz w:val="20"/>
          <w:szCs w:val="20"/>
        </w:rPr>
        <w:t>P</w:t>
      </w:r>
      <w:r w:rsidRPr="006D6AFC">
        <w:rPr>
          <w:rFonts w:ascii="Arial" w:hAnsi="Arial" w:cs="Arial"/>
          <w:w w:val="84"/>
          <w:sz w:val="20"/>
          <w:szCs w:val="20"/>
        </w:rPr>
        <w:t>a</w:t>
      </w:r>
      <w:r w:rsidRPr="006D6AFC">
        <w:rPr>
          <w:rFonts w:ascii="Arial" w:hAnsi="Arial" w:cs="Arial"/>
          <w:spacing w:val="-35"/>
          <w:sz w:val="20"/>
          <w:szCs w:val="20"/>
        </w:rPr>
        <w:t xml:space="preserve"> </w:t>
      </w:r>
      <w:r w:rsidRPr="006D6AFC">
        <w:rPr>
          <w:rFonts w:ascii="Arial" w:hAnsi="Arial" w:cs="Arial"/>
          <w:w w:val="89"/>
          <w:sz w:val="20"/>
          <w:szCs w:val="20"/>
        </w:rPr>
        <w:t>n</w:t>
      </w:r>
      <w:r w:rsidRPr="006D6AFC">
        <w:rPr>
          <w:rFonts w:ascii="Arial" w:hAnsi="Arial" w:cs="Arial"/>
          <w:spacing w:val="-14"/>
          <w:w w:val="88"/>
          <w:sz w:val="20"/>
          <w:szCs w:val="20"/>
        </w:rPr>
        <w:t>t</w:t>
      </w:r>
      <w:r w:rsidRPr="006D6AFC">
        <w:rPr>
          <w:rFonts w:ascii="Arial" w:hAnsi="Arial" w:cs="Arial"/>
          <w:w w:val="119"/>
          <w:sz w:val="20"/>
          <w:szCs w:val="20"/>
        </w:rPr>
        <w:t>,</w:t>
      </w:r>
      <w:r w:rsidRPr="006D6AFC">
        <w:rPr>
          <w:rFonts w:ascii="Arial" w:hAnsi="Arial" w:cs="Arial"/>
          <w:spacing w:val="-29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5"/>
          <w:w w:val="96"/>
          <w:sz w:val="20"/>
          <w:szCs w:val="20"/>
        </w:rPr>
        <w:t>J</w:t>
      </w:r>
      <w:r w:rsidRPr="006D6AFC">
        <w:rPr>
          <w:rFonts w:ascii="Arial" w:hAnsi="Arial" w:cs="Arial"/>
          <w:w w:val="160"/>
          <w:sz w:val="20"/>
          <w:szCs w:val="20"/>
        </w:rPr>
        <w:t>.</w:t>
      </w:r>
      <w:r w:rsidRPr="006D6AFC">
        <w:rPr>
          <w:rFonts w:ascii="Arial" w:hAnsi="Arial" w:cs="Arial"/>
          <w:spacing w:val="-47"/>
          <w:sz w:val="20"/>
          <w:szCs w:val="20"/>
        </w:rPr>
        <w:t xml:space="preserve"> </w:t>
      </w:r>
      <w:r w:rsidRPr="006D6AFC">
        <w:rPr>
          <w:rFonts w:ascii="Arial" w:hAnsi="Arial" w:cs="Arial"/>
          <w:w w:val="93"/>
          <w:sz w:val="20"/>
          <w:szCs w:val="20"/>
        </w:rPr>
        <w:t>S</w:t>
      </w:r>
      <w:r w:rsidRPr="006D6AFC">
        <w:rPr>
          <w:rFonts w:ascii="Arial" w:hAnsi="Arial" w:cs="Arial"/>
          <w:spacing w:val="-8"/>
          <w:w w:val="93"/>
          <w:sz w:val="20"/>
          <w:szCs w:val="20"/>
        </w:rPr>
        <w:t>u</w:t>
      </w:r>
      <w:r w:rsidRPr="006D6AFC">
        <w:rPr>
          <w:rFonts w:ascii="Arial" w:hAnsi="Arial" w:cs="Arial"/>
          <w:w w:val="95"/>
          <w:sz w:val="20"/>
          <w:szCs w:val="20"/>
        </w:rPr>
        <w:t>g</w:t>
      </w:r>
      <w:r w:rsidRPr="006D6AFC">
        <w:rPr>
          <w:rFonts w:ascii="Arial" w:hAnsi="Arial" w:cs="Arial"/>
          <w:spacing w:val="15"/>
          <w:w w:val="94"/>
          <w:sz w:val="20"/>
          <w:szCs w:val="20"/>
        </w:rPr>
        <w:t>a</w:t>
      </w:r>
      <w:r w:rsidRPr="006D6AFC">
        <w:rPr>
          <w:rFonts w:ascii="Arial" w:hAnsi="Arial" w:cs="Arial"/>
          <w:spacing w:val="5"/>
          <w:w w:val="83"/>
          <w:sz w:val="20"/>
          <w:szCs w:val="20"/>
        </w:rPr>
        <w:t>n</w:t>
      </w:r>
      <w:r w:rsidRPr="006D6AFC">
        <w:rPr>
          <w:rFonts w:ascii="Arial" w:hAnsi="Arial" w:cs="Arial"/>
          <w:spacing w:val="-6"/>
          <w:w w:val="93"/>
          <w:sz w:val="20"/>
          <w:szCs w:val="20"/>
        </w:rPr>
        <w:t>o</w:t>
      </w:r>
      <w:r w:rsidRPr="006D6AFC">
        <w:rPr>
          <w:rFonts w:ascii="Arial" w:hAnsi="Arial" w:cs="Arial"/>
          <w:w w:val="119"/>
          <w:sz w:val="20"/>
          <w:szCs w:val="20"/>
        </w:rPr>
        <w:t>,</w:t>
      </w:r>
      <w:r w:rsidRPr="006D6AFC">
        <w:rPr>
          <w:rFonts w:ascii="Arial" w:hAnsi="Arial" w:cs="Arial"/>
          <w:spacing w:val="-29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5"/>
          <w:w w:val="96"/>
          <w:sz w:val="20"/>
          <w:szCs w:val="20"/>
        </w:rPr>
        <w:t>J</w:t>
      </w:r>
      <w:r w:rsidRPr="006D6AFC">
        <w:rPr>
          <w:rFonts w:ascii="Arial" w:hAnsi="Arial" w:cs="Arial"/>
          <w:w w:val="160"/>
          <w:sz w:val="20"/>
          <w:szCs w:val="20"/>
        </w:rPr>
        <w:t>.</w:t>
      </w:r>
      <w:r w:rsidRPr="006D6AFC">
        <w:rPr>
          <w:rFonts w:ascii="Arial" w:hAnsi="Arial" w:cs="Arial"/>
          <w:spacing w:val="-32"/>
          <w:sz w:val="20"/>
          <w:szCs w:val="20"/>
        </w:rPr>
        <w:t xml:space="preserve"> </w:t>
      </w:r>
      <w:r w:rsidRPr="006D6AFC">
        <w:rPr>
          <w:rFonts w:ascii="Arial" w:hAnsi="Arial" w:cs="Arial"/>
          <w:w w:val="90"/>
          <w:sz w:val="20"/>
          <w:szCs w:val="20"/>
        </w:rPr>
        <w:t>Uyed</w:t>
      </w:r>
      <w:r w:rsidRPr="006D6AFC">
        <w:rPr>
          <w:rFonts w:ascii="Arial" w:hAnsi="Arial" w:cs="Arial"/>
          <w:spacing w:val="2"/>
          <w:w w:val="90"/>
          <w:sz w:val="20"/>
          <w:szCs w:val="20"/>
        </w:rPr>
        <w:t>a</w:t>
      </w:r>
      <w:r w:rsidRPr="006D6AFC">
        <w:rPr>
          <w:rFonts w:ascii="Arial" w:hAnsi="Arial" w:cs="Arial"/>
          <w:w w:val="119"/>
          <w:sz w:val="20"/>
          <w:szCs w:val="20"/>
        </w:rPr>
        <w:t>,</w:t>
      </w:r>
      <w:r w:rsidRPr="006D6AFC">
        <w:rPr>
          <w:rFonts w:ascii="Arial" w:hAnsi="Arial" w:cs="Arial"/>
          <w:spacing w:val="-5"/>
          <w:sz w:val="20"/>
          <w:szCs w:val="20"/>
        </w:rPr>
        <w:t xml:space="preserve"> </w:t>
      </w:r>
      <w:r w:rsidRPr="006D6AFC">
        <w:rPr>
          <w:rFonts w:ascii="Arial" w:hAnsi="Arial" w:cs="Arial"/>
          <w:b/>
          <w:w w:val="92"/>
          <w:sz w:val="20"/>
          <w:szCs w:val="20"/>
        </w:rPr>
        <w:t>N.V.</w:t>
      </w:r>
      <w:r w:rsidRPr="006D6AFC">
        <w:rPr>
          <w:rFonts w:ascii="Arial" w:hAnsi="Arial" w:cs="Arial"/>
          <w:b/>
          <w:spacing w:val="-35"/>
          <w:sz w:val="20"/>
          <w:szCs w:val="20"/>
        </w:rPr>
        <w:t xml:space="preserve"> </w:t>
      </w:r>
      <w:r w:rsidRPr="006D6AFC">
        <w:rPr>
          <w:rFonts w:ascii="Arial" w:hAnsi="Arial" w:cs="Arial"/>
          <w:b/>
          <w:w w:val="86"/>
          <w:sz w:val="20"/>
          <w:szCs w:val="20"/>
        </w:rPr>
        <w:t>H</w:t>
      </w:r>
      <w:r w:rsidRPr="006D6AFC">
        <w:rPr>
          <w:rFonts w:ascii="Arial" w:hAnsi="Arial" w:cs="Arial"/>
          <w:b/>
          <w:spacing w:val="5"/>
          <w:w w:val="86"/>
          <w:sz w:val="20"/>
          <w:szCs w:val="20"/>
        </w:rPr>
        <w:t>u</w:t>
      </w:r>
      <w:r w:rsidRPr="006D6AFC">
        <w:rPr>
          <w:rFonts w:ascii="Arial" w:hAnsi="Arial" w:cs="Arial"/>
          <w:b/>
          <w:spacing w:val="-21"/>
          <w:w w:val="106"/>
          <w:sz w:val="20"/>
          <w:szCs w:val="20"/>
        </w:rPr>
        <w:t>e</w:t>
      </w:r>
      <w:r w:rsidRPr="006D6AFC">
        <w:rPr>
          <w:rFonts w:ascii="Arial" w:hAnsi="Arial" w:cs="Arial"/>
          <w:w w:val="158"/>
          <w:sz w:val="20"/>
          <w:szCs w:val="20"/>
        </w:rPr>
        <w:t>,</w:t>
      </w:r>
      <w:r w:rsidRPr="006D6AFC">
        <w:rPr>
          <w:rFonts w:ascii="Arial" w:hAnsi="Arial" w:cs="Arial"/>
          <w:spacing w:val="-23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15"/>
          <w:w w:val="86"/>
          <w:sz w:val="20"/>
          <w:szCs w:val="20"/>
        </w:rPr>
        <w:t>R</w:t>
      </w:r>
      <w:r w:rsidRPr="006D6AFC">
        <w:rPr>
          <w:rFonts w:ascii="Arial" w:hAnsi="Arial" w:cs="Arial"/>
          <w:w w:val="160"/>
          <w:sz w:val="20"/>
          <w:szCs w:val="20"/>
        </w:rPr>
        <w:t>.</w:t>
      </w:r>
      <w:r w:rsidRPr="006D6AFC">
        <w:rPr>
          <w:rFonts w:ascii="Arial" w:hAnsi="Arial" w:cs="Arial"/>
          <w:spacing w:val="-20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1"/>
          <w:w w:val="80"/>
          <w:sz w:val="20"/>
          <w:szCs w:val="20"/>
        </w:rPr>
        <w:t>P</w:t>
      </w:r>
      <w:r w:rsidRPr="006D6AFC">
        <w:rPr>
          <w:rFonts w:ascii="Arial" w:hAnsi="Arial" w:cs="Arial"/>
          <w:w w:val="88"/>
          <w:sz w:val="20"/>
          <w:szCs w:val="20"/>
        </w:rPr>
        <w:t>a</w:t>
      </w:r>
      <w:r w:rsidRPr="006D6AFC">
        <w:rPr>
          <w:rFonts w:ascii="Arial" w:hAnsi="Arial" w:cs="Arial"/>
          <w:w w:val="89"/>
          <w:sz w:val="20"/>
          <w:szCs w:val="20"/>
        </w:rPr>
        <w:t>u</w:t>
      </w:r>
      <w:r w:rsidRPr="006D6AFC">
        <w:rPr>
          <w:rFonts w:ascii="Arial" w:hAnsi="Arial" w:cs="Arial"/>
          <w:spacing w:val="-43"/>
          <w:sz w:val="20"/>
          <w:szCs w:val="20"/>
        </w:rPr>
        <w:t xml:space="preserve"> </w:t>
      </w:r>
      <w:r w:rsidRPr="006D6AFC">
        <w:rPr>
          <w:rFonts w:ascii="Arial" w:hAnsi="Arial" w:cs="Arial"/>
          <w:w w:val="79"/>
          <w:sz w:val="20"/>
          <w:szCs w:val="20"/>
        </w:rPr>
        <w:t>l</w:t>
      </w:r>
      <w:r w:rsidRPr="006D6AFC">
        <w:rPr>
          <w:rFonts w:ascii="Arial" w:hAnsi="Arial" w:cs="Arial"/>
          <w:spacing w:val="-1"/>
          <w:w w:val="79"/>
          <w:sz w:val="20"/>
          <w:szCs w:val="20"/>
        </w:rPr>
        <w:t>l</w:t>
      </w:r>
      <w:r w:rsidRPr="006D6AFC">
        <w:rPr>
          <w:rFonts w:ascii="Arial" w:hAnsi="Arial" w:cs="Arial"/>
          <w:w w:val="119"/>
          <w:sz w:val="20"/>
          <w:szCs w:val="20"/>
        </w:rPr>
        <w:t>,</w:t>
      </w:r>
      <w:r w:rsidRPr="006D6AFC">
        <w:rPr>
          <w:rFonts w:ascii="Arial" w:hAnsi="Arial" w:cs="Arial"/>
          <w:spacing w:val="2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15"/>
          <w:w w:val="86"/>
          <w:sz w:val="20"/>
          <w:szCs w:val="20"/>
        </w:rPr>
        <w:t>R</w:t>
      </w:r>
      <w:r w:rsidRPr="006D6AFC">
        <w:rPr>
          <w:rFonts w:ascii="Arial" w:hAnsi="Arial" w:cs="Arial"/>
          <w:w w:val="160"/>
          <w:sz w:val="20"/>
          <w:szCs w:val="20"/>
        </w:rPr>
        <w:t>.</w:t>
      </w:r>
      <w:r w:rsidRPr="006D6AFC">
        <w:rPr>
          <w:rFonts w:ascii="Arial" w:hAnsi="Arial" w:cs="Arial"/>
          <w:spacing w:val="-27"/>
          <w:sz w:val="20"/>
          <w:szCs w:val="20"/>
        </w:rPr>
        <w:t xml:space="preserve"> </w:t>
      </w:r>
      <w:r w:rsidRPr="006D6AFC">
        <w:rPr>
          <w:rFonts w:ascii="Arial" w:hAnsi="Arial" w:cs="Arial"/>
          <w:w w:val="92"/>
          <w:sz w:val="20"/>
          <w:szCs w:val="20"/>
        </w:rPr>
        <w:t>Nag</w:t>
      </w:r>
      <w:r w:rsidRPr="006D6AFC">
        <w:rPr>
          <w:rFonts w:ascii="Arial" w:hAnsi="Arial" w:cs="Arial"/>
          <w:spacing w:val="-3"/>
          <w:w w:val="92"/>
          <w:sz w:val="20"/>
          <w:szCs w:val="20"/>
        </w:rPr>
        <w:t>a</w:t>
      </w:r>
      <w:r w:rsidRPr="006D6AFC">
        <w:rPr>
          <w:rFonts w:ascii="Arial" w:hAnsi="Arial" w:cs="Arial"/>
          <w:spacing w:val="-8"/>
          <w:w w:val="92"/>
          <w:sz w:val="20"/>
          <w:szCs w:val="20"/>
        </w:rPr>
        <w:t>t</w:t>
      </w:r>
      <w:r w:rsidRPr="006D6AFC">
        <w:rPr>
          <w:rFonts w:ascii="Arial" w:hAnsi="Arial" w:cs="Arial"/>
          <w:w w:val="92"/>
          <w:sz w:val="20"/>
          <w:szCs w:val="20"/>
        </w:rPr>
        <w:t>a.</w:t>
      </w:r>
      <w:r w:rsidRPr="006D6AFC">
        <w:rPr>
          <w:rFonts w:ascii="Arial" w:hAnsi="Arial" w:cs="Arial"/>
          <w:spacing w:val="-9"/>
          <w:w w:val="92"/>
          <w:sz w:val="20"/>
          <w:szCs w:val="20"/>
        </w:rPr>
        <w:t xml:space="preserve"> </w:t>
      </w:r>
      <w:r w:rsidRPr="006D6AFC">
        <w:rPr>
          <w:rFonts w:ascii="Arial" w:hAnsi="Arial" w:cs="Arial"/>
          <w:w w:val="89"/>
          <w:sz w:val="20"/>
          <w:szCs w:val="20"/>
        </w:rPr>
        <w:t>201</w:t>
      </w:r>
      <w:r>
        <w:rPr>
          <w:rFonts w:ascii="Arial" w:hAnsi="Arial" w:cs="Arial"/>
          <w:w w:val="89"/>
          <w:sz w:val="20"/>
          <w:szCs w:val="20"/>
        </w:rPr>
        <w:t>4.</w:t>
      </w:r>
      <w:r w:rsidRPr="006D6AFC">
        <w:rPr>
          <w:rFonts w:ascii="Arial" w:hAnsi="Arial" w:cs="Arial"/>
          <w:spacing w:val="-35"/>
          <w:sz w:val="20"/>
          <w:szCs w:val="20"/>
        </w:rPr>
        <w:t xml:space="preserve"> </w:t>
      </w:r>
      <w:r w:rsidRPr="006D6AFC">
        <w:rPr>
          <w:rFonts w:ascii="Arial" w:hAnsi="Arial" w:cs="Arial"/>
          <w:w w:val="92"/>
          <w:sz w:val="20"/>
          <w:szCs w:val="20"/>
        </w:rPr>
        <w:t>V</w:t>
      </w:r>
      <w:r w:rsidRPr="006D6AFC">
        <w:rPr>
          <w:rFonts w:ascii="Arial" w:hAnsi="Arial" w:cs="Arial"/>
          <w:spacing w:val="5"/>
          <w:w w:val="92"/>
          <w:sz w:val="20"/>
          <w:szCs w:val="20"/>
        </w:rPr>
        <w:t>e</w:t>
      </w:r>
      <w:r w:rsidRPr="006D6AFC">
        <w:rPr>
          <w:rFonts w:ascii="Arial" w:hAnsi="Arial" w:cs="Arial"/>
          <w:w w:val="92"/>
          <w:sz w:val="20"/>
          <w:szCs w:val="20"/>
        </w:rPr>
        <w:t>rm</w:t>
      </w:r>
      <w:r w:rsidRPr="006D6AFC">
        <w:rPr>
          <w:rFonts w:ascii="Arial" w:hAnsi="Arial" w:cs="Arial"/>
          <w:spacing w:val="3"/>
          <w:w w:val="92"/>
          <w:sz w:val="20"/>
          <w:szCs w:val="20"/>
        </w:rPr>
        <w:t>i</w:t>
      </w:r>
      <w:r w:rsidRPr="006D6AFC">
        <w:rPr>
          <w:rFonts w:ascii="Arial" w:hAnsi="Arial" w:cs="Arial"/>
          <w:w w:val="92"/>
          <w:sz w:val="20"/>
          <w:szCs w:val="20"/>
        </w:rPr>
        <w:t>c</w:t>
      </w:r>
      <w:r w:rsidRPr="006D6AFC">
        <w:rPr>
          <w:rFonts w:ascii="Arial" w:hAnsi="Arial" w:cs="Arial"/>
          <w:spacing w:val="-11"/>
          <w:w w:val="92"/>
          <w:sz w:val="20"/>
          <w:szCs w:val="20"/>
        </w:rPr>
        <w:t>o</w:t>
      </w:r>
      <w:r w:rsidRPr="006D6AFC">
        <w:rPr>
          <w:rFonts w:ascii="Arial" w:hAnsi="Arial" w:cs="Arial"/>
          <w:w w:val="92"/>
          <w:sz w:val="20"/>
          <w:szCs w:val="20"/>
        </w:rPr>
        <w:t>m</w:t>
      </w:r>
      <w:r w:rsidRPr="006D6AFC">
        <w:rPr>
          <w:rFonts w:ascii="Arial" w:hAnsi="Arial" w:cs="Arial"/>
          <w:spacing w:val="-17"/>
          <w:w w:val="92"/>
          <w:sz w:val="20"/>
          <w:szCs w:val="20"/>
        </w:rPr>
        <w:t>p</w:t>
      </w:r>
      <w:r w:rsidRPr="006D6AFC">
        <w:rPr>
          <w:rFonts w:ascii="Arial" w:hAnsi="Arial" w:cs="Arial"/>
          <w:w w:val="92"/>
          <w:sz w:val="20"/>
          <w:szCs w:val="20"/>
        </w:rPr>
        <w:t>o</w:t>
      </w:r>
      <w:r w:rsidRPr="006D6AFC">
        <w:rPr>
          <w:rFonts w:ascii="Arial" w:hAnsi="Arial" w:cs="Arial"/>
          <w:spacing w:val="1"/>
          <w:w w:val="92"/>
          <w:sz w:val="20"/>
          <w:szCs w:val="20"/>
        </w:rPr>
        <w:t>s</w:t>
      </w:r>
      <w:r w:rsidRPr="006D6AFC">
        <w:rPr>
          <w:rFonts w:ascii="Arial" w:hAnsi="Arial" w:cs="Arial"/>
          <w:w w:val="92"/>
          <w:sz w:val="20"/>
          <w:szCs w:val="20"/>
        </w:rPr>
        <w:t>t</w:t>
      </w:r>
      <w:r w:rsidRPr="006D6AFC">
        <w:rPr>
          <w:rFonts w:ascii="Arial" w:hAnsi="Arial" w:cs="Arial"/>
          <w:spacing w:val="6"/>
          <w:w w:val="92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1"/>
          <w:sz w:val="20"/>
          <w:szCs w:val="20"/>
        </w:rPr>
        <w:t>a</w:t>
      </w:r>
      <w:r w:rsidRPr="006D6AFC">
        <w:rPr>
          <w:rFonts w:ascii="Arial" w:hAnsi="Arial" w:cs="Arial"/>
          <w:sz w:val="20"/>
          <w:szCs w:val="20"/>
        </w:rPr>
        <w:t>nd</w:t>
      </w:r>
      <w:r w:rsidRPr="006D6AFC">
        <w:rPr>
          <w:rFonts w:ascii="Arial" w:hAnsi="Arial" w:cs="Arial"/>
          <w:spacing w:val="-25"/>
          <w:sz w:val="20"/>
          <w:szCs w:val="20"/>
        </w:rPr>
        <w:t xml:space="preserve"> </w:t>
      </w:r>
      <w:r w:rsidRPr="006D6AFC">
        <w:rPr>
          <w:rFonts w:ascii="Arial" w:hAnsi="Arial" w:cs="Arial"/>
          <w:i/>
          <w:sz w:val="20"/>
          <w:szCs w:val="20"/>
        </w:rPr>
        <w:t>Moringa</w:t>
      </w:r>
      <w:r w:rsidRPr="006D6AFC">
        <w:rPr>
          <w:rFonts w:ascii="Arial" w:hAnsi="Arial" w:cs="Arial"/>
          <w:i/>
          <w:spacing w:val="26"/>
          <w:sz w:val="20"/>
          <w:szCs w:val="20"/>
        </w:rPr>
        <w:t xml:space="preserve"> </w:t>
      </w:r>
      <w:r w:rsidRPr="006D6AFC">
        <w:rPr>
          <w:rFonts w:ascii="Arial" w:hAnsi="Arial" w:cs="Arial"/>
          <w:i/>
          <w:sz w:val="20"/>
          <w:szCs w:val="20"/>
        </w:rPr>
        <w:t>o/eifera:</w:t>
      </w:r>
      <w:r w:rsidRPr="006D6AFC">
        <w:rPr>
          <w:rFonts w:ascii="Arial" w:hAnsi="Arial" w:cs="Arial"/>
          <w:i/>
          <w:spacing w:val="39"/>
          <w:sz w:val="20"/>
          <w:szCs w:val="20"/>
        </w:rPr>
        <w:t xml:space="preserve"> </w:t>
      </w:r>
      <w:r w:rsidRPr="006D6AFC">
        <w:rPr>
          <w:rFonts w:ascii="Arial" w:hAnsi="Arial" w:cs="Arial"/>
          <w:w w:val="89"/>
          <w:sz w:val="20"/>
          <w:szCs w:val="20"/>
        </w:rPr>
        <w:t>Ex</w:t>
      </w:r>
      <w:r w:rsidRPr="006D6AFC">
        <w:rPr>
          <w:rFonts w:ascii="Arial" w:hAnsi="Arial" w:cs="Arial"/>
          <w:spacing w:val="13"/>
          <w:w w:val="89"/>
          <w:sz w:val="20"/>
          <w:szCs w:val="20"/>
        </w:rPr>
        <w:t>a</w:t>
      </w:r>
      <w:r w:rsidRPr="006D6AFC">
        <w:rPr>
          <w:rFonts w:ascii="Arial" w:hAnsi="Arial" w:cs="Arial"/>
          <w:spacing w:val="16"/>
          <w:w w:val="82"/>
          <w:sz w:val="20"/>
          <w:szCs w:val="20"/>
        </w:rPr>
        <w:t>m</w:t>
      </w:r>
      <w:r w:rsidRPr="006D6AFC">
        <w:rPr>
          <w:rFonts w:ascii="Arial" w:hAnsi="Arial" w:cs="Arial"/>
          <w:spacing w:val="-2"/>
          <w:w w:val="98"/>
          <w:sz w:val="20"/>
          <w:szCs w:val="20"/>
        </w:rPr>
        <w:t>p</w:t>
      </w:r>
      <w:r w:rsidRPr="006D6AFC">
        <w:rPr>
          <w:rFonts w:ascii="Arial" w:hAnsi="Arial" w:cs="Arial"/>
          <w:spacing w:val="7"/>
          <w:w w:val="50"/>
          <w:sz w:val="20"/>
          <w:szCs w:val="20"/>
        </w:rPr>
        <w:t>l</w:t>
      </w:r>
      <w:r w:rsidRPr="006D6AFC">
        <w:rPr>
          <w:rFonts w:ascii="Arial" w:hAnsi="Arial" w:cs="Arial"/>
          <w:w w:val="98"/>
          <w:sz w:val="20"/>
          <w:szCs w:val="20"/>
        </w:rPr>
        <w:t>e</w:t>
      </w:r>
      <w:r w:rsidRPr="006D6AFC">
        <w:rPr>
          <w:rFonts w:ascii="Arial" w:hAnsi="Arial" w:cs="Arial"/>
          <w:w w:val="99"/>
          <w:sz w:val="20"/>
          <w:szCs w:val="20"/>
        </w:rPr>
        <w:t>s</w:t>
      </w:r>
      <w:r w:rsidRPr="006D6AFC">
        <w:rPr>
          <w:rFonts w:ascii="Arial" w:hAnsi="Arial" w:cs="Arial"/>
          <w:spacing w:val="-26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5"/>
          <w:sz w:val="20"/>
          <w:szCs w:val="20"/>
        </w:rPr>
        <w:t>o</w:t>
      </w:r>
      <w:r w:rsidRPr="006D6AFC">
        <w:rPr>
          <w:rFonts w:ascii="Arial" w:hAnsi="Arial" w:cs="Arial"/>
          <w:sz w:val="20"/>
          <w:szCs w:val="20"/>
        </w:rPr>
        <w:t>f</w:t>
      </w:r>
      <w:r w:rsidRPr="006D6AFC">
        <w:rPr>
          <w:rFonts w:ascii="Arial" w:hAnsi="Arial" w:cs="Arial"/>
          <w:spacing w:val="-10"/>
          <w:sz w:val="20"/>
          <w:szCs w:val="20"/>
        </w:rPr>
        <w:t xml:space="preserve"> </w:t>
      </w:r>
      <w:r w:rsidRPr="006D6AFC">
        <w:rPr>
          <w:rFonts w:ascii="Arial" w:hAnsi="Arial" w:cs="Arial"/>
          <w:w w:val="93"/>
          <w:sz w:val="20"/>
          <w:szCs w:val="20"/>
        </w:rPr>
        <w:t>s</w:t>
      </w:r>
      <w:r w:rsidRPr="006D6AFC">
        <w:rPr>
          <w:rFonts w:ascii="Arial" w:hAnsi="Arial" w:cs="Arial"/>
          <w:w w:val="92"/>
          <w:sz w:val="20"/>
          <w:szCs w:val="20"/>
        </w:rPr>
        <w:t>t</w:t>
      </w:r>
      <w:r w:rsidRPr="006D6AFC">
        <w:rPr>
          <w:rFonts w:ascii="Arial" w:hAnsi="Arial" w:cs="Arial"/>
          <w:spacing w:val="-7"/>
          <w:w w:val="104"/>
          <w:sz w:val="20"/>
          <w:szCs w:val="20"/>
        </w:rPr>
        <w:t>r</w:t>
      </w:r>
      <w:r w:rsidRPr="006D6AFC">
        <w:rPr>
          <w:rFonts w:ascii="Arial" w:hAnsi="Arial" w:cs="Arial"/>
          <w:w w:val="96"/>
          <w:sz w:val="20"/>
          <w:szCs w:val="20"/>
        </w:rPr>
        <w:t>ate</w:t>
      </w:r>
      <w:r w:rsidRPr="006D6AFC">
        <w:rPr>
          <w:rFonts w:ascii="Arial" w:hAnsi="Arial" w:cs="Arial"/>
          <w:spacing w:val="-15"/>
          <w:w w:val="97"/>
          <w:sz w:val="20"/>
          <w:szCs w:val="20"/>
        </w:rPr>
        <w:t>g</w:t>
      </w:r>
      <w:r w:rsidRPr="006D6AFC">
        <w:rPr>
          <w:rFonts w:ascii="Arial" w:hAnsi="Arial" w:cs="Arial"/>
          <w:spacing w:val="3"/>
          <w:w w:val="76"/>
          <w:sz w:val="20"/>
          <w:szCs w:val="20"/>
        </w:rPr>
        <w:t>i</w:t>
      </w:r>
      <w:r w:rsidRPr="006D6AFC">
        <w:rPr>
          <w:rFonts w:ascii="Arial" w:hAnsi="Arial" w:cs="Arial"/>
          <w:w w:val="98"/>
          <w:sz w:val="20"/>
          <w:szCs w:val="20"/>
        </w:rPr>
        <w:t>e</w:t>
      </w:r>
      <w:r w:rsidRPr="006D6AFC">
        <w:rPr>
          <w:rFonts w:ascii="Arial" w:hAnsi="Arial" w:cs="Arial"/>
          <w:w w:val="99"/>
          <w:sz w:val="20"/>
          <w:szCs w:val="20"/>
        </w:rPr>
        <w:t>s</w:t>
      </w:r>
      <w:r w:rsidRPr="006D6AFC">
        <w:rPr>
          <w:rFonts w:ascii="Arial" w:hAnsi="Arial" w:cs="Arial"/>
          <w:spacing w:val="-19"/>
          <w:sz w:val="20"/>
          <w:szCs w:val="20"/>
        </w:rPr>
        <w:t xml:space="preserve"> </w:t>
      </w:r>
      <w:r w:rsidRPr="006D6AFC">
        <w:rPr>
          <w:rFonts w:ascii="Arial" w:hAnsi="Arial" w:cs="Arial"/>
          <w:sz w:val="20"/>
          <w:szCs w:val="20"/>
        </w:rPr>
        <w:t>to</w:t>
      </w:r>
      <w:r w:rsidRPr="006D6AFC">
        <w:rPr>
          <w:rFonts w:ascii="Arial" w:hAnsi="Arial" w:cs="Arial"/>
          <w:spacing w:val="-18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10"/>
          <w:w w:val="76"/>
          <w:sz w:val="20"/>
          <w:szCs w:val="20"/>
        </w:rPr>
        <w:t>i</w:t>
      </w:r>
      <w:r w:rsidRPr="006D6AFC">
        <w:rPr>
          <w:rFonts w:ascii="Arial" w:hAnsi="Arial" w:cs="Arial"/>
          <w:w w:val="92"/>
          <w:sz w:val="20"/>
          <w:szCs w:val="20"/>
        </w:rPr>
        <w:t>mp</w:t>
      </w:r>
      <w:r w:rsidRPr="006D6AFC">
        <w:rPr>
          <w:rFonts w:ascii="Arial" w:hAnsi="Arial" w:cs="Arial"/>
          <w:spacing w:val="-8"/>
          <w:w w:val="93"/>
          <w:sz w:val="20"/>
          <w:szCs w:val="20"/>
        </w:rPr>
        <w:t>r</w:t>
      </w:r>
      <w:r w:rsidRPr="006D6AFC">
        <w:rPr>
          <w:rFonts w:ascii="Arial" w:hAnsi="Arial" w:cs="Arial"/>
          <w:w w:val="95"/>
          <w:sz w:val="20"/>
          <w:szCs w:val="20"/>
        </w:rPr>
        <w:t>ove</w:t>
      </w:r>
      <w:r>
        <w:rPr>
          <w:rFonts w:ascii="Arial" w:hAnsi="Arial" w:cs="Arial"/>
          <w:w w:val="95"/>
          <w:sz w:val="20"/>
          <w:szCs w:val="20"/>
        </w:rPr>
        <w:t xml:space="preserve"> </w:t>
      </w:r>
      <w:r w:rsidRPr="006D6AFC">
        <w:rPr>
          <w:rFonts w:ascii="Arial" w:hAnsi="Arial" w:cs="Arial"/>
          <w:w w:val="92"/>
          <w:sz w:val="20"/>
          <w:szCs w:val="20"/>
        </w:rPr>
        <w:t>ag</w:t>
      </w:r>
      <w:r w:rsidRPr="006D6AFC">
        <w:rPr>
          <w:rFonts w:ascii="Arial" w:hAnsi="Arial" w:cs="Arial"/>
          <w:spacing w:val="9"/>
          <w:w w:val="93"/>
          <w:sz w:val="20"/>
          <w:szCs w:val="20"/>
        </w:rPr>
        <w:t>r</w:t>
      </w:r>
      <w:r w:rsidRPr="006D6AFC">
        <w:rPr>
          <w:rFonts w:ascii="Arial" w:hAnsi="Arial" w:cs="Arial"/>
          <w:spacing w:val="3"/>
          <w:w w:val="76"/>
          <w:sz w:val="20"/>
          <w:szCs w:val="20"/>
        </w:rPr>
        <w:t>i</w:t>
      </w:r>
      <w:r w:rsidRPr="006D6AFC">
        <w:rPr>
          <w:rFonts w:ascii="Arial" w:hAnsi="Arial" w:cs="Arial"/>
          <w:w w:val="88"/>
          <w:sz w:val="20"/>
          <w:szCs w:val="20"/>
        </w:rPr>
        <w:t>c</w:t>
      </w:r>
      <w:r w:rsidRPr="006D6AFC">
        <w:rPr>
          <w:rFonts w:ascii="Arial" w:hAnsi="Arial" w:cs="Arial"/>
          <w:w w:val="89"/>
          <w:sz w:val="20"/>
          <w:szCs w:val="20"/>
        </w:rPr>
        <w:t>u</w:t>
      </w:r>
      <w:r w:rsidRPr="006D6AFC">
        <w:rPr>
          <w:rFonts w:ascii="Arial" w:hAnsi="Arial" w:cs="Arial"/>
          <w:spacing w:val="-43"/>
          <w:sz w:val="20"/>
          <w:szCs w:val="20"/>
        </w:rPr>
        <w:t xml:space="preserve"> </w:t>
      </w:r>
      <w:r w:rsidRPr="006D6AFC">
        <w:rPr>
          <w:rFonts w:ascii="Arial" w:hAnsi="Arial" w:cs="Arial"/>
          <w:w w:val="87"/>
          <w:sz w:val="20"/>
          <w:szCs w:val="20"/>
        </w:rPr>
        <w:t>lt</w:t>
      </w:r>
      <w:r w:rsidRPr="006D6AFC">
        <w:rPr>
          <w:rFonts w:ascii="Arial" w:hAnsi="Arial" w:cs="Arial"/>
          <w:w w:val="86"/>
          <w:sz w:val="20"/>
          <w:szCs w:val="20"/>
        </w:rPr>
        <w:t>ur</w:t>
      </w:r>
      <w:r w:rsidRPr="006D6AFC">
        <w:rPr>
          <w:rFonts w:ascii="Arial" w:hAnsi="Arial" w:cs="Arial"/>
          <w:w w:val="85"/>
          <w:sz w:val="20"/>
          <w:szCs w:val="20"/>
        </w:rPr>
        <w:t>a</w:t>
      </w:r>
      <w:r w:rsidRPr="006D6AFC">
        <w:rPr>
          <w:rFonts w:ascii="Arial" w:hAnsi="Arial" w:cs="Arial"/>
          <w:spacing w:val="-44"/>
          <w:sz w:val="20"/>
          <w:szCs w:val="20"/>
        </w:rPr>
        <w:t xml:space="preserve"> </w:t>
      </w:r>
      <w:r w:rsidRPr="006D6AFC">
        <w:rPr>
          <w:rFonts w:ascii="Arial" w:hAnsi="Arial" w:cs="Arial"/>
          <w:w w:val="50"/>
          <w:sz w:val="20"/>
          <w:szCs w:val="20"/>
        </w:rPr>
        <w:t xml:space="preserve">l </w:t>
      </w:r>
      <w:r w:rsidRPr="006D6AFC">
        <w:rPr>
          <w:rFonts w:ascii="Arial" w:hAnsi="Arial" w:cs="Arial"/>
          <w:spacing w:val="14"/>
          <w:w w:val="50"/>
          <w:sz w:val="20"/>
          <w:szCs w:val="20"/>
        </w:rPr>
        <w:t xml:space="preserve"> </w:t>
      </w:r>
      <w:r w:rsidRPr="006D6AFC">
        <w:rPr>
          <w:rFonts w:ascii="Arial" w:hAnsi="Arial" w:cs="Arial"/>
          <w:w w:val="91"/>
          <w:sz w:val="20"/>
          <w:szCs w:val="20"/>
        </w:rPr>
        <w:t>susta</w:t>
      </w:r>
      <w:r w:rsidRPr="006D6AFC">
        <w:rPr>
          <w:rFonts w:ascii="Arial" w:hAnsi="Arial" w:cs="Arial"/>
          <w:spacing w:val="11"/>
          <w:w w:val="91"/>
          <w:sz w:val="20"/>
          <w:szCs w:val="20"/>
        </w:rPr>
        <w:t>i</w:t>
      </w:r>
      <w:r w:rsidRPr="006D6AFC">
        <w:rPr>
          <w:rFonts w:ascii="Arial" w:hAnsi="Arial" w:cs="Arial"/>
          <w:spacing w:val="5"/>
          <w:w w:val="83"/>
          <w:sz w:val="20"/>
          <w:szCs w:val="20"/>
        </w:rPr>
        <w:t>n</w:t>
      </w:r>
      <w:r w:rsidRPr="006D6AFC">
        <w:rPr>
          <w:rFonts w:ascii="Arial" w:hAnsi="Arial" w:cs="Arial"/>
          <w:w w:val="98"/>
          <w:sz w:val="20"/>
          <w:szCs w:val="20"/>
        </w:rPr>
        <w:t>a</w:t>
      </w:r>
      <w:r w:rsidRPr="006D6AFC">
        <w:rPr>
          <w:rFonts w:ascii="Arial" w:hAnsi="Arial" w:cs="Arial"/>
          <w:spacing w:val="-2"/>
          <w:w w:val="99"/>
          <w:sz w:val="20"/>
          <w:szCs w:val="20"/>
        </w:rPr>
        <w:t>b</w:t>
      </w:r>
      <w:r w:rsidRPr="006D6AFC">
        <w:rPr>
          <w:rFonts w:ascii="Arial" w:hAnsi="Arial" w:cs="Arial"/>
          <w:spacing w:val="4"/>
          <w:w w:val="76"/>
          <w:sz w:val="20"/>
          <w:szCs w:val="20"/>
        </w:rPr>
        <w:t>i</w:t>
      </w:r>
      <w:r w:rsidRPr="006D6AFC">
        <w:rPr>
          <w:rFonts w:ascii="Arial" w:hAnsi="Arial" w:cs="Arial"/>
          <w:w w:val="75"/>
          <w:sz w:val="20"/>
          <w:szCs w:val="20"/>
        </w:rPr>
        <w:t>l</w:t>
      </w:r>
      <w:r w:rsidRPr="006D6AFC">
        <w:rPr>
          <w:rFonts w:ascii="Arial" w:hAnsi="Arial" w:cs="Arial"/>
          <w:spacing w:val="-44"/>
          <w:sz w:val="20"/>
          <w:szCs w:val="20"/>
        </w:rPr>
        <w:t xml:space="preserve"> </w:t>
      </w:r>
      <w:r w:rsidRPr="006D6AFC">
        <w:rPr>
          <w:rFonts w:ascii="Arial" w:hAnsi="Arial" w:cs="Arial"/>
          <w:sz w:val="20"/>
          <w:szCs w:val="20"/>
        </w:rPr>
        <w:t>ity</w:t>
      </w:r>
      <w:r w:rsidRPr="006D6AFC">
        <w:rPr>
          <w:rFonts w:ascii="Arial" w:hAnsi="Arial" w:cs="Arial"/>
          <w:spacing w:val="-26"/>
          <w:sz w:val="20"/>
          <w:szCs w:val="20"/>
        </w:rPr>
        <w:t xml:space="preserve"> </w:t>
      </w:r>
      <w:r w:rsidRPr="006D6AFC">
        <w:rPr>
          <w:rFonts w:ascii="Arial" w:hAnsi="Arial" w:cs="Arial"/>
          <w:sz w:val="20"/>
          <w:szCs w:val="20"/>
        </w:rPr>
        <w:t>in</w:t>
      </w:r>
      <w:r w:rsidRPr="006D6AFC">
        <w:rPr>
          <w:rFonts w:ascii="Arial" w:hAnsi="Arial" w:cs="Arial"/>
          <w:spacing w:val="-23"/>
          <w:sz w:val="20"/>
          <w:szCs w:val="20"/>
        </w:rPr>
        <w:t xml:space="preserve"> </w:t>
      </w:r>
      <w:r w:rsidRPr="006D6AFC">
        <w:rPr>
          <w:rFonts w:ascii="Arial" w:hAnsi="Arial" w:cs="Arial"/>
          <w:w w:val="91"/>
          <w:sz w:val="20"/>
          <w:szCs w:val="20"/>
        </w:rPr>
        <w:t>t</w:t>
      </w:r>
      <w:r w:rsidRPr="006D6AFC">
        <w:rPr>
          <w:rFonts w:ascii="Arial" w:hAnsi="Arial" w:cs="Arial"/>
          <w:spacing w:val="4"/>
          <w:w w:val="91"/>
          <w:sz w:val="20"/>
          <w:szCs w:val="20"/>
        </w:rPr>
        <w:t>h</w:t>
      </w:r>
      <w:r w:rsidRPr="006D6AFC">
        <w:rPr>
          <w:rFonts w:ascii="Arial" w:hAnsi="Arial" w:cs="Arial"/>
          <w:w w:val="91"/>
          <w:sz w:val="20"/>
          <w:szCs w:val="20"/>
        </w:rPr>
        <w:t>e</w:t>
      </w:r>
      <w:r w:rsidRPr="006D6AFC">
        <w:rPr>
          <w:rFonts w:ascii="Arial" w:hAnsi="Arial" w:cs="Arial"/>
          <w:spacing w:val="-9"/>
          <w:w w:val="91"/>
          <w:sz w:val="20"/>
          <w:szCs w:val="20"/>
        </w:rPr>
        <w:t xml:space="preserve"> </w:t>
      </w:r>
      <w:r w:rsidRPr="006D6AFC">
        <w:rPr>
          <w:rFonts w:ascii="Arial" w:hAnsi="Arial" w:cs="Arial"/>
          <w:w w:val="84"/>
          <w:sz w:val="20"/>
          <w:szCs w:val="20"/>
        </w:rPr>
        <w:t>t</w:t>
      </w:r>
      <w:r w:rsidRPr="006D6AFC">
        <w:rPr>
          <w:rFonts w:ascii="Arial" w:hAnsi="Arial" w:cs="Arial"/>
          <w:spacing w:val="-7"/>
          <w:w w:val="104"/>
          <w:sz w:val="20"/>
          <w:szCs w:val="20"/>
        </w:rPr>
        <w:t>r</w:t>
      </w:r>
      <w:r w:rsidRPr="006D6AFC">
        <w:rPr>
          <w:rFonts w:ascii="Arial" w:hAnsi="Arial" w:cs="Arial"/>
          <w:w w:val="99"/>
          <w:sz w:val="20"/>
          <w:szCs w:val="20"/>
        </w:rPr>
        <w:t>o</w:t>
      </w:r>
      <w:r w:rsidRPr="006D6AFC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D6AFC">
        <w:rPr>
          <w:rFonts w:ascii="Arial" w:hAnsi="Arial" w:cs="Arial"/>
          <w:spacing w:val="6"/>
          <w:w w:val="51"/>
          <w:sz w:val="20"/>
          <w:szCs w:val="20"/>
        </w:rPr>
        <w:t>i</w:t>
      </w:r>
      <w:r w:rsidRPr="006D6AFC">
        <w:rPr>
          <w:rFonts w:ascii="Arial" w:hAnsi="Arial" w:cs="Arial"/>
          <w:w w:val="94"/>
          <w:sz w:val="20"/>
          <w:szCs w:val="20"/>
        </w:rPr>
        <w:t>c</w:t>
      </w:r>
      <w:r w:rsidRPr="006D6AFC">
        <w:rPr>
          <w:rFonts w:ascii="Arial" w:hAnsi="Arial" w:cs="Arial"/>
          <w:spacing w:val="7"/>
          <w:w w:val="94"/>
          <w:sz w:val="20"/>
          <w:szCs w:val="20"/>
        </w:rPr>
        <w:t>a</w:t>
      </w:r>
      <w:r w:rsidRPr="006D6AFC">
        <w:rPr>
          <w:rFonts w:ascii="Arial" w:hAnsi="Arial" w:cs="Arial"/>
          <w:w w:val="75"/>
          <w:sz w:val="20"/>
          <w:szCs w:val="20"/>
        </w:rPr>
        <w:t>l</w:t>
      </w:r>
      <w:r w:rsidRPr="006D6AFC">
        <w:rPr>
          <w:rFonts w:ascii="Arial" w:hAnsi="Arial" w:cs="Arial"/>
          <w:spacing w:val="19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1"/>
          <w:w w:val="91"/>
          <w:sz w:val="20"/>
          <w:szCs w:val="20"/>
        </w:rPr>
        <w:t>P</w:t>
      </w:r>
      <w:r w:rsidRPr="006D6AFC">
        <w:rPr>
          <w:rFonts w:ascii="Arial" w:hAnsi="Arial" w:cs="Arial"/>
          <w:w w:val="91"/>
          <w:sz w:val="20"/>
          <w:szCs w:val="20"/>
        </w:rPr>
        <w:t>a</w:t>
      </w:r>
      <w:r w:rsidRPr="006D6AFC">
        <w:rPr>
          <w:rFonts w:ascii="Arial" w:hAnsi="Arial" w:cs="Arial"/>
          <w:spacing w:val="-2"/>
          <w:w w:val="91"/>
          <w:sz w:val="20"/>
          <w:szCs w:val="20"/>
        </w:rPr>
        <w:t>c</w:t>
      </w:r>
      <w:r w:rsidRPr="006D6AFC">
        <w:rPr>
          <w:rFonts w:ascii="Arial" w:hAnsi="Arial" w:cs="Arial"/>
          <w:spacing w:val="2"/>
          <w:w w:val="91"/>
          <w:sz w:val="20"/>
          <w:szCs w:val="20"/>
        </w:rPr>
        <w:t>i</w:t>
      </w:r>
      <w:r w:rsidRPr="006D6AFC">
        <w:rPr>
          <w:rFonts w:ascii="Arial" w:hAnsi="Arial" w:cs="Arial"/>
          <w:w w:val="91"/>
          <w:sz w:val="20"/>
          <w:szCs w:val="20"/>
        </w:rPr>
        <w:t>fi</w:t>
      </w:r>
      <w:r w:rsidRPr="006D6AFC">
        <w:rPr>
          <w:rFonts w:ascii="Arial" w:hAnsi="Arial" w:cs="Arial"/>
          <w:spacing w:val="-12"/>
          <w:w w:val="91"/>
          <w:sz w:val="20"/>
          <w:szCs w:val="20"/>
        </w:rPr>
        <w:t>c</w:t>
      </w:r>
      <w:r w:rsidRPr="006D6AFC">
        <w:rPr>
          <w:rFonts w:ascii="Arial" w:hAnsi="Arial" w:cs="Arial"/>
          <w:w w:val="91"/>
          <w:sz w:val="20"/>
          <w:szCs w:val="20"/>
        </w:rPr>
        <w:t>.</w:t>
      </w:r>
      <w:r w:rsidRPr="006D6AFC">
        <w:rPr>
          <w:rFonts w:ascii="Arial" w:hAnsi="Arial" w:cs="Arial"/>
          <w:spacing w:val="-4"/>
          <w:w w:val="91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4"/>
          <w:w w:val="92"/>
          <w:sz w:val="20"/>
          <w:szCs w:val="20"/>
        </w:rPr>
        <w:t>S</w:t>
      </w:r>
      <w:r w:rsidRPr="006D6AFC">
        <w:rPr>
          <w:rFonts w:ascii="Arial" w:hAnsi="Arial" w:cs="Arial"/>
          <w:w w:val="92"/>
          <w:sz w:val="20"/>
          <w:szCs w:val="20"/>
        </w:rPr>
        <w:t>pe</w:t>
      </w:r>
      <w:r w:rsidRPr="006D6AFC">
        <w:rPr>
          <w:rFonts w:ascii="Arial" w:hAnsi="Arial" w:cs="Arial"/>
          <w:spacing w:val="-2"/>
          <w:w w:val="92"/>
          <w:sz w:val="20"/>
          <w:szCs w:val="20"/>
        </w:rPr>
        <w:t>c</w:t>
      </w:r>
      <w:r w:rsidRPr="006D6AFC">
        <w:rPr>
          <w:rFonts w:ascii="Arial" w:hAnsi="Arial" w:cs="Arial"/>
          <w:spacing w:val="3"/>
          <w:w w:val="76"/>
          <w:sz w:val="20"/>
          <w:szCs w:val="20"/>
        </w:rPr>
        <w:t>i</w:t>
      </w:r>
      <w:r w:rsidRPr="006D6AFC">
        <w:rPr>
          <w:rFonts w:ascii="Arial" w:hAnsi="Arial" w:cs="Arial"/>
          <w:w w:val="84"/>
          <w:sz w:val="20"/>
          <w:szCs w:val="20"/>
        </w:rPr>
        <w:t>a</w:t>
      </w:r>
      <w:r>
        <w:rPr>
          <w:rFonts w:ascii="Arial" w:hAnsi="Arial" w:cs="Arial"/>
          <w:w w:val="84"/>
          <w:sz w:val="20"/>
          <w:szCs w:val="20"/>
        </w:rPr>
        <w:t>l</w:t>
      </w:r>
      <w:r w:rsidRPr="006D6AFC">
        <w:rPr>
          <w:rFonts w:ascii="Arial" w:hAnsi="Arial" w:cs="Arial"/>
          <w:w w:val="50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10"/>
          <w:w w:val="50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6"/>
          <w:w w:val="92"/>
          <w:sz w:val="20"/>
          <w:szCs w:val="20"/>
        </w:rPr>
        <w:t>S</w:t>
      </w:r>
      <w:r w:rsidRPr="006D6AFC">
        <w:rPr>
          <w:rFonts w:ascii="Arial" w:hAnsi="Arial" w:cs="Arial"/>
          <w:spacing w:val="4"/>
          <w:w w:val="106"/>
          <w:sz w:val="20"/>
          <w:szCs w:val="20"/>
        </w:rPr>
        <w:t>e</w:t>
      </w:r>
      <w:r w:rsidRPr="006D6AFC">
        <w:rPr>
          <w:rFonts w:ascii="Arial" w:hAnsi="Arial" w:cs="Arial"/>
          <w:w w:val="89"/>
          <w:sz w:val="20"/>
          <w:szCs w:val="20"/>
        </w:rPr>
        <w:t>mi</w:t>
      </w:r>
      <w:r w:rsidRPr="006D6AFC">
        <w:rPr>
          <w:rFonts w:ascii="Arial" w:hAnsi="Arial" w:cs="Arial"/>
          <w:spacing w:val="-10"/>
          <w:w w:val="90"/>
          <w:sz w:val="20"/>
          <w:szCs w:val="20"/>
        </w:rPr>
        <w:t>n</w:t>
      </w:r>
      <w:r>
        <w:rPr>
          <w:rFonts w:ascii="Arial" w:hAnsi="Arial" w:cs="Arial"/>
          <w:spacing w:val="13"/>
          <w:w w:val="98"/>
          <w:sz w:val="20"/>
          <w:szCs w:val="20"/>
        </w:rPr>
        <w:t xml:space="preserve">ar </w:t>
      </w:r>
      <w:r w:rsidRPr="006D6AFC">
        <w:rPr>
          <w:rFonts w:ascii="Arial" w:hAnsi="Arial" w:cs="Arial"/>
          <w:spacing w:val="12"/>
          <w:w w:val="160"/>
          <w:sz w:val="20"/>
          <w:szCs w:val="20"/>
        </w:rPr>
        <w:t>.</w:t>
      </w:r>
      <w:r w:rsidR="00205595" w:rsidRPr="00205595">
        <w:rPr>
          <w:rFonts w:ascii="Arial" w:hAnsi="Arial" w:cs="Arial"/>
          <w:w w:val="93"/>
          <w:sz w:val="20"/>
          <w:szCs w:val="20"/>
        </w:rPr>
        <w:t xml:space="preserve"> </w:t>
      </w:r>
      <w:r w:rsidR="00205595" w:rsidRPr="006D6AFC">
        <w:rPr>
          <w:rFonts w:ascii="Arial" w:hAnsi="Arial" w:cs="Arial"/>
          <w:w w:val="93"/>
          <w:sz w:val="20"/>
          <w:szCs w:val="20"/>
        </w:rPr>
        <w:t>Ju</w:t>
      </w:r>
      <w:r w:rsidR="00205595" w:rsidRPr="006D6AFC">
        <w:rPr>
          <w:rFonts w:ascii="Arial" w:hAnsi="Arial" w:cs="Arial"/>
          <w:spacing w:val="4"/>
          <w:w w:val="93"/>
          <w:sz w:val="20"/>
          <w:szCs w:val="20"/>
        </w:rPr>
        <w:t>n</w:t>
      </w:r>
      <w:r w:rsidR="00205595" w:rsidRPr="006D6AFC">
        <w:rPr>
          <w:rFonts w:ascii="Arial" w:hAnsi="Arial" w:cs="Arial"/>
          <w:w w:val="93"/>
          <w:sz w:val="20"/>
          <w:szCs w:val="20"/>
        </w:rPr>
        <w:t>e</w:t>
      </w:r>
      <w:r w:rsidR="00205595" w:rsidRPr="006D6AFC">
        <w:rPr>
          <w:rFonts w:ascii="Arial" w:hAnsi="Arial" w:cs="Arial"/>
          <w:spacing w:val="-5"/>
          <w:w w:val="93"/>
          <w:sz w:val="20"/>
          <w:szCs w:val="20"/>
        </w:rPr>
        <w:t xml:space="preserve"> </w:t>
      </w:r>
      <w:r w:rsidR="00205595" w:rsidRPr="006D6AFC">
        <w:rPr>
          <w:rFonts w:ascii="Arial" w:hAnsi="Arial" w:cs="Arial"/>
          <w:spacing w:val="-9"/>
          <w:sz w:val="20"/>
          <w:szCs w:val="20"/>
        </w:rPr>
        <w:t>6</w:t>
      </w:r>
      <w:r w:rsidR="00205595" w:rsidRPr="006D6AFC">
        <w:rPr>
          <w:rFonts w:ascii="Arial" w:hAnsi="Arial" w:cs="Arial"/>
          <w:sz w:val="20"/>
          <w:szCs w:val="20"/>
        </w:rPr>
        <w:t>,</w:t>
      </w:r>
      <w:r w:rsidR="00205595" w:rsidRPr="006D6AFC">
        <w:rPr>
          <w:rFonts w:ascii="Arial" w:hAnsi="Arial" w:cs="Arial"/>
          <w:spacing w:val="-21"/>
          <w:sz w:val="20"/>
          <w:szCs w:val="20"/>
        </w:rPr>
        <w:t xml:space="preserve"> </w:t>
      </w:r>
      <w:r w:rsidR="00205595" w:rsidRPr="006D6AFC">
        <w:rPr>
          <w:rFonts w:ascii="Arial" w:hAnsi="Arial" w:cs="Arial"/>
          <w:sz w:val="20"/>
          <w:szCs w:val="20"/>
        </w:rPr>
        <w:t>2014</w:t>
      </w:r>
      <w:r w:rsidR="00205595">
        <w:rPr>
          <w:rFonts w:ascii="Arial" w:hAnsi="Arial" w:cs="Arial"/>
          <w:sz w:val="20"/>
          <w:szCs w:val="20"/>
        </w:rPr>
        <w:t xml:space="preserve">. </w:t>
      </w:r>
      <w:r w:rsidRPr="006D6AFC">
        <w:rPr>
          <w:rFonts w:ascii="Arial" w:hAnsi="Arial" w:cs="Arial"/>
          <w:w w:val="96"/>
          <w:sz w:val="20"/>
          <w:szCs w:val="20"/>
        </w:rPr>
        <w:t>T</w:t>
      </w:r>
      <w:r w:rsidRPr="006D6AFC">
        <w:rPr>
          <w:rFonts w:ascii="Arial" w:hAnsi="Arial" w:cs="Arial"/>
          <w:spacing w:val="4"/>
          <w:w w:val="97"/>
          <w:sz w:val="20"/>
          <w:szCs w:val="20"/>
        </w:rPr>
        <w:t>h</w:t>
      </w:r>
      <w:r w:rsidRPr="006D6AFC">
        <w:rPr>
          <w:rFonts w:ascii="Arial" w:hAnsi="Arial" w:cs="Arial"/>
          <w:w w:val="91"/>
          <w:sz w:val="20"/>
          <w:szCs w:val="20"/>
        </w:rPr>
        <w:t>e</w:t>
      </w:r>
      <w:r w:rsidRPr="006D6AFC">
        <w:rPr>
          <w:rFonts w:ascii="Arial" w:hAnsi="Arial" w:cs="Arial"/>
          <w:spacing w:val="2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11"/>
          <w:w w:val="82"/>
          <w:sz w:val="20"/>
          <w:szCs w:val="20"/>
        </w:rPr>
        <w:t>U</w:t>
      </w:r>
      <w:r w:rsidRPr="006D6AFC">
        <w:rPr>
          <w:rFonts w:ascii="Arial" w:hAnsi="Arial" w:cs="Arial"/>
          <w:w w:val="85"/>
          <w:sz w:val="20"/>
          <w:szCs w:val="20"/>
        </w:rPr>
        <w:t>n</w:t>
      </w:r>
      <w:r w:rsidRPr="006D6AFC">
        <w:rPr>
          <w:rFonts w:ascii="Arial" w:hAnsi="Arial" w:cs="Arial"/>
          <w:w w:val="84"/>
          <w:sz w:val="20"/>
          <w:szCs w:val="20"/>
        </w:rPr>
        <w:t>i</w:t>
      </w:r>
      <w:r w:rsidRPr="006D6AFC">
        <w:rPr>
          <w:rFonts w:ascii="Arial" w:hAnsi="Arial" w:cs="Arial"/>
          <w:spacing w:val="-37"/>
          <w:sz w:val="20"/>
          <w:szCs w:val="20"/>
        </w:rPr>
        <w:t xml:space="preserve"> </w:t>
      </w:r>
      <w:r w:rsidRPr="006D6AFC">
        <w:rPr>
          <w:rFonts w:ascii="Arial" w:hAnsi="Arial" w:cs="Arial"/>
          <w:w w:val="92"/>
          <w:sz w:val="20"/>
          <w:szCs w:val="20"/>
        </w:rPr>
        <w:t>ver</w:t>
      </w:r>
      <w:r w:rsidRPr="006D6AFC">
        <w:rPr>
          <w:rFonts w:ascii="Arial" w:hAnsi="Arial" w:cs="Arial"/>
          <w:spacing w:val="-1"/>
          <w:w w:val="93"/>
          <w:sz w:val="20"/>
          <w:szCs w:val="20"/>
        </w:rPr>
        <w:t>s</w:t>
      </w:r>
      <w:r w:rsidRPr="006D6AFC">
        <w:rPr>
          <w:rFonts w:ascii="Arial" w:hAnsi="Arial" w:cs="Arial"/>
          <w:spacing w:val="10"/>
          <w:w w:val="76"/>
          <w:sz w:val="20"/>
          <w:szCs w:val="20"/>
        </w:rPr>
        <w:t>i</w:t>
      </w:r>
      <w:r w:rsidRPr="006D6AFC">
        <w:rPr>
          <w:rFonts w:ascii="Arial" w:hAnsi="Arial" w:cs="Arial"/>
          <w:w w:val="90"/>
          <w:sz w:val="20"/>
          <w:szCs w:val="20"/>
        </w:rPr>
        <w:t xml:space="preserve">ty </w:t>
      </w:r>
      <w:r w:rsidRPr="006D6AFC">
        <w:rPr>
          <w:rFonts w:ascii="Arial" w:hAnsi="Arial" w:cs="Arial"/>
          <w:sz w:val="20"/>
          <w:szCs w:val="20"/>
        </w:rPr>
        <w:t>of</w:t>
      </w:r>
      <w:r w:rsidRPr="006D6AFC">
        <w:rPr>
          <w:rFonts w:ascii="Arial" w:hAnsi="Arial" w:cs="Arial"/>
          <w:spacing w:val="-21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6"/>
          <w:w w:val="94"/>
          <w:sz w:val="20"/>
          <w:szCs w:val="20"/>
        </w:rPr>
        <w:t>S</w:t>
      </w:r>
      <w:r w:rsidRPr="006D6AFC">
        <w:rPr>
          <w:rFonts w:ascii="Arial" w:hAnsi="Arial" w:cs="Arial"/>
          <w:spacing w:val="-9"/>
          <w:w w:val="94"/>
          <w:sz w:val="20"/>
          <w:szCs w:val="20"/>
        </w:rPr>
        <w:t>o</w:t>
      </w:r>
      <w:r w:rsidRPr="006D6AFC">
        <w:rPr>
          <w:rFonts w:ascii="Arial" w:hAnsi="Arial" w:cs="Arial"/>
          <w:w w:val="94"/>
          <w:sz w:val="20"/>
          <w:szCs w:val="20"/>
        </w:rPr>
        <w:t>uth</w:t>
      </w:r>
      <w:r w:rsidRPr="006D6AFC">
        <w:rPr>
          <w:rFonts w:ascii="Arial" w:hAnsi="Arial" w:cs="Arial"/>
          <w:spacing w:val="11"/>
          <w:w w:val="94"/>
          <w:sz w:val="20"/>
          <w:szCs w:val="20"/>
        </w:rPr>
        <w:t xml:space="preserve"> </w:t>
      </w:r>
      <w:r w:rsidRPr="006D6AFC">
        <w:rPr>
          <w:rFonts w:ascii="Arial" w:hAnsi="Arial" w:cs="Arial"/>
          <w:w w:val="90"/>
          <w:sz w:val="20"/>
          <w:szCs w:val="20"/>
        </w:rPr>
        <w:t>A</w:t>
      </w:r>
      <w:r w:rsidRPr="006D6AFC">
        <w:rPr>
          <w:rFonts w:ascii="Arial" w:hAnsi="Arial" w:cs="Arial"/>
          <w:spacing w:val="8"/>
          <w:w w:val="90"/>
          <w:sz w:val="20"/>
          <w:szCs w:val="20"/>
        </w:rPr>
        <w:t>f</w:t>
      </w:r>
      <w:r w:rsidRPr="006D6AFC">
        <w:rPr>
          <w:rFonts w:ascii="Arial" w:hAnsi="Arial" w:cs="Arial"/>
          <w:w w:val="80"/>
          <w:sz w:val="20"/>
          <w:szCs w:val="20"/>
        </w:rPr>
        <w:t>r</w:t>
      </w:r>
      <w:r w:rsidRPr="006D6AFC">
        <w:rPr>
          <w:rFonts w:ascii="Arial" w:hAnsi="Arial" w:cs="Arial"/>
          <w:spacing w:val="6"/>
          <w:w w:val="79"/>
          <w:sz w:val="20"/>
          <w:szCs w:val="20"/>
        </w:rPr>
        <w:t>i</w:t>
      </w:r>
      <w:r w:rsidRPr="006D6AFC">
        <w:rPr>
          <w:rFonts w:ascii="Arial" w:hAnsi="Arial" w:cs="Arial"/>
          <w:w w:val="94"/>
          <w:sz w:val="20"/>
          <w:szCs w:val="20"/>
        </w:rPr>
        <w:t>c</w:t>
      </w:r>
      <w:r w:rsidRPr="006D6AFC">
        <w:rPr>
          <w:rFonts w:ascii="Arial" w:hAnsi="Arial" w:cs="Arial"/>
          <w:spacing w:val="-14"/>
          <w:w w:val="94"/>
          <w:sz w:val="20"/>
          <w:szCs w:val="20"/>
        </w:rPr>
        <w:t>a</w:t>
      </w:r>
      <w:r w:rsidRPr="006D6AFC">
        <w:rPr>
          <w:rFonts w:ascii="Arial" w:hAnsi="Arial" w:cs="Arial"/>
          <w:w w:val="158"/>
          <w:sz w:val="20"/>
          <w:szCs w:val="20"/>
        </w:rPr>
        <w:t>,</w:t>
      </w:r>
      <w:r w:rsidRPr="006D6AFC"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pacing w:val="-23"/>
          <w:sz w:val="20"/>
          <w:szCs w:val="20"/>
        </w:rPr>
        <w:t>P</w:t>
      </w:r>
      <w:r w:rsidRPr="006D6AFC">
        <w:rPr>
          <w:rFonts w:ascii="Arial" w:hAnsi="Arial" w:cs="Arial"/>
          <w:spacing w:val="-23"/>
          <w:w w:val="93"/>
          <w:sz w:val="20"/>
          <w:szCs w:val="20"/>
        </w:rPr>
        <w:t>r</w:t>
      </w:r>
      <w:r w:rsidRPr="006D6AFC">
        <w:rPr>
          <w:rFonts w:ascii="Arial" w:hAnsi="Arial" w:cs="Arial"/>
          <w:spacing w:val="4"/>
          <w:w w:val="93"/>
          <w:sz w:val="20"/>
          <w:szCs w:val="20"/>
        </w:rPr>
        <w:t>e</w:t>
      </w:r>
      <w:r w:rsidRPr="006D6AFC">
        <w:rPr>
          <w:rFonts w:ascii="Arial" w:hAnsi="Arial" w:cs="Arial"/>
          <w:spacing w:val="-7"/>
          <w:w w:val="93"/>
          <w:sz w:val="20"/>
          <w:szCs w:val="20"/>
        </w:rPr>
        <w:t>t</w:t>
      </w:r>
      <w:r w:rsidRPr="006D6AFC">
        <w:rPr>
          <w:rFonts w:ascii="Arial" w:hAnsi="Arial" w:cs="Arial"/>
          <w:w w:val="93"/>
          <w:sz w:val="20"/>
          <w:szCs w:val="20"/>
        </w:rPr>
        <w:t>oria.</w:t>
      </w:r>
      <w:r w:rsidR="00205595">
        <w:rPr>
          <w:rFonts w:ascii="Arial" w:hAnsi="Arial" w:cs="Arial"/>
          <w:sz w:val="20"/>
          <w:szCs w:val="20"/>
        </w:rPr>
        <w:t xml:space="preserve"> South Africa.</w:t>
      </w:r>
    </w:p>
    <w:p w14:paraId="07235AED" w14:textId="77777777" w:rsidR="00E17217" w:rsidRPr="00E17217" w:rsidRDefault="00E17217" w:rsidP="00E17217">
      <w:pPr>
        <w:pStyle w:val="ListParagraph"/>
        <w:spacing w:before="12" w:line="270" w:lineRule="exact"/>
        <w:ind w:left="450"/>
        <w:jc w:val="both"/>
        <w:rPr>
          <w:sz w:val="26"/>
          <w:szCs w:val="26"/>
        </w:rPr>
      </w:pPr>
    </w:p>
    <w:p w14:paraId="7FDDD3DC" w14:textId="5156B9D1" w:rsidR="006D6AFC" w:rsidRPr="006D6AFC" w:rsidRDefault="006D6AFC" w:rsidP="006D6AFC">
      <w:pPr>
        <w:pStyle w:val="ListParagraph"/>
        <w:numPr>
          <w:ilvl w:val="0"/>
          <w:numId w:val="2"/>
        </w:numPr>
        <w:spacing w:before="12" w:line="270" w:lineRule="exact"/>
        <w:ind w:hanging="450"/>
        <w:jc w:val="both"/>
        <w:rPr>
          <w:sz w:val="26"/>
          <w:szCs w:val="26"/>
        </w:rPr>
      </w:pPr>
      <w:r w:rsidRPr="006D6AFC">
        <w:rPr>
          <w:rFonts w:ascii="Arial" w:hAnsi="Arial" w:cs="Arial"/>
          <w:w w:val="91"/>
          <w:position w:val="-1"/>
          <w:sz w:val="20"/>
          <w:szCs w:val="20"/>
        </w:rPr>
        <w:t>C</w:t>
      </w:r>
      <w:r w:rsidRPr="006D6AFC">
        <w:rPr>
          <w:rFonts w:ascii="Arial" w:hAnsi="Arial" w:cs="Arial"/>
          <w:spacing w:val="-9"/>
          <w:w w:val="91"/>
          <w:position w:val="-1"/>
          <w:sz w:val="20"/>
          <w:szCs w:val="20"/>
        </w:rPr>
        <w:t>a</w:t>
      </w:r>
      <w:r w:rsidRPr="006D6AFC">
        <w:rPr>
          <w:rFonts w:ascii="Arial" w:hAnsi="Arial" w:cs="Arial"/>
          <w:w w:val="98"/>
          <w:position w:val="-1"/>
          <w:sz w:val="20"/>
          <w:szCs w:val="20"/>
        </w:rPr>
        <w:t>d</w:t>
      </w:r>
      <w:r w:rsidRPr="006D6AFC">
        <w:rPr>
          <w:rFonts w:ascii="Arial" w:hAnsi="Arial" w:cs="Arial"/>
          <w:spacing w:val="-48"/>
          <w:position w:val="-1"/>
          <w:sz w:val="20"/>
          <w:szCs w:val="20"/>
        </w:rPr>
        <w:t xml:space="preserve"> </w:t>
      </w:r>
      <w:r w:rsidRPr="006D6AFC">
        <w:rPr>
          <w:rFonts w:ascii="Arial" w:hAnsi="Arial" w:cs="Arial"/>
          <w:w w:val="86"/>
          <w:position w:val="-1"/>
          <w:sz w:val="20"/>
          <w:szCs w:val="20"/>
        </w:rPr>
        <w:t>by,J.,</w:t>
      </w:r>
      <w:r w:rsidRPr="006D6AFC">
        <w:rPr>
          <w:rFonts w:ascii="Arial" w:hAnsi="Arial" w:cs="Arial"/>
          <w:spacing w:val="-8"/>
          <w:w w:val="86"/>
          <w:position w:val="-1"/>
          <w:sz w:val="20"/>
          <w:szCs w:val="20"/>
        </w:rPr>
        <w:t xml:space="preserve"> </w:t>
      </w:r>
      <w:r w:rsidRPr="006D6AFC">
        <w:rPr>
          <w:rFonts w:ascii="Arial" w:hAnsi="Arial" w:cs="Arial"/>
          <w:bCs/>
          <w:position w:val="-1"/>
          <w:sz w:val="20"/>
          <w:szCs w:val="20"/>
        </w:rPr>
        <w:t>T</w:t>
      </w:r>
      <w:r w:rsidRPr="006D6AFC">
        <w:rPr>
          <w:rFonts w:ascii="Arial" w:hAnsi="Arial" w:cs="Arial"/>
          <w:bCs/>
          <w:spacing w:val="-2"/>
          <w:position w:val="-1"/>
          <w:sz w:val="20"/>
          <w:szCs w:val="20"/>
        </w:rPr>
        <w:t>.</w:t>
      </w:r>
      <w:r w:rsidRPr="006D6AFC">
        <w:rPr>
          <w:rFonts w:ascii="Arial" w:hAnsi="Arial" w:cs="Arial"/>
          <w:bCs/>
          <w:spacing w:val="-18"/>
          <w:position w:val="-1"/>
          <w:sz w:val="20"/>
          <w:szCs w:val="20"/>
        </w:rPr>
        <w:t xml:space="preserve"> </w:t>
      </w:r>
      <w:r w:rsidRPr="006D6AFC">
        <w:rPr>
          <w:rFonts w:ascii="Arial" w:hAnsi="Arial" w:cs="Arial"/>
          <w:bCs/>
          <w:spacing w:val="6"/>
          <w:w w:val="93"/>
          <w:position w:val="-1"/>
          <w:sz w:val="20"/>
          <w:szCs w:val="20"/>
        </w:rPr>
        <w:t>R</w:t>
      </w:r>
      <w:r w:rsidRPr="006D6AFC">
        <w:rPr>
          <w:rFonts w:ascii="Arial" w:hAnsi="Arial" w:cs="Arial"/>
          <w:bCs/>
          <w:spacing w:val="1"/>
          <w:w w:val="96"/>
          <w:position w:val="-1"/>
          <w:sz w:val="20"/>
          <w:szCs w:val="20"/>
        </w:rPr>
        <w:t>a</w:t>
      </w:r>
      <w:r w:rsidRPr="006D6AFC">
        <w:rPr>
          <w:rFonts w:ascii="Arial" w:hAnsi="Arial" w:cs="Arial"/>
          <w:bCs/>
          <w:w w:val="98"/>
          <w:position w:val="-1"/>
          <w:sz w:val="20"/>
          <w:szCs w:val="20"/>
        </w:rPr>
        <w:t>d</w:t>
      </w:r>
      <w:r w:rsidRPr="006D6AFC">
        <w:rPr>
          <w:rFonts w:ascii="Arial" w:hAnsi="Arial" w:cs="Arial"/>
          <w:bCs/>
          <w:spacing w:val="4"/>
          <w:w w:val="98"/>
          <w:position w:val="-1"/>
          <w:sz w:val="20"/>
          <w:szCs w:val="20"/>
        </w:rPr>
        <w:t>o</w:t>
      </w:r>
      <w:r w:rsidRPr="006D6AFC">
        <w:rPr>
          <w:rFonts w:ascii="Arial" w:hAnsi="Arial" w:cs="Arial"/>
          <w:bCs/>
          <w:spacing w:val="9"/>
          <w:w w:val="87"/>
          <w:position w:val="-1"/>
          <w:sz w:val="20"/>
          <w:szCs w:val="20"/>
        </w:rPr>
        <w:t>v</w:t>
      </w:r>
      <w:r w:rsidRPr="006D6AFC">
        <w:rPr>
          <w:rFonts w:ascii="Arial" w:hAnsi="Arial" w:cs="Arial"/>
          <w:bCs/>
          <w:spacing w:val="6"/>
          <w:w w:val="71"/>
          <w:position w:val="-1"/>
          <w:sz w:val="20"/>
          <w:szCs w:val="20"/>
        </w:rPr>
        <w:t>i</w:t>
      </w:r>
      <w:r w:rsidRPr="006D6AFC">
        <w:rPr>
          <w:rFonts w:ascii="Arial" w:hAnsi="Arial" w:cs="Arial"/>
          <w:bCs/>
          <w:spacing w:val="-15"/>
          <w:w w:val="108"/>
          <w:position w:val="-1"/>
          <w:sz w:val="20"/>
          <w:szCs w:val="20"/>
        </w:rPr>
        <w:t>c</w:t>
      </w:r>
      <w:r w:rsidRPr="006D6AFC">
        <w:rPr>
          <w:rFonts w:ascii="Arial" w:hAnsi="Arial" w:cs="Arial"/>
          <w:bCs/>
          <w:w w:val="98"/>
          <w:position w:val="-1"/>
          <w:sz w:val="20"/>
          <w:szCs w:val="20"/>
        </w:rPr>
        <w:t>h</w:t>
      </w:r>
      <w:r w:rsidRPr="006D6AFC">
        <w:rPr>
          <w:rFonts w:ascii="Arial" w:hAnsi="Arial" w:cs="Arial"/>
          <w:b/>
          <w:bCs/>
          <w:w w:val="97"/>
          <w:position w:val="-1"/>
          <w:sz w:val="20"/>
          <w:szCs w:val="20"/>
        </w:rPr>
        <w:t>,</w:t>
      </w:r>
      <w:r w:rsidRPr="006D6AFC">
        <w:rPr>
          <w:rFonts w:ascii="Arial" w:hAnsi="Arial" w:cs="Arial"/>
          <w:b/>
          <w:bCs/>
          <w:spacing w:val="15"/>
          <w:position w:val="-1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5"/>
          <w:w w:val="89"/>
          <w:position w:val="-1"/>
          <w:sz w:val="20"/>
          <w:szCs w:val="20"/>
        </w:rPr>
        <w:t>R</w:t>
      </w:r>
      <w:r w:rsidRPr="006D6AFC">
        <w:rPr>
          <w:rFonts w:ascii="Arial" w:hAnsi="Arial" w:cs="Arial"/>
          <w:spacing w:val="5"/>
          <w:w w:val="89"/>
          <w:position w:val="-1"/>
          <w:sz w:val="20"/>
          <w:szCs w:val="20"/>
        </w:rPr>
        <w:t>.</w:t>
      </w:r>
      <w:r w:rsidRPr="006D6AFC">
        <w:rPr>
          <w:rFonts w:ascii="Arial" w:hAnsi="Arial" w:cs="Arial"/>
          <w:spacing w:val="16"/>
          <w:w w:val="89"/>
          <w:position w:val="-1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16"/>
          <w:w w:val="91"/>
          <w:position w:val="-1"/>
          <w:sz w:val="20"/>
          <w:szCs w:val="20"/>
        </w:rPr>
        <w:t>P</w:t>
      </w:r>
      <w:r w:rsidRPr="006D6AFC">
        <w:rPr>
          <w:rFonts w:ascii="Arial" w:hAnsi="Arial" w:cs="Arial"/>
          <w:spacing w:val="15"/>
          <w:w w:val="98"/>
          <w:position w:val="-1"/>
          <w:sz w:val="20"/>
          <w:szCs w:val="20"/>
        </w:rPr>
        <w:t>a</w:t>
      </w:r>
      <w:r w:rsidRPr="006D6AFC">
        <w:rPr>
          <w:rFonts w:ascii="Arial" w:hAnsi="Arial" w:cs="Arial"/>
          <w:w w:val="88"/>
          <w:position w:val="-1"/>
          <w:sz w:val="20"/>
          <w:szCs w:val="20"/>
        </w:rPr>
        <w:t>ul</w:t>
      </w:r>
      <w:r w:rsidRPr="006D6AFC">
        <w:rPr>
          <w:rFonts w:ascii="Arial" w:hAnsi="Arial" w:cs="Arial"/>
          <w:spacing w:val="-18"/>
          <w:w w:val="88"/>
          <w:position w:val="-1"/>
          <w:sz w:val="20"/>
          <w:szCs w:val="20"/>
        </w:rPr>
        <w:t>l</w:t>
      </w:r>
      <w:r w:rsidRPr="006D6AFC">
        <w:rPr>
          <w:rFonts w:ascii="Arial" w:hAnsi="Arial" w:cs="Arial"/>
          <w:w w:val="158"/>
          <w:position w:val="-1"/>
          <w:sz w:val="20"/>
          <w:szCs w:val="20"/>
        </w:rPr>
        <w:t>,</w:t>
      </w:r>
      <w:r w:rsidRPr="006D6AFC">
        <w:rPr>
          <w:rFonts w:ascii="Arial" w:hAnsi="Arial" w:cs="Arial"/>
          <w:spacing w:val="-30"/>
          <w:position w:val="-1"/>
          <w:sz w:val="20"/>
          <w:szCs w:val="20"/>
        </w:rPr>
        <w:t xml:space="preserve"> </w:t>
      </w:r>
      <w:r w:rsidRPr="006D6AFC">
        <w:rPr>
          <w:rFonts w:ascii="Arial" w:hAnsi="Arial" w:cs="Arial"/>
          <w:b/>
          <w:w w:val="89"/>
          <w:position w:val="-1"/>
          <w:sz w:val="20"/>
          <w:szCs w:val="20"/>
        </w:rPr>
        <w:t>N.</w:t>
      </w:r>
      <w:r w:rsidRPr="006D6AFC">
        <w:rPr>
          <w:rFonts w:ascii="Arial" w:hAnsi="Arial" w:cs="Arial"/>
          <w:b/>
          <w:spacing w:val="17"/>
          <w:w w:val="89"/>
          <w:position w:val="-1"/>
          <w:sz w:val="20"/>
          <w:szCs w:val="20"/>
        </w:rPr>
        <w:t xml:space="preserve"> </w:t>
      </w:r>
      <w:r w:rsidRPr="006D6AFC">
        <w:rPr>
          <w:rFonts w:ascii="Arial" w:hAnsi="Arial" w:cs="Arial"/>
          <w:b/>
          <w:w w:val="86"/>
          <w:position w:val="-1"/>
          <w:sz w:val="20"/>
          <w:szCs w:val="20"/>
        </w:rPr>
        <w:t>H</w:t>
      </w:r>
      <w:r w:rsidRPr="006D6AFC">
        <w:rPr>
          <w:rFonts w:ascii="Arial" w:hAnsi="Arial" w:cs="Arial"/>
          <w:b/>
          <w:spacing w:val="5"/>
          <w:w w:val="86"/>
          <w:position w:val="-1"/>
          <w:sz w:val="20"/>
          <w:szCs w:val="20"/>
        </w:rPr>
        <w:t>u</w:t>
      </w:r>
      <w:r w:rsidRPr="006D6AFC">
        <w:rPr>
          <w:rFonts w:ascii="Arial" w:hAnsi="Arial" w:cs="Arial"/>
          <w:b/>
          <w:spacing w:val="-21"/>
          <w:w w:val="106"/>
          <w:position w:val="-1"/>
          <w:sz w:val="20"/>
          <w:szCs w:val="20"/>
        </w:rPr>
        <w:t>e</w:t>
      </w:r>
      <w:r w:rsidRPr="006D6AFC">
        <w:rPr>
          <w:rFonts w:ascii="Arial" w:hAnsi="Arial" w:cs="Arial"/>
          <w:w w:val="158"/>
          <w:position w:val="-1"/>
          <w:sz w:val="20"/>
          <w:szCs w:val="20"/>
        </w:rPr>
        <w:t>,</w:t>
      </w:r>
      <w:r w:rsidRPr="006D6AFC">
        <w:rPr>
          <w:rFonts w:ascii="Arial" w:hAnsi="Arial" w:cs="Arial"/>
          <w:spacing w:val="-36"/>
          <w:position w:val="-1"/>
          <w:sz w:val="20"/>
          <w:szCs w:val="20"/>
        </w:rPr>
        <w:t xml:space="preserve"> </w:t>
      </w:r>
      <w:r w:rsidRPr="006D6AFC">
        <w:rPr>
          <w:rFonts w:ascii="Arial" w:hAnsi="Arial" w:cs="Arial"/>
          <w:w w:val="97"/>
          <w:position w:val="-1"/>
          <w:sz w:val="20"/>
          <w:szCs w:val="20"/>
        </w:rPr>
        <w:t>A.</w:t>
      </w:r>
      <w:r w:rsidRPr="006D6AFC">
        <w:rPr>
          <w:rFonts w:ascii="Arial" w:hAnsi="Arial" w:cs="Arial"/>
          <w:spacing w:val="-33"/>
          <w:position w:val="-1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11"/>
          <w:position w:val="-1"/>
          <w:sz w:val="20"/>
          <w:szCs w:val="20"/>
        </w:rPr>
        <w:t>A</w:t>
      </w:r>
      <w:r w:rsidRPr="006D6AFC">
        <w:rPr>
          <w:rFonts w:ascii="Arial" w:hAnsi="Arial" w:cs="Arial"/>
          <w:position w:val="-1"/>
          <w:sz w:val="20"/>
          <w:szCs w:val="20"/>
        </w:rPr>
        <w:t>h</w:t>
      </w:r>
      <w:r w:rsidRPr="006D6AFC">
        <w:rPr>
          <w:rFonts w:ascii="Arial" w:hAnsi="Arial" w:cs="Arial"/>
          <w:spacing w:val="4"/>
          <w:position w:val="-1"/>
          <w:sz w:val="20"/>
          <w:szCs w:val="20"/>
        </w:rPr>
        <w:t>m</w:t>
      </w:r>
      <w:r w:rsidRPr="006D6AFC">
        <w:rPr>
          <w:rFonts w:ascii="Arial" w:hAnsi="Arial" w:cs="Arial"/>
          <w:spacing w:val="8"/>
          <w:position w:val="-1"/>
          <w:sz w:val="20"/>
          <w:szCs w:val="20"/>
        </w:rPr>
        <w:t>a</w:t>
      </w:r>
      <w:r w:rsidRPr="006D6AFC">
        <w:rPr>
          <w:rFonts w:ascii="Arial" w:hAnsi="Arial" w:cs="Arial"/>
          <w:spacing w:val="13"/>
          <w:position w:val="-1"/>
          <w:sz w:val="20"/>
          <w:szCs w:val="20"/>
        </w:rPr>
        <w:t>d</w:t>
      </w:r>
      <w:r w:rsidRPr="006D6AFC">
        <w:rPr>
          <w:rFonts w:ascii="Arial" w:hAnsi="Arial" w:cs="Arial"/>
          <w:position w:val="-1"/>
          <w:sz w:val="20"/>
          <w:szCs w:val="20"/>
        </w:rPr>
        <w:t xml:space="preserve">. </w:t>
      </w:r>
      <w:r w:rsidRPr="006D6AFC">
        <w:rPr>
          <w:rFonts w:ascii="Arial" w:hAnsi="Arial" w:cs="Arial"/>
          <w:w w:val="89"/>
          <w:sz w:val="20"/>
          <w:szCs w:val="20"/>
        </w:rPr>
        <w:t>201</w:t>
      </w:r>
      <w:r w:rsidRPr="006D6AFC">
        <w:rPr>
          <w:rFonts w:ascii="Arial" w:hAnsi="Arial" w:cs="Arial"/>
          <w:spacing w:val="-35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27"/>
          <w:w w:val="103"/>
          <w:sz w:val="20"/>
          <w:szCs w:val="20"/>
        </w:rPr>
        <w:t>4</w:t>
      </w:r>
      <w:r w:rsidRPr="006D6AFC">
        <w:rPr>
          <w:rFonts w:ascii="Arial" w:hAnsi="Arial" w:cs="Arial"/>
          <w:w w:val="160"/>
          <w:sz w:val="20"/>
          <w:szCs w:val="20"/>
        </w:rPr>
        <w:t>.</w:t>
      </w:r>
      <w:r w:rsidRPr="006D6AFC">
        <w:rPr>
          <w:rFonts w:ascii="Arial" w:hAnsi="Arial" w:cs="Arial"/>
          <w:spacing w:val="-38"/>
          <w:sz w:val="20"/>
          <w:szCs w:val="20"/>
        </w:rPr>
        <w:t xml:space="preserve"> </w:t>
      </w:r>
      <w:r w:rsidRPr="006D6AFC">
        <w:rPr>
          <w:rFonts w:ascii="Arial" w:hAnsi="Arial" w:cs="Arial"/>
          <w:w w:val="91"/>
          <w:sz w:val="20"/>
          <w:szCs w:val="20"/>
        </w:rPr>
        <w:t>T</w:t>
      </w:r>
      <w:r w:rsidRPr="006D6AFC">
        <w:rPr>
          <w:rFonts w:ascii="Arial" w:hAnsi="Arial" w:cs="Arial"/>
          <w:spacing w:val="4"/>
          <w:w w:val="91"/>
          <w:sz w:val="20"/>
          <w:szCs w:val="20"/>
        </w:rPr>
        <w:t>h</w:t>
      </w:r>
      <w:r w:rsidRPr="006D6AFC">
        <w:rPr>
          <w:rFonts w:ascii="Arial" w:hAnsi="Arial" w:cs="Arial"/>
          <w:w w:val="91"/>
          <w:sz w:val="20"/>
          <w:szCs w:val="20"/>
        </w:rPr>
        <w:t>e c</w:t>
      </w:r>
      <w:r w:rsidRPr="006D6AFC">
        <w:rPr>
          <w:rFonts w:ascii="Arial" w:hAnsi="Arial" w:cs="Arial"/>
          <w:spacing w:val="-11"/>
          <w:w w:val="91"/>
          <w:sz w:val="20"/>
          <w:szCs w:val="20"/>
        </w:rPr>
        <w:t>o</w:t>
      </w:r>
      <w:r w:rsidRPr="006D6AFC">
        <w:rPr>
          <w:rFonts w:ascii="Arial" w:hAnsi="Arial" w:cs="Arial"/>
          <w:spacing w:val="5"/>
          <w:w w:val="91"/>
          <w:sz w:val="20"/>
          <w:szCs w:val="20"/>
        </w:rPr>
        <w:t>n</w:t>
      </w:r>
      <w:r w:rsidRPr="006D6AFC">
        <w:rPr>
          <w:rFonts w:ascii="Arial" w:hAnsi="Arial" w:cs="Arial"/>
          <w:w w:val="91"/>
          <w:sz w:val="20"/>
          <w:szCs w:val="20"/>
        </w:rPr>
        <w:t>c</w:t>
      </w:r>
      <w:r w:rsidRPr="006D6AFC">
        <w:rPr>
          <w:rFonts w:ascii="Arial" w:hAnsi="Arial" w:cs="Arial"/>
          <w:spacing w:val="-9"/>
          <w:w w:val="91"/>
          <w:sz w:val="20"/>
          <w:szCs w:val="20"/>
        </w:rPr>
        <w:t>e</w:t>
      </w:r>
      <w:r w:rsidRPr="006D6AFC">
        <w:rPr>
          <w:rFonts w:ascii="Arial" w:hAnsi="Arial" w:cs="Arial"/>
          <w:spacing w:val="10"/>
          <w:w w:val="91"/>
          <w:sz w:val="20"/>
          <w:szCs w:val="20"/>
        </w:rPr>
        <w:t>n</w:t>
      </w:r>
      <w:r w:rsidRPr="006D6AFC">
        <w:rPr>
          <w:rFonts w:ascii="Arial" w:hAnsi="Arial" w:cs="Arial"/>
          <w:w w:val="91"/>
          <w:sz w:val="20"/>
          <w:szCs w:val="20"/>
        </w:rPr>
        <w:t>t</w:t>
      </w:r>
      <w:r w:rsidRPr="006D6AFC">
        <w:rPr>
          <w:rFonts w:ascii="Arial" w:hAnsi="Arial" w:cs="Arial"/>
          <w:spacing w:val="-6"/>
          <w:w w:val="91"/>
          <w:sz w:val="20"/>
          <w:szCs w:val="20"/>
        </w:rPr>
        <w:t>r</w:t>
      </w:r>
      <w:r w:rsidRPr="006D6AFC">
        <w:rPr>
          <w:rFonts w:ascii="Arial" w:hAnsi="Arial" w:cs="Arial"/>
          <w:w w:val="91"/>
          <w:sz w:val="20"/>
          <w:szCs w:val="20"/>
        </w:rPr>
        <w:t>a</w:t>
      </w:r>
      <w:r w:rsidRPr="006D6AFC">
        <w:rPr>
          <w:rFonts w:ascii="Arial" w:hAnsi="Arial" w:cs="Arial"/>
          <w:spacing w:val="-5"/>
          <w:w w:val="91"/>
          <w:sz w:val="20"/>
          <w:szCs w:val="20"/>
        </w:rPr>
        <w:t>t</w:t>
      </w:r>
      <w:r w:rsidRPr="006D6AFC">
        <w:rPr>
          <w:rFonts w:ascii="Arial" w:hAnsi="Arial" w:cs="Arial"/>
          <w:w w:val="91"/>
          <w:sz w:val="20"/>
          <w:szCs w:val="20"/>
        </w:rPr>
        <w:t>i</w:t>
      </w:r>
      <w:r w:rsidRPr="006D6AFC">
        <w:rPr>
          <w:rFonts w:ascii="Arial" w:hAnsi="Arial" w:cs="Arial"/>
          <w:spacing w:val="-11"/>
          <w:w w:val="91"/>
          <w:sz w:val="20"/>
          <w:szCs w:val="20"/>
        </w:rPr>
        <w:t>o</w:t>
      </w:r>
      <w:r w:rsidRPr="006D6AFC">
        <w:rPr>
          <w:rFonts w:ascii="Arial" w:hAnsi="Arial" w:cs="Arial"/>
          <w:w w:val="91"/>
          <w:sz w:val="20"/>
          <w:szCs w:val="20"/>
        </w:rPr>
        <w:t>n</w:t>
      </w:r>
      <w:r w:rsidRPr="006D6AFC">
        <w:rPr>
          <w:rFonts w:ascii="Arial" w:hAnsi="Arial" w:cs="Arial"/>
          <w:spacing w:val="39"/>
          <w:w w:val="91"/>
          <w:sz w:val="20"/>
          <w:szCs w:val="20"/>
        </w:rPr>
        <w:t xml:space="preserve"> </w:t>
      </w:r>
      <w:r w:rsidRPr="006D6AFC">
        <w:rPr>
          <w:rFonts w:ascii="Arial" w:hAnsi="Arial" w:cs="Arial"/>
          <w:sz w:val="20"/>
          <w:szCs w:val="20"/>
        </w:rPr>
        <w:t>of</w:t>
      </w:r>
      <w:r w:rsidRPr="006D6AFC">
        <w:rPr>
          <w:rFonts w:ascii="Arial" w:hAnsi="Arial" w:cs="Arial"/>
          <w:spacing w:val="-9"/>
          <w:sz w:val="20"/>
          <w:szCs w:val="20"/>
        </w:rPr>
        <w:t xml:space="preserve"> </w:t>
      </w:r>
      <w:r w:rsidRPr="006D6AFC">
        <w:rPr>
          <w:rFonts w:ascii="Arial" w:hAnsi="Arial" w:cs="Arial"/>
          <w:sz w:val="20"/>
          <w:szCs w:val="20"/>
        </w:rPr>
        <w:t>K</w:t>
      </w:r>
      <w:r w:rsidRPr="006D6AFC">
        <w:rPr>
          <w:rFonts w:ascii="Arial" w:hAnsi="Arial" w:cs="Arial"/>
          <w:spacing w:val="-19"/>
          <w:sz w:val="20"/>
          <w:szCs w:val="20"/>
        </w:rPr>
        <w:t xml:space="preserve"> </w:t>
      </w:r>
      <w:r w:rsidRPr="006D6AFC">
        <w:rPr>
          <w:rFonts w:ascii="Arial" w:hAnsi="Arial" w:cs="Arial"/>
          <w:w w:val="90"/>
          <w:sz w:val="20"/>
          <w:szCs w:val="20"/>
        </w:rPr>
        <w:t>fr</w:t>
      </w:r>
      <w:r w:rsidRPr="006D6AFC">
        <w:rPr>
          <w:rFonts w:ascii="Arial" w:hAnsi="Arial" w:cs="Arial"/>
          <w:spacing w:val="4"/>
          <w:w w:val="90"/>
          <w:sz w:val="20"/>
          <w:szCs w:val="20"/>
        </w:rPr>
        <w:t>o</w:t>
      </w:r>
      <w:r w:rsidRPr="006D6AFC">
        <w:rPr>
          <w:rFonts w:ascii="Arial" w:hAnsi="Arial" w:cs="Arial"/>
          <w:w w:val="90"/>
          <w:sz w:val="20"/>
          <w:szCs w:val="20"/>
        </w:rPr>
        <w:t>m</w:t>
      </w:r>
      <w:r w:rsidRPr="006D6AFC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6D6AFC">
        <w:rPr>
          <w:rFonts w:ascii="Arial" w:hAnsi="Arial" w:cs="Arial"/>
          <w:w w:val="90"/>
          <w:sz w:val="20"/>
          <w:szCs w:val="20"/>
        </w:rPr>
        <w:t>i</w:t>
      </w:r>
      <w:r w:rsidRPr="006D6AFC">
        <w:rPr>
          <w:rFonts w:ascii="Arial" w:hAnsi="Arial" w:cs="Arial"/>
          <w:spacing w:val="-4"/>
          <w:w w:val="90"/>
          <w:sz w:val="20"/>
          <w:szCs w:val="20"/>
        </w:rPr>
        <w:t>n</w:t>
      </w:r>
      <w:r w:rsidRPr="006D6AFC">
        <w:rPr>
          <w:rFonts w:ascii="Arial" w:hAnsi="Arial" w:cs="Arial"/>
          <w:w w:val="90"/>
          <w:sz w:val="20"/>
          <w:szCs w:val="20"/>
        </w:rPr>
        <w:t>vasive</w:t>
      </w:r>
      <w:r w:rsidRPr="006D6AFC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6D6AFC">
        <w:rPr>
          <w:rFonts w:ascii="Arial" w:hAnsi="Arial" w:cs="Arial"/>
          <w:w w:val="90"/>
          <w:sz w:val="20"/>
          <w:szCs w:val="20"/>
        </w:rPr>
        <w:t>seawe</w:t>
      </w:r>
      <w:r w:rsidRPr="006D6AFC">
        <w:rPr>
          <w:rFonts w:ascii="Arial" w:hAnsi="Arial" w:cs="Arial"/>
          <w:spacing w:val="-15"/>
          <w:w w:val="90"/>
          <w:sz w:val="20"/>
          <w:szCs w:val="20"/>
        </w:rPr>
        <w:t>e</w:t>
      </w:r>
      <w:r w:rsidRPr="006D6AFC">
        <w:rPr>
          <w:rFonts w:ascii="Arial" w:hAnsi="Arial" w:cs="Arial"/>
          <w:w w:val="90"/>
          <w:sz w:val="20"/>
          <w:szCs w:val="20"/>
        </w:rPr>
        <w:t>d</w:t>
      </w:r>
      <w:r w:rsidRPr="006D6AFC">
        <w:rPr>
          <w:rFonts w:ascii="Arial" w:hAnsi="Arial" w:cs="Arial"/>
          <w:spacing w:val="31"/>
          <w:w w:val="90"/>
          <w:sz w:val="20"/>
          <w:szCs w:val="20"/>
        </w:rPr>
        <w:t xml:space="preserve"> </w:t>
      </w:r>
      <w:r w:rsidRPr="006D6AFC">
        <w:rPr>
          <w:rFonts w:ascii="Arial" w:hAnsi="Arial" w:cs="Arial"/>
          <w:w w:val="98"/>
          <w:sz w:val="20"/>
          <w:szCs w:val="20"/>
        </w:rPr>
        <w:t>(</w:t>
      </w:r>
      <w:r w:rsidRPr="006D6AFC">
        <w:rPr>
          <w:rFonts w:ascii="Arial" w:hAnsi="Arial" w:cs="Arial"/>
          <w:spacing w:val="-4"/>
          <w:w w:val="97"/>
          <w:sz w:val="20"/>
          <w:szCs w:val="20"/>
        </w:rPr>
        <w:t>E</w:t>
      </w:r>
      <w:r w:rsidRPr="006D6AFC">
        <w:rPr>
          <w:rFonts w:ascii="Arial" w:hAnsi="Arial" w:cs="Arial"/>
          <w:w w:val="81"/>
          <w:sz w:val="20"/>
          <w:szCs w:val="20"/>
        </w:rPr>
        <w:t>u</w:t>
      </w:r>
      <w:r w:rsidRPr="006D6AFC">
        <w:rPr>
          <w:rFonts w:ascii="Arial" w:hAnsi="Arial" w:cs="Arial"/>
          <w:spacing w:val="-44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5"/>
          <w:w w:val="86"/>
          <w:sz w:val="20"/>
          <w:szCs w:val="20"/>
        </w:rPr>
        <w:t>c</w:t>
      </w:r>
      <w:r w:rsidRPr="006D6AFC">
        <w:rPr>
          <w:rFonts w:ascii="Arial" w:hAnsi="Arial" w:cs="Arial"/>
          <w:spacing w:val="3"/>
          <w:w w:val="86"/>
          <w:sz w:val="20"/>
          <w:szCs w:val="20"/>
        </w:rPr>
        <w:t>h</w:t>
      </w:r>
      <w:r w:rsidRPr="006D6AFC">
        <w:rPr>
          <w:rFonts w:ascii="Arial" w:hAnsi="Arial" w:cs="Arial"/>
          <w:spacing w:val="7"/>
          <w:w w:val="86"/>
          <w:sz w:val="20"/>
          <w:szCs w:val="20"/>
        </w:rPr>
        <w:t>e</w:t>
      </w:r>
      <w:r w:rsidRPr="006D6AFC">
        <w:rPr>
          <w:rFonts w:ascii="Arial" w:hAnsi="Arial" w:cs="Arial"/>
          <w:w w:val="86"/>
          <w:sz w:val="20"/>
          <w:szCs w:val="20"/>
        </w:rPr>
        <w:t>u</w:t>
      </w:r>
      <w:r w:rsidRPr="006D6AFC">
        <w:rPr>
          <w:rFonts w:ascii="Arial" w:hAnsi="Arial" w:cs="Arial"/>
          <w:spacing w:val="5"/>
          <w:w w:val="86"/>
          <w:sz w:val="20"/>
          <w:szCs w:val="20"/>
        </w:rPr>
        <w:t>m</w:t>
      </w:r>
      <w:r w:rsidRPr="006D6AFC">
        <w:rPr>
          <w:rFonts w:ascii="Arial" w:hAnsi="Arial" w:cs="Arial"/>
          <w:w w:val="86"/>
          <w:sz w:val="20"/>
          <w:szCs w:val="20"/>
        </w:rPr>
        <w:t>a</w:t>
      </w:r>
      <w:r w:rsidRPr="006D6AFC">
        <w:rPr>
          <w:rFonts w:ascii="Arial" w:hAnsi="Arial" w:cs="Arial"/>
          <w:spacing w:val="14"/>
          <w:w w:val="86"/>
          <w:sz w:val="20"/>
          <w:szCs w:val="20"/>
        </w:rPr>
        <w:t xml:space="preserve"> </w:t>
      </w:r>
      <w:r w:rsidRPr="006D6AFC">
        <w:rPr>
          <w:rFonts w:ascii="Arial" w:hAnsi="Arial" w:cs="Arial"/>
          <w:sz w:val="20"/>
          <w:szCs w:val="20"/>
        </w:rPr>
        <w:t>sp</w:t>
      </w:r>
      <w:r w:rsidRPr="006D6AFC">
        <w:rPr>
          <w:rFonts w:ascii="Arial" w:hAnsi="Arial" w:cs="Arial"/>
          <w:spacing w:val="-12"/>
          <w:sz w:val="20"/>
          <w:szCs w:val="20"/>
        </w:rPr>
        <w:t>p.</w:t>
      </w:r>
      <w:r w:rsidRPr="006D6AFC">
        <w:rPr>
          <w:rFonts w:ascii="Arial" w:hAnsi="Arial" w:cs="Arial"/>
          <w:sz w:val="20"/>
          <w:szCs w:val="20"/>
        </w:rPr>
        <w:t>)</w:t>
      </w:r>
      <w:r w:rsidRPr="006D6AFC">
        <w:rPr>
          <w:rFonts w:ascii="Arial" w:hAnsi="Arial" w:cs="Arial"/>
          <w:spacing w:val="-4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10"/>
          <w:w w:val="87"/>
          <w:sz w:val="20"/>
          <w:szCs w:val="20"/>
        </w:rPr>
        <w:t>w</w:t>
      </w:r>
      <w:r w:rsidRPr="006D6AFC">
        <w:rPr>
          <w:rFonts w:ascii="Arial" w:hAnsi="Arial" w:cs="Arial"/>
          <w:spacing w:val="3"/>
          <w:w w:val="87"/>
          <w:sz w:val="20"/>
          <w:szCs w:val="20"/>
        </w:rPr>
        <w:t>h</w:t>
      </w:r>
      <w:r w:rsidRPr="006D6AFC">
        <w:rPr>
          <w:rFonts w:ascii="Arial" w:hAnsi="Arial" w:cs="Arial"/>
          <w:spacing w:val="6"/>
          <w:w w:val="87"/>
          <w:sz w:val="20"/>
          <w:szCs w:val="20"/>
        </w:rPr>
        <w:t>e</w:t>
      </w:r>
      <w:r w:rsidRPr="006D6AFC">
        <w:rPr>
          <w:rFonts w:ascii="Arial" w:hAnsi="Arial" w:cs="Arial"/>
          <w:w w:val="87"/>
          <w:sz w:val="20"/>
          <w:szCs w:val="20"/>
        </w:rPr>
        <w:t xml:space="preserve">n </w:t>
      </w:r>
      <w:r w:rsidRPr="006D6AFC">
        <w:rPr>
          <w:rFonts w:ascii="Arial" w:hAnsi="Arial" w:cs="Arial"/>
          <w:spacing w:val="2"/>
          <w:w w:val="81"/>
          <w:sz w:val="20"/>
          <w:szCs w:val="20"/>
        </w:rPr>
        <w:t>u</w:t>
      </w:r>
      <w:r w:rsidRPr="006D6AFC">
        <w:rPr>
          <w:rFonts w:ascii="Arial" w:hAnsi="Arial" w:cs="Arial"/>
          <w:w w:val="89"/>
          <w:sz w:val="20"/>
          <w:szCs w:val="20"/>
        </w:rPr>
        <w:t xml:space="preserve">sed </w:t>
      </w:r>
      <w:r w:rsidRPr="006D6AFC">
        <w:rPr>
          <w:rFonts w:ascii="Arial" w:hAnsi="Arial" w:cs="Arial"/>
          <w:w w:val="97"/>
          <w:sz w:val="20"/>
          <w:szCs w:val="20"/>
        </w:rPr>
        <w:t>as</w:t>
      </w:r>
      <w:r w:rsidRPr="006D6AFC">
        <w:rPr>
          <w:rFonts w:ascii="Arial" w:hAnsi="Arial" w:cs="Arial"/>
          <w:spacing w:val="-23"/>
          <w:w w:val="97"/>
          <w:sz w:val="20"/>
          <w:szCs w:val="20"/>
        </w:rPr>
        <w:t xml:space="preserve"> </w:t>
      </w:r>
      <w:r w:rsidRPr="006D6AFC">
        <w:rPr>
          <w:rFonts w:ascii="Arial" w:hAnsi="Arial" w:cs="Arial"/>
          <w:sz w:val="20"/>
          <w:szCs w:val="20"/>
        </w:rPr>
        <w:t>a</w:t>
      </w:r>
      <w:r w:rsidRPr="006D6AFC">
        <w:rPr>
          <w:rFonts w:ascii="Arial" w:hAnsi="Arial" w:cs="Arial"/>
          <w:spacing w:val="-20"/>
          <w:sz w:val="20"/>
          <w:szCs w:val="20"/>
        </w:rPr>
        <w:t xml:space="preserve"> </w:t>
      </w:r>
      <w:r w:rsidRPr="006D6AFC">
        <w:rPr>
          <w:rFonts w:ascii="Arial" w:hAnsi="Arial" w:cs="Arial"/>
          <w:w w:val="95"/>
          <w:sz w:val="20"/>
          <w:szCs w:val="20"/>
        </w:rPr>
        <w:t>so</w:t>
      </w:r>
      <w:r w:rsidRPr="006D6AFC">
        <w:rPr>
          <w:rFonts w:ascii="Arial" w:hAnsi="Arial" w:cs="Arial"/>
          <w:w w:val="94"/>
          <w:sz w:val="20"/>
          <w:szCs w:val="20"/>
        </w:rPr>
        <w:t>i</w:t>
      </w:r>
      <w:r w:rsidRPr="006D6AFC">
        <w:rPr>
          <w:rFonts w:ascii="Arial" w:hAnsi="Arial" w:cs="Arial"/>
          <w:spacing w:val="-46"/>
          <w:sz w:val="20"/>
          <w:szCs w:val="20"/>
        </w:rPr>
        <w:t xml:space="preserve"> </w:t>
      </w:r>
      <w:r w:rsidRPr="006D6AFC">
        <w:rPr>
          <w:rFonts w:ascii="Arial" w:hAnsi="Arial" w:cs="Arial"/>
          <w:w w:val="50"/>
          <w:sz w:val="20"/>
          <w:szCs w:val="20"/>
        </w:rPr>
        <w:t xml:space="preserve">l </w:t>
      </w:r>
      <w:r w:rsidRPr="006D6AFC">
        <w:rPr>
          <w:rFonts w:ascii="Arial" w:hAnsi="Arial" w:cs="Arial"/>
          <w:spacing w:val="17"/>
          <w:w w:val="50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12"/>
          <w:w w:val="87"/>
          <w:sz w:val="20"/>
          <w:szCs w:val="20"/>
        </w:rPr>
        <w:t>a</w:t>
      </w:r>
      <w:r w:rsidRPr="006D6AFC">
        <w:rPr>
          <w:rFonts w:ascii="Arial" w:hAnsi="Arial" w:cs="Arial"/>
          <w:spacing w:val="4"/>
          <w:w w:val="87"/>
          <w:sz w:val="20"/>
          <w:szCs w:val="20"/>
        </w:rPr>
        <w:t>m</w:t>
      </w:r>
      <w:r w:rsidRPr="006D6AFC">
        <w:rPr>
          <w:rFonts w:ascii="Arial" w:hAnsi="Arial" w:cs="Arial"/>
          <w:spacing w:val="-9"/>
          <w:w w:val="87"/>
          <w:sz w:val="20"/>
          <w:szCs w:val="20"/>
        </w:rPr>
        <w:t>e</w:t>
      </w:r>
      <w:r w:rsidRPr="006D6AFC">
        <w:rPr>
          <w:rFonts w:ascii="Arial" w:hAnsi="Arial" w:cs="Arial"/>
          <w:w w:val="87"/>
          <w:sz w:val="20"/>
          <w:szCs w:val="20"/>
        </w:rPr>
        <w:t>nd</w:t>
      </w:r>
      <w:r w:rsidRPr="006D6AFC">
        <w:rPr>
          <w:rFonts w:ascii="Arial" w:hAnsi="Arial" w:cs="Arial"/>
          <w:spacing w:val="3"/>
          <w:w w:val="87"/>
          <w:sz w:val="20"/>
          <w:szCs w:val="20"/>
        </w:rPr>
        <w:t>m</w:t>
      </w:r>
      <w:r w:rsidRPr="006D6AFC">
        <w:rPr>
          <w:rFonts w:ascii="Arial" w:hAnsi="Arial" w:cs="Arial"/>
          <w:spacing w:val="6"/>
          <w:w w:val="87"/>
          <w:sz w:val="20"/>
          <w:szCs w:val="20"/>
        </w:rPr>
        <w:t>e</w:t>
      </w:r>
      <w:r w:rsidRPr="006D6AFC">
        <w:rPr>
          <w:rFonts w:ascii="Arial" w:hAnsi="Arial" w:cs="Arial"/>
          <w:w w:val="87"/>
          <w:sz w:val="20"/>
          <w:szCs w:val="20"/>
        </w:rPr>
        <w:t>nt</w:t>
      </w:r>
      <w:r w:rsidRPr="006D6AFC">
        <w:rPr>
          <w:rFonts w:ascii="Arial" w:hAnsi="Arial" w:cs="Arial"/>
          <w:spacing w:val="48"/>
          <w:w w:val="87"/>
          <w:sz w:val="20"/>
          <w:szCs w:val="20"/>
        </w:rPr>
        <w:t xml:space="preserve"> </w:t>
      </w:r>
      <w:r w:rsidRPr="006D6AFC">
        <w:rPr>
          <w:rFonts w:ascii="Arial" w:hAnsi="Arial" w:cs="Arial"/>
          <w:w w:val="87"/>
          <w:sz w:val="20"/>
          <w:szCs w:val="20"/>
        </w:rPr>
        <w:t>in</w:t>
      </w:r>
      <w:r w:rsidRPr="006D6AFC">
        <w:rPr>
          <w:rFonts w:ascii="Arial" w:hAnsi="Arial" w:cs="Arial"/>
          <w:spacing w:val="6"/>
          <w:w w:val="87"/>
          <w:sz w:val="20"/>
          <w:szCs w:val="20"/>
        </w:rPr>
        <w:t xml:space="preserve"> </w:t>
      </w:r>
      <w:r w:rsidRPr="006D6AFC">
        <w:rPr>
          <w:rFonts w:ascii="Arial" w:hAnsi="Arial" w:cs="Arial"/>
          <w:sz w:val="20"/>
          <w:szCs w:val="20"/>
        </w:rPr>
        <w:t>a</w:t>
      </w:r>
      <w:r w:rsidRPr="006D6AFC">
        <w:rPr>
          <w:rFonts w:ascii="Arial" w:hAnsi="Arial" w:cs="Arial"/>
          <w:spacing w:val="-11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3"/>
          <w:w w:val="84"/>
          <w:sz w:val="20"/>
          <w:szCs w:val="20"/>
        </w:rPr>
        <w:t>H</w:t>
      </w:r>
      <w:r w:rsidRPr="006D6AFC">
        <w:rPr>
          <w:rFonts w:ascii="Arial" w:hAnsi="Arial" w:cs="Arial"/>
          <w:w w:val="91"/>
          <w:sz w:val="20"/>
          <w:szCs w:val="20"/>
        </w:rPr>
        <w:t>awa</w:t>
      </w:r>
      <w:r w:rsidRPr="006D6AFC">
        <w:rPr>
          <w:rFonts w:ascii="Arial" w:hAnsi="Arial" w:cs="Arial"/>
          <w:spacing w:val="-42"/>
          <w:sz w:val="20"/>
          <w:szCs w:val="20"/>
        </w:rPr>
        <w:t xml:space="preserve"> </w:t>
      </w:r>
      <w:r w:rsidRPr="006D6AFC">
        <w:rPr>
          <w:rFonts w:ascii="Arial" w:hAnsi="Arial" w:cs="Arial"/>
          <w:w w:val="90"/>
          <w:sz w:val="20"/>
          <w:szCs w:val="20"/>
        </w:rPr>
        <w:t>i</w:t>
      </w:r>
      <w:r w:rsidRPr="006D6AFC">
        <w:rPr>
          <w:rFonts w:ascii="Arial" w:hAnsi="Arial" w:cs="Arial"/>
          <w:spacing w:val="3"/>
          <w:w w:val="90"/>
          <w:sz w:val="20"/>
          <w:szCs w:val="20"/>
        </w:rPr>
        <w:t>i</w:t>
      </w:r>
      <w:r w:rsidRPr="006D6AFC">
        <w:rPr>
          <w:rFonts w:ascii="Arial" w:hAnsi="Arial" w:cs="Arial"/>
          <w:spacing w:val="-1"/>
          <w:w w:val="90"/>
          <w:sz w:val="20"/>
          <w:szCs w:val="20"/>
        </w:rPr>
        <w:t>a</w:t>
      </w:r>
      <w:r w:rsidRPr="006D6AFC">
        <w:rPr>
          <w:rFonts w:ascii="Arial" w:hAnsi="Arial" w:cs="Arial"/>
          <w:w w:val="90"/>
          <w:sz w:val="20"/>
          <w:szCs w:val="20"/>
        </w:rPr>
        <w:t>n</w:t>
      </w:r>
      <w:r w:rsidRPr="006D6AFC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12"/>
          <w:w w:val="90"/>
          <w:sz w:val="20"/>
          <w:szCs w:val="20"/>
        </w:rPr>
        <w:t>O</w:t>
      </w:r>
      <w:r w:rsidRPr="006D6AFC">
        <w:rPr>
          <w:rFonts w:ascii="Arial" w:hAnsi="Arial" w:cs="Arial"/>
          <w:w w:val="90"/>
          <w:sz w:val="20"/>
          <w:szCs w:val="20"/>
        </w:rPr>
        <w:t>xis</w:t>
      </w:r>
      <w:r w:rsidRPr="006D6AFC">
        <w:rPr>
          <w:rFonts w:ascii="Arial" w:hAnsi="Arial" w:cs="Arial"/>
          <w:spacing w:val="-3"/>
          <w:w w:val="90"/>
          <w:sz w:val="20"/>
          <w:szCs w:val="20"/>
        </w:rPr>
        <w:t>o</w:t>
      </w:r>
      <w:r w:rsidRPr="006D6AFC">
        <w:rPr>
          <w:rFonts w:ascii="Arial" w:hAnsi="Arial" w:cs="Arial"/>
          <w:w w:val="90"/>
          <w:sz w:val="20"/>
          <w:szCs w:val="20"/>
        </w:rPr>
        <w:t>l.</w:t>
      </w:r>
      <w:r w:rsidRPr="006D6AFC">
        <w:rPr>
          <w:rFonts w:ascii="Arial" w:hAnsi="Arial" w:cs="Arial"/>
          <w:spacing w:val="21"/>
          <w:w w:val="90"/>
          <w:sz w:val="20"/>
          <w:szCs w:val="20"/>
        </w:rPr>
        <w:t xml:space="preserve"> </w:t>
      </w:r>
      <w:r w:rsidRPr="006D6AFC">
        <w:rPr>
          <w:rFonts w:ascii="Arial" w:hAnsi="Arial" w:cs="Arial"/>
          <w:sz w:val="20"/>
          <w:szCs w:val="20"/>
        </w:rPr>
        <w:t>2</w:t>
      </w:r>
      <w:r w:rsidRPr="006D6AFC">
        <w:rPr>
          <w:rFonts w:ascii="Arial" w:hAnsi="Arial" w:cs="Arial"/>
          <w:spacing w:val="2"/>
          <w:sz w:val="20"/>
          <w:szCs w:val="20"/>
        </w:rPr>
        <w:t>9</w:t>
      </w:r>
      <w:r w:rsidRPr="006D6AFC">
        <w:rPr>
          <w:rFonts w:ascii="Arial" w:hAnsi="Arial" w:cs="Arial"/>
          <w:sz w:val="20"/>
          <w:szCs w:val="20"/>
        </w:rPr>
        <w:t>th</w:t>
      </w:r>
      <w:r w:rsidRPr="006D6AFC">
        <w:rPr>
          <w:rFonts w:ascii="Arial" w:hAnsi="Arial" w:cs="Arial"/>
          <w:spacing w:val="-20"/>
          <w:sz w:val="20"/>
          <w:szCs w:val="20"/>
        </w:rPr>
        <w:t xml:space="preserve"> </w:t>
      </w:r>
      <w:r w:rsidRPr="006D6AFC">
        <w:rPr>
          <w:rFonts w:ascii="Arial" w:hAnsi="Arial" w:cs="Arial"/>
          <w:w w:val="90"/>
          <w:sz w:val="20"/>
          <w:szCs w:val="20"/>
        </w:rPr>
        <w:t>In</w:t>
      </w:r>
      <w:r w:rsidRPr="006D6AFC">
        <w:rPr>
          <w:rFonts w:ascii="Arial" w:hAnsi="Arial" w:cs="Arial"/>
          <w:spacing w:val="-8"/>
          <w:w w:val="89"/>
          <w:sz w:val="20"/>
          <w:szCs w:val="20"/>
        </w:rPr>
        <w:t>t</w:t>
      </w:r>
      <w:r w:rsidRPr="006D6AFC">
        <w:rPr>
          <w:rFonts w:ascii="Arial" w:hAnsi="Arial" w:cs="Arial"/>
          <w:spacing w:val="-10"/>
          <w:w w:val="106"/>
          <w:sz w:val="20"/>
          <w:szCs w:val="20"/>
        </w:rPr>
        <w:t>e</w:t>
      </w:r>
      <w:r w:rsidRPr="006D6AFC">
        <w:rPr>
          <w:rFonts w:ascii="Arial" w:hAnsi="Arial" w:cs="Arial"/>
          <w:w w:val="91"/>
          <w:sz w:val="20"/>
          <w:szCs w:val="20"/>
        </w:rPr>
        <w:t>r</w:t>
      </w:r>
      <w:r w:rsidRPr="006D6AFC">
        <w:rPr>
          <w:rFonts w:ascii="Arial" w:hAnsi="Arial" w:cs="Arial"/>
          <w:spacing w:val="-9"/>
          <w:w w:val="91"/>
          <w:sz w:val="20"/>
          <w:szCs w:val="20"/>
        </w:rPr>
        <w:t>n</w:t>
      </w:r>
      <w:r w:rsidRPr="006D6AFC">
        <w:rPr>
          <w:rFonts w:ascii="Arial" w:hAnsi="Arial" w:cs="Arial"/>
          <w:spacing w:val="-3"/>
          <w:w w:val="98"/>
          <w:sz w:val="20"/>
          <w:szCs w:val="20"/>
        </w:rPr>
        <w:t>a</w:t>
      </w:r>
      <w:r w:rsidRPr="006D6AFC">
        <w:rPr>
          <w:rFonts w:ascii="Arial" w:hAnsi="Arial" w:cs="Arial"/>
          <w:w w:val="88"/>
          <w:sz w:val="20"/>
          <w:szCs w:val="20"/>
        </w:rPr>
        <w:t>t</w:t>
      </w:r>
      <w:r w:rsidRPr="006D6AFC">
        <w:rPr>
          <w:rFonts w:ascii="Arial" w:hAnsi="Arial" w:cs="Arial"/>
          <w:spacing w:val="6"/>
          <w:w w:val="88"/>
          <w:sz w:val="20"/>
          <w:szCs w:val="20"/>
        </w:rPr>
        <w:t>i</w:t>
      </w:r>
      <w:r w:rsidRPr="006D6AFC">
        <w:rPr>
          <w:rFonts w:ascii="Arial" w:hAnsi="Arial" w:cs="Arial"/>
          <w:spacing w:val="3"/>
          <w:w w:val="107"/>
          <w:sz w:val="20"/>
          <w:szCs w:val="20"/>
        </w:rPr>
        <w:t>o</w:t>
      </w:r>
      <w:r w:rsidRPr="006D6AFC">
        <w:rPr>
          <w:rFonts w:ascii="Arial" w:hAnsi="Arial" w:cs="Arial"/>
          <w:spacing w:val="-10"/>
          <w:w w:val="83"/>
          <w:sz w:val="20"/>
          <w:szCs w:val="20"/>
        </w:rPr>
        <w:t>n</w:t>
      </w:r>
      <w:r w:rsidRPr="006D6AFC">
        <w:rPr>
          <w:rFonts w:ascii="Arial" w:hAnsi="Arial" w:cs="Arial"/>
          <w:spacing w:val="7"/>
          <w:w w:val="98"/>
          <w:sz w:val="20"/>
          <w:szCs w:val="20"/>
        </w:rPr>
        <w:t>a</w:t>
      </w:r>
      <w:r w:rsidRPr="006D6AFC">
        <w:rPr>
          <w:rFonts w:ascii="Arial" w:hAnsi="Arial" w:cs="Arial"/>
          <w:w w:val="75"/>
          <w:sz w:val="20"/>
          <w:szCs w:val="20"/>
        </w:rPr>
        <w:t>l</w:t>
      </w:r>
      <w:r w:rsidRPr="006D6AFC">
        <w:rPr>
          <w:rFonts w:ascii="Arial" w:hAnsi="Arial" w:cs="Arial"/>
          <w:spacing w:val="4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14"/>
          <w:w w:val="93"/>
          <w:sz w:val="20"/>
          <w:szCs w:val="20"/>
        </w:rPr>
        <w:t>H</w:t>
      </w:r>
      <w:r w:rsidRPr="006D6AFC">
        <w:rPr>
          <w:rFonts w:ascii="Arial" w:hAnsi="Arial" w:cs="Arial"/>
          <w:spacing w:val="3"/>
          <w:w w:val="107"/>
          <w:sz w:val="20"/>
          <w:szCs w:val="20"/>
        </w:rPr>
        <w:t>o</w:t>
      </w:r>
      <w:r w:rsidRPr="006D6AFC">
        <w:rPr>
          <w:rFonts w:ascii="Arial" w:hAnsi="Arial" w:cs="Arial"/>
          <w:w w:val="80"/>
          <w:sz w:val="20"/>
          <w:szCs w:val="20"/>
        </w:rPr>
        <w:t>rt</w:t>
      </w:r>
      <w:r w:rsidRPr="006D6AFC">
        <w:rPr>
          <w:rFonts w:ascii="Arial" w:hAnsi="Arial" w:cs="Arial"/>
          <w:spacing w:val="6"/>
          <w:w w:val="80"/>
          <w:sz w:val="20"/>
          <w:szCs w:val="20"/>
        </w:rPr>
        <w:t>i</w:t>
      </w:r>
      <w:r w:rsidRPr="006D6AFC">
        <w:rPr>
          <w:rFonts w:ascii="Arial" w:hAnsi="Arial" w:cs="Arial"/>
          <w:spacing w:val="6"/>
          <w:w w:val="106"/>
          <w:sz w:val="20"/>
          <w:szCs w:val="20"/>
        </w:rPr>
        <w:t>c</w:t>
      </w:r>
      <w:r w:rsidRPr="006D6AFC">
        <w:rPr>
          <w:rFonts w:ascii="Arial" w:hAnsi="Arial" w:cs="Arial"/>
          <w:spacing w:val="7"/>
          <w:w w:val="81"/>
          <w:sz w:val="20"/>
          <w:szCs w:val="20"/>
        </w:rPr>
        <w:t>u</w:t>
      </w:r>
      <w:r w:rsidRPr="006D6AFC">
        <w:rPr>
          <w:rFonts w:ascii="Arial" w:hAnsi="Arial" w:cs="Arial"/>
          <w:w w:val="89"/>
          <w:sz w:val="20"/>
          <w:szCs w:val="20"/>
        </w:rPr>
        <w:t>lt</w:t>
      </w:r>
      <w:r w:rsidRPr="006D6AFC">
        <w:rPr>
          <w:rFonts w:ascii="Arial" w:hAnsi="Arial" w:cs="Arial"/>
          <w:spacing w:val="-1"/>
          <w:w w:val="90"/>
          <w:sz w:val="20"/>
          <w:szCs w:val="20"/>
        </w:rPr>
        <w:t>u</w:t>
      </w:r>
      <w:r w:rsidRPr="006D6AFC">
        <w:rPr>
          <w:rFonts w:ascii="Arial" w:hAnsi="Arial" w:cs="Arial"/>
          <w:spacing w:val="-7"/>
          <w:w w:val="104"/>
          <w:sz w:val="20"/>
          <w:szCs w:val="20"/>
        </w:rPr>
        <w:t>r</w:t>
      </w:r>
      <w:r w:rsidRPr="006D6AFC">
        <w:rPr>
          <w:rFonts w:ascii="Arial" w:hAnsi="Arial" w:cs="Arial"/>
          <w:w w:val="84"/>
          <w:sz w:val="20"/>
          <w:szCs w:val="20"/>
        </w:rPr>
        <w:t>al</w:t>
      </w:r>
      <w:r w:rsidRPr="006D6AFC">
        <w:rPr>
          <w:rFonts w:ascii="Arial" w:hAnsi="Arial" w:cs="Arial"/>
          <w:w w:val="94"/>
          <w:sz w:val="20"/>
          <w:szCs w:val="20"/>
        </w:rPr>
        <w:t xml:space="preserve"> C</w:t>
      </w:r>
      <w:r w:rsidRPr="006D6AFC">
        <w:rPr>
          <w:rFonts w:ascii="Arial" w:hAnsi="Arial" w:cs="Arial"/>
          <w:spacing w:val="3"/>
          <w:w w:val="94"/>
          <w:sz w:val="20"/>
          <w:szCs w:val="20"/>
        </w:rPr>
        <w:t>o</w:t>
      </w:r>
      <w:r w:rsidRPr="006D6AFC">
        <w:rPr>
          <w:rFonts w:ascii="Arial" w:hAnsi="Arial" w:cs="Arial"/>
          <w:spacing w:val="-8"/>
          <w:w w:val="94"/>
          <w:sz w:val="20"/>
          <w:szCs w:val="20"/>
        </w:rPr>
        <w:t>ngr</w:t>
      </w:r>
      <w:r w:rsidRPr="006D6AFC">
        <w:rPr>
          <w:rFonts w:ascii="Arial" w:hAnsi="Arial" w:cs="Arial"/>
          <w:w w:val="94"/>
          <w:sz w:val="20"/>
          <w:szCs w:val="20"/>
        </w:rPr>
        <w:t xml:space="preserve">ess </w:t>
      </w:r>
      <w:r w:rsidRPr="006D6AFC">
        <w:rPr>
          <w:rFonts w:ascii="Arial" w:hAnsi="Arial" w:cs="Arial"/>
          <w:spacing w:val="-13"/>
          <w:w w:val="107"/>
          <w:sz w:val="20"/>
          <w:szCs w:val="20"/>
        </w:rPr>
        <w:t>(</w:t>
      </w:r>
      <w:r w:rsidRPr="006D6AFC">
        <w:rPr>
          <w:rFonts w:ascii="Arial" w:hAnsi="Arial" w:cs="Arial"/>
          <w:w w:val="86"/>
          <w:sz w:val="20"/>
          <w:szCs w:val="20"/>
        </w:rPr>
        <w:t>I</w:t>
      </w:r>
      <w:r w:rsidRPr="006D6AFC">
        <w:rPr>
          <w:rFonts w:ascii="Arial" w:hAnsi="Arial" w:cs="Arial"/>
          <w:spacing w:val="16"/>
          <w:w w:val="86"/>
          <w:sz w:val="20"/>
          <w:szCs w:val="20"/>
        </w:rPr>
        <w:t>H</w:t>
      </w:r>
      <w:r w:rsidRPr="006D6AFC">
        <w:rPr>
          <w:rFonts w:ascii="Arial" w:hAnsi="Arial" w:cs="Arial"/>
          <w:w w:val="93"/>
          <w:sz w:val="20"/>
          <w:szCs w:val="20"/>
        </w:rPr>
        <w:t>C</w:t>
      </w:r>
      <w:r w:rsidRPr="006D6AFC">
        <w:rPr>
          <w:rFonts w:ascii="Arial" w:hAnsi="Arial" w:cs="Arial"/>
          <w:spacing w:val="-9"/>
          <w:w w:val="94"/>
          <w:sz w:val="20"/>
          <w:szCs w:val="20"/>
        </w:rPr>
        <w:t>)</w:t>
      </w:r>
      <w:r w:rsidRPr="006D6AFC">
        <w:rPr>
          <w:rFonts w:ascii="Arial" w:hAnsi="Arial" w:cs="Arial"/>
          <w:w w:val="119"/>
          <w:sz w:val="20"/>
          <w:szCs w:val="20"/>
        </w:rPr>
        <w:t>,</w:t>
      </w:r>
      <w:r w:rsidRPr="006D6AFC">
        <w:rPr>
          <w:rFonts w:ascii="Arial" w:hAnsi="Arial" w:cs="Arial"/>
          <w:spacing w:val="-10"/>
          <w:sz w:val="20"/>
          <w:szCs w:val="20"/>
        </w:rPr>
        <w:t xml:space="preserve"> </w:t>
      </w:r>
      <w:r w:rsidRPr="006D6AFC">
        <w:rPr>
          <w:rFonts w:ascii="Arial" w:hAnsi="Arial" w:cs="Arial"/>
          <w:w w:val="91"/>
          <w:sz w:val="20"/>
          <w:szCs w:val="20"/>
        </w:rPr>
        <w:t>Aug.</w:t>
      </w:r>
      <w:r w:rsidRPr="006D6AFC">
        <w:rPr>
          <w:rFonts w:ascii="Arial" w:hAnsi="Arial" w:cs="Arial"/>
          <w:spacing w:val="-5"/>
          <w:w w:val="91"/>
          <w:sz w:val="20"/>
          <w:szCs w:val="20"/>
        </w:rPr>
        <w:t xml:space="preserve"> </w:t>
      </w:r>
      <w:r w:rsidRPr="006D6AFC">
        <w:rPr>
          <w:rFonts w:ascii="Arial" w:hAnsi="Arial" w:cs="Arial"/>
          <w:w w:val="89"/>
          <w:sz w:val="20"/>
          <w:szCs w:val="20"/>
        </w:rPr>
        <w:t>1</w:t>
      </w:r>
      <w:r w:rsidRPr="006D6AFC">
        <w:rPr>
          <w:rFonts w:ascii="Arial" w:hAnsi="Arial" w:cs="Arial"/>
          <w:spacing w:val="-7"/>
          <w:w w:val="89"/>
          <w:sz w:val="20"/>
          <w:szCs w:val="20"/>
        </w:rPr>
        <w:t>7</w:t>
      </w:r>
      <w:r w:rsidRPr="006D6AFC">
        <w:rPr>
          <w:rFonts w:ascii="Arial" w:hAnsi="Arial" w:cs="Arial"/>
          <w:spacing w:val="-19"/>
          <w:w w:val="114"/>
          <w:sz w:val="20"/>
          <w:szCs w:val="20"/>
        </w:rPr>
        <w:t>-</w:t>
      </w:r>
      <w:r w:rsidRPr="006D6AFC">
        <w:rPr>
          <w:rFonts w:ascii="Arial" w:hAnsi="Arial" w:cs="Arial"/>
          <w:sz w:val="20"/>
          <w:szCs w:val="20"/>
        </w:rPr>
        <w:t>22.</w:t>
      </w:r>
      <w:r w:rsidRPr="006D6AFC">
        <w:rPr>
          <w:rFonts w:ascii="Arial" w:hAnsi="Arial" w:cs="Arial"/>
          <w:spacing w:val="-35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15"/>
          <w:w w:val="96"/>
          <w:sz w:val="20"/>
          <w:szCs w:val="20"/>
        </w:rPr>
        <w:t>B</w:t>
      </w:r>
      <w:r w:rsidRPr="006D6AFC">
        <w:rPr>
          <w:rFonts w:ascii="Arial" w:hAnsi="Arial" w:cs="Arial"/>
          <w:spacing w:val="9"/>
          <w:w w:val="87"/>
          <w:sz w:val="20"/>
          <w:szCs w:val="20"/>
        </w:rPr>
        <w:t>r</w:t>
      </w:r>
      <w:r w:rsidRPr="006D6AFC">
        <w:rPr>
          <w:rFonts w:ascii="Arial" w:hAnsi="Arial" w:cs="Arial"/>
          <w:w w:val="76"/>
          <w:sz w:val="20"/>
          <w:szCs w:val="20"/>
        </w:rPr>
        <w:t>i</w:t>
      </w:r>
      <w:r w:rsidRPr="006D6AFC">
        <w:rPr>
          <w:rFonts w:ascii="Arial" w:hAnsi="Arial" w:cs="Arial"/>
          <w:w w:val="90"/>
          <w:sz w:val="20"/>
          <w:szCs w:val="20"/>
        </w:rPr>
        <w:t>sb</w:t>
      </w:r>
      <w:r w:rsidRPr="006D6AFC">
        <w:rPr>
          <w:rFonts w:ascii="Arial" w:hAnsi="Arial" w:cs="Arial"/>
          <w:w w:val="89"/>
          <w:sz w:val="20"/>
          <w:szCs w:val="20"/>
        </w:rPr>
        <w:t>a</w:t>
      </w:r>
      <w:r w:rsidRPr="006D6AFC">
        <w:rPr>
          <w:rFonts w:ascii="Arial" w:hAnsi="Arial" w:cs="Arial"/>
          <w:spacing w:val="-35"/>
          <w:sz w:val="20"/>
          <w:szCs w:val="20"/>
        </w:rPr>
        <w:t xml:space="preserve"> </w:t>
      </w:r>
      <w:r w:rsidRPr="006D6AFC">
        <w:rPr>
          <w:rFonts w:ascii="Arial" w:hAnsi="Arial" w:cs="Arial"/>
          <w:spacing w:val="-11"/>
          <w:w w:val="83"/>
          <w:sz w:val="20"/>
          <w:szCs w:val="20"/>
        </w:rPr>
        <w:t>n</w:t>
      </w:r>
      <w:r w:rsidRPr="006D6AFC">
        <w:rPr>
          <w:rFonts w:ascii="Arial" w:hAnsi="Arial" w:cs="Arial"/>
          <w:spacing w:val="-21"/>
          <w:w w:val="106"/>
          <w:sz w:val="20"/>
          <w:szCs w:val="20"/>
        </w:rPr>
        <w:t>e</w:t>
      </w:r>
      <w:r w:rsidRPr="006D6AFC">
        <w:rPr>
          <w:rFonts w:ascii="Arial" w:hAnsi="Arial" w:cs="Arial"/>
          <w:w w:val="158"/>
          <w:sz w:val="20"/>
          <w:szCs w:val="20"/>
        </w:rPr>
        <w:t>,</w:t>
      </w:r>
      <w:r w:rsidRPr="006D6AFC">
        <w:rPr>
          <w:rFonts w:ascii="Arial" w:hAnsi="Arial" w:cs="Arial"/>
          <w:spacing w:val="-36"/>
          <w:sz w:val="20"/>
          <w:szCs w:val="20"/>
        </w:rPr>
        <w:t xml:space="preserve"> </w:t>
      </w:r>
      <w:r w:rsidRPr="006D6AFC">
        <w:rPr>
          <w:rFonts w:ascii="Arial" w:hAnsi="Arial" w:cs="Arial"/>
          <w:w w:val="92"/>
          <w:sz w:val="20"/>
          <w:szCs w:val="20"/>
        </w:rPr>
        <w:t>Aus</w:t>
      </w:r>
      <w:r w:rsidRPr="006D6AFC">
        <w:rPr>
          <w:rFonts w:ascii="Arial" w:hAnsi="Arial" w:cs="Arial"/>
          <w:w w:val="91"/>
          <w:sz w:val="20"/>
          <w:szCs w:val="20"/>
        </w:rPr>
        <w:t>t</w:t>
      </w:r>
      <w:r w:rsidRPr="006D6AFC">
        <w:rPr>
          <w:rFonts w:ascii="Arial" w:hAnsi="Arial" w:cs="Arial"/>
          <w:spacing w:val="-7"/>
          <w:w w:val="104"/>
          <w:sz w:val="20"/>
          <w:szCs w:val="20"/>
        </w:rPr>
        <w:t>r</w:t>
      </w:r>
      <w:r w:rsidRPr="006D6AFC">
        <w:rPr>
          <w:rFonts w:ascii="Arial" w:hAnsi="Arial" w:cs="Arial"/>
          <w:w w:val="84"/>
          <w:sz w:val="20"/>
          <w:szCs w:val="20"/>
        </w:rPr>
        <w:t>a</w:t>
      </w:r>
      <w:r w:rsidRPr="006D6AFC">
        <w:rPr>
          <w:rFonts w:ascii="Arial" w:hAnsi="Arial" w:cs="Arial"/>
          <w:spacing w:val="-42"/>
          <w:sz w:val="20"/>
          <w:szCs w:val="20"/>
        </w:rPr>
        <w:t xml:space="preserve"> </w:t>
      </w:r>
      <w:r w:rsidRPr="006D6AFC">
        <w:rPr>
          <w:rFonts w:ascii="Arial" w:hAnsi="Arial" w:cs="Arial"/>
          <w:w w:val="80"/>
          <w:sz w:val="20"/>
          <w:szCs w:val="20"/>
        </w:rPr>
        <w:t>l</w:t>
      </w:r>
      <w:r w:rsidRPr="006D6AFC">
        <w:rPr>
          <w:rFonts w:ascii="Arial" w:hAnsi="Arial" w:cs="Arial"/>
          <w:spacing w:val="3"/>
          <w:w w:val="80"/>
          <w:sz w:val="20"/>
          <w:szCs w:val="20"/>
        </w:rPr>
        <w:t>i</w:t>
      </w:r>
      <w:r w:rsidRPr="006D6AFC">
        <w:rPr>
          <w:rFonts w:ascii="Arial" w:hAnsi="Arial" w:cs="Arial"/>
          <w:w w:val="97"/>
          <w:sz w:val="20"/>
          <w:szCs w:val="20"/>
        </w:rPr>
        <w:t>a</w:t>
      </w:r>
      <w:r>
        <w:rPr>
          <w:color w:val="645D69"/>
          <w:w w:val="97"/>
          <w:sz w:val="26"/>
          <w:szCs w:val="26"/>
        </w:rPr>
        <w:t>.</w:t>
      </w:r>
    </w:p>
    <w:p w14:paraId="11E46F18" w14:textId="7ED04679" w:rsidR="006D6AFC" w:rsidRPr="006D6AFC" w:rsidRDefault="006D6AFC" w:rsidP="006D6AFC">
      <w:pPr>
        <w:pStyle w:val="ListParagraph"/>
        <w:spacing w:before="1" w:line="294" w:lineRule="exact"/>
        <w:ind w:left="450" w:right="-20"/>
        <w:rPr>
          <w:sz w:val="26"/>
          <w:szCs w:val="26"/>
        </w:rPr>
      </w:pPr>
    </w:p>
    <w:p w14:paraId="20B093B2" w14:textId="08064E35" w:rsidR="00FA58F1" w:rsidRDefault="00FA58F1" w:rsidP="0080383D">
      <w:pPr>
        <w:pStyle w:val="PlainText"/>
        <w:numPr>
          <w:ilvl w:val="0"/>
          <w:numId w:val="2"/>
        </w:numPr>
        <w:ind w:right="155" w:hanging="450"/>
        <w:rPr>
          <w:rFonts w:ascii="Arial" w:hAnsi="Arial" w:cs="Arial"/>
          <w:sz w:val="20"/>
          <w:szCs w:val="20"/>
        </w:rPr>
      </w:pPr>
      <w:r w:rsidRPr="00FA58F1">
        <w:rPr>
          <w:rFonts w:ascii="Arial" w:hAnsi="Arial" w:cs="Arial"/>
          <w:b/>
          <w:sz w:val="20"/>
          <w:szCs w:val="20"/>
        </w:rPr>
        <w:t>Hue, N.V</w:t>
      </w:r>
      <w:r>
        <w:rPr>
          <w:rFonts w:ascii="Arial" w:hAnsi="Arial" w:cs="Arial"/>
          <w:sz w:val="20"/>
          <w:szCs w:val="20"/>
        </w:rPr>
        <w:t>. 2010. Arsenic levels, chemistry and bioavailability in Hawaii soils. 19</w:t>
      </w:r>
      <w:r w:rsidRPr="00534F7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World </w:t>
      </w:r>
      <w:r w:rsidR="008038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congress of Soil Science. 1-6 August 2010, Brisbane, Australia.</w:t>
      </w:r>
    </w:p>
    <w:p w14:paraId="2DD045DE" w14:textId="77777777" w:rsidR="007A5ABE" w:rsidRDefault="007A5ABE" w:rsidP="007A5ABE">
      <w:pPr>
        <w:pStyle w:val="PlainText"/>
        <w:ind w:left="450" w:right="155"/>
        <w:rPr>
          <w:rFonts w:ascii="Arial" w:hAnsi="Arial" w:cs="Arial"/>
          <w:sz w:val="20"/>
          <w:szCs w:val="20"/>
        </w:rPr>
      </w:pPr>
    </w:p>
    <w:p w14:paraId="70B96BCA" w14:textId="77777777" w:rsidR="007A5ABE" w:rsidRPr="00603E55" w:rsidRDefault="007A5ABE" w:rsidP="007A5ABE">
      <w:pPr>
        <w:numPr>
          <w:ilvl w:val="0"/>
          <w:numId w:val="2"/>
        </w:num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ind w:hanging="450"/>
        <w:jc w:val="both"/>
        <w:rPr>
          <w:rFonts w:ascii="Arial" w:hAnsi="Arial" w:cs="Arial"/>
        </w:rPr>
      </w:pPr>
      <w:r w:rsidRPr="009D65EE">
        <w:rPr>
          <w:rFonts w:ascii="Arial" w:hAnsi="Arial" w:cs="Arial"/>
          <w:sz w:val="20"/>
          <w:szCs w:val="20"/>
          <w:lang w:val="pt-BR"/>
        </w:rPr>
        <w:t xml:space="preserve">Ortiz-Escobar, M. and </w:t>
      </w:r>
      <w:r w:rsidRPr="009D65EE">
        <w:rPr>
          <w:rFonts w:ascii="Arial" w:hAnsi="Arial" w:cs="Arial"/>
          <w:b/>
          <w:sz w:val="20"/>
          <w:szCs w:val="20"/>
          <w:lang w:val="pt-BR"/>
        </w:rPr>
        <w:t>N.V. Hue</w:t>
      </w:r>
      <w:r w:rsidRPr="009D65EE">
        <w:rPr>
          <w:rFonts w:ascii="Arial" w:hAnsi="Arial" w:cs="Arial"/>
          <w:sz w:val="20"/>
          <w:szCs w:val="20"/>
          <w:lang w:val="pt-BR"/>
        </w:rPr>
        <w:t xml:space="preserve">. 2010. Soil quality and vegetable growth as affected by organic amendments to a tropical Oxisol during transition to organic farming. </w:t>
      </w:r>
      <w:r w:rsidRPr="009D65EE">
        <w:rPr>
          <w:rFonts w:ascii="Arial" w:hAnsi="Arial" w:cs="Arial"/>
          <w:sz w:val="20"/>
          <w:szCs w:val="20"/>
        </w:rPr>
        <w:t>19</w:t>
      </w:r>
      <w:r w:rsidRPr="009D65EE">
        <w:rPr>
          <w:rFonts w:ascii="Arial" w:hAnsi="Arial" w:cs="Arial"/>
          <w:sz w:val="20"/>
          <w:szCs w:val="20"/>
          <w:vertAlign w:val="superscript"/>
        </w:rPr>
        <w:t>th</w:t>
      </w:r>
      <w:r w:rsidRPr="009D65EE">
        <w:rPr>
          <w:rFonts w:ascii="Arial" w:hAnsi="Arial" w:cs="Arial"/>
          <w:sz w:val="20"/>
          <w:szCs w:val="20"/>
        </w:rPr>
        <w:t xml:space="preserve"> World congress of Soil Science, 1-6 August 2010, Brisbane, Australia</w:t>
      </w:r>
      <w:r w:rsidRPr="00603E55">
        <w:rPr>
          <w:rFonts w:ascii="Arial" w:hAnsi="Arial" w:cs="Arial"/>
        </w:rPr>
        <w:t>.</w:t>
      </w:r>
    </w:p>
    <w:p w14:paraId="4DB2EE20" w14:textId="77777777" w:rsidR="0080383D" w:rsidRDefault="0080383D" w:rsidP="0080383D">
      <w:pPr>
        <w:pStyle w:val="PlainText"/>
        <w:ind w:left="450" w:right="155"/>
        <w:rPr>
          <w:rFonts w:ascii="Arial" w:hAnsi="Arial" w:cs="Arial"/>
          <w:sz w:val="20"/>
          <w:szCs w:val="20"/>
        </w:rPr>
      </w:pPr>
    </w:p>
    <w:p w14:paraId="29C66E30" w14:textId="39CACDC6" w:rsidR="00FA58F1" w:rsidRDefault="00FA58F1" w:rsidP="0080383D">
      <w:pPr>
        <w:pStyle w:val="PlainText"/>
        <w:numPr>
          <w:ilvl w:val="0"/>
          <w:numId w:val="2"/>
        </w:numPr>
        <w:ind w:hanging="450"/>
        <w:rPr>
          <w:rFonts w:ascii="Arial" w:hAnsi="Arial" w:cs="Arial"/>
          <w:sz w:val="20"/>
          <w:szCs w:val="20"/>
        </w:rPr>
      </w:pPr>
      <w:r w:rsidRPr="00716FB0">
        <w:rPr>
          <w:rFonts w:ascii="Arial" w:hAnsi="Arial" w:cs="Arial"/>
          <w:sz w:val="20"/>
          <w:szCs w:val="20"/>
        </w:rPr>
        <w:t xml:space="preserve">Ortiz-Escobar, M. E. and </w:t>
      </w:r>
      <w:r w:rsidRPr="00FA58F1">
        <w:rPr>
          <w:rFonts w:ascii="Arial" w:hAnsi="Arial" w:cs="Arial"/>
          <w:b/>
          <w:sz w:val="20"/>
          <w:szCs w:val="20"/>
        </w:rPr>
        <w:t>N. V. Hue</w:t>
      </w:r>
      <w:r w:rsidRPr="00716FB0">
        <w:rPr>
          <w:rFonts w:ascii="Arial" w:hAnsi="Arial" w:cs="Arial"/>
          <w:sz w:val="20"/>
          <w:szCs w:val="20"/>
        </w:rPr>
        <w:t>. 2007. Dynamics of some chemical properties in three manure-amended soils of Hawaii (in Portuguese) Proceedings of Brazilian Soil Sci.</w:t>
      </w:r>
      <w:r w:rsidR="00E17217" w:rsidRPr="00E17217">
        <w:rPr>
          <w:rFonts w:ascii="Arial" w:hAnsi="Arial" w:cs="Arial"/>
          <w:sz w:val="20"/>
          <w:szCs w:val="20"/>
        </w:rPr>
        <w:t xml:space="preserve"> </w:t>
      </w:r>
      <w:r w:rsidR="00E17217" w:rsidRPr="00716FB0">
        <w:rPr>
          <w:rFonts w:ascii="Arial" w:hAnsi="Arial" w:cs="Arial"/>
          <w:sz w:val="20"/>
          <w:szCs w:val="20"/>
        </w:rPr>
        <w:t>August 2007</w:t>
      </w:r>
      <w:r w:rsidRPr="00716FB0">
        <w:rPr>
          <w:rFonts w:ascii="Arial" w:hAnsi="Arial" w:cs="Arial"/>
          <w:sz w:val="20"/>
          <w:szCs w:val="20"/>
        </w:rPr>
        <w:t>.</w:t>
      </w:r>
      <w:r w:rsidR="00E17217">
        <w:rPr>
          <w:rFonts w:ascii="Arial" w:hAnsi="Arial" w:cs="Arial"/>
          <w:sz w:val="20"/>
          <w:szCs w:val="20"/>
        </w:rPr>
        <w:t xml:space="preserve"> Brazil.</w:t>
      </w:r>
    </w:p>
    <w:p w14:paraId="354573B0" w14:textId="77777777" w:rsidR="00415EBD" w:rsidRDefault="00415EBD" w:rsidP="00415EBD">
      <w:pPr>
        <w:pStyle w:val="ListParagraph"/>
        <w:rPr>
          <w:rFonts w:ascii="Arial" w:hAnsi="Arial" w:cs="Arial"/>
          <w:sz w:val="20"/>
          <w:szCs w:val="20"/>
        </w:rPr>
      </w:pPr>
    </w:p>
    <w:p w14:paraId="652EFFC0" w14:textId="07AC5DBD" w:rsidR="00415EBD" w:rsidRPr="00415EBD" w:rsidRDefault="00415EBD" w:rsidP="007A5ABE">
      <w:pPr>
        <w:pStyle w:val="ListParagraph"/>
        <w:numPr>
          <w:ilvl w:val="0"/>
          <w:numId w:val="2"/>
        </w:num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hanging="450"/>
        <w:jc w:val="both"/>
      </w:pPr>
      <w:r w:rsidRPr="009D65EE">
        <w:rPr>
          <w:rFonts w:ascii="Arial" w:hAnsi="Arial" w:cs="Arial"/>
          <w:b/>
          <w:sz w:val="20"/>
          <w:szCs w:val="20"/>
        </w:rPr>
        <w:t>Hue, N.V</w:t>
      </w:r>
      <w:r w:rsidRPr="009D65EE">
        <w:rPr>
          <w:rFonts w:ascii="Arial" w:hAnsi="Arial" w:cs="Arial"/>
          <w:sz w:val="20"/>
          <w:szCs w:val="20"/>
        </w:rPr>
        <w:t>. 2000. Soil manganese dissolution and toxicity as affected by organic mo</w:t>
      </w:r>
      <w:r w:rsidR="006C55A2" w:rsidRPr="009D65EE">
        <w:rPr>
          <w:rFonts w:ascii="Arial" w:hAnsi="Arial" w:cs="Arial"/>
          <w:sz w:val="20"/>
          <w:szCs w:val="20"/>
        </w:rPr>
        <w:t>lecules and manure amendments. p</w:t>
      </w:r>
      <w:r w:rsidR="00DB6DEA" w:rsidRPr="009D65EE">
        <w:rPr>
          <w:rFonts w:ascii="Arial" w:hAnsi="Arial" w:cs="Arial"/>
          <w:sz w:val="20"/>
          <w:szCs w:val="20"/>
        </w:rPr>
        <w:t>p</w:t>
      </w:r>
      <w:r w:rsidRPr="009D65EE">
        <w:rPr>
          <w:rFonts w:ascii="Arial" w:hAnsi="Arial" w:cs="Arial"/>
          <w:sz w:val="20"/>
          <w:szCs w:val="20"/>
        </w:rPr>
        <w:t xml:space="preserve">. 595-598. Proc. of intern. Humic subs. Soc. </w:t>
      </w:r>
      <w:r w:rsidR="00E17217" w:rsidRPr="009D65EE">
        <w:rPr>
          <w:rFonts w:ascii="Arial" w:hAnsi="Arial" w:cs="Arial"/>
          <w:sz w:val="20"/>
          <w:szCs w:val="20"/>
        </w:rPr>
        <w:t xml:space="preserve">July 24 – 29, 2000. </w:t>
      </w:r>
      <w:r w:rsidRPr="009D65EE">
        <w:rPr>
          <w:rFonts w:ascii="Arial" w:hAnsi="Arial" w:cs="Arial"/>
          <w:sz w:val="20"/>
          <w:szCs w:val="20"/>
        </w:rPr>
        <w:t>Toulouse, France</w:t>
      </w:r>
      <w:r w:rsidRPr="00415EBD">
        <w:t xml:space="preserve">.  </w:t>
      </w:r>
    </w:p>
    <w:p w14:paraId="313E087E" w14:textId="65208FA3" w:rsidR="00415EBD" w:rsidRDefault="00415EBD" w:rsidP="00415EBD">
      <w:pPr>
        <w:pStyle w:val="PlainText"/>
        <w:ind w:left="450"/>
        <w:rPr>
          <w:rFonts w:ascii="Arial" w:hAnsi="Arial" w:cs="Arial"/>
          <w:sz w:val="20"/>
          <w:szCs w:val="20"/>
        </w:rPr>
      </w:pPr>
    </w:p>
    <w:p w14:paraId="16336F38" w14:textId="0BABA116" w:rsidR="00A22842" w:rsidRDefault="00A22842" w:rsidP="001A3105">
      <w:pPr>
        <w:pStyle w:val="BodyText"/>
        <w:spacing w:before="240"/>
        <w:ind w:left="0"/>
        <w:rPr>
          <w:bCs/>
          <w:u w:val="single"/>
        </w:rPr>
      </w:pPr>
      <w:r w:rsidRPr="00190FCA">
        <w:rPr>
          <w:bCs/>
          <w:u w:val="single"/>
        </w:rPr>
        <w:t>Refereed Journal Publications</w:t>
      </w:r>
    </w:p>
    <w:p w14:paraId="524F79C5" w14:textId="77777777" w:rsidR="00EF74E2" w:rsidRDefault="00EF74E2" w:rsidP="001A3105">
      <w:pPr>
        <w:pStyle w:val="BodyText"/>
        <w:spacing w:before="240"/>
        <w:ind w:left="0"/>
        <w:rPr>
          <w:bCs/>
          <w:u w:val="single"/>
        </w:rPr>
      </w:pPr>
    </w:p>
    <w:p w14:paraId="2E06FA41" w14:textId="6F538D2B" w:rsidR="00EF74E2" w:rsidRDefault="00EF74E2" w:rsidP="00EF74E2">
      <w:pPr>
        <w:pStyle w:val="ListParagraph"/>
        <w:numPr>
          <w:ilvl w:val="0"/>
          <w:numId w:val="9"/>
        </w:numPr>
        <w:spacing w:before="29" w:line="260" w:lineRule="auto"/>
        <w:ind w:right="101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34A766" wp14:editId="6F17E44D">
                <wp:simplePos x="0" y="0"/>
                <wp:positionH relativeFrom="page">
                  <wp:posOffset>784860</wp:posOffset>
                </wp:positionH>
                <wp:positionV relativeFrom="paragraph">
                  <wp:posOffset>87630</wp:posOffset>
                </wp:positionV>
                <wp:extent cx="50165" cy="52070"/>
                <wp:effectExtent l="3810" t="1905" r="3175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2070"/>
                          <a:chOff x="1236" y="138"/>
                          <a:chExt cx="79" cy="8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36" y="138"/>
                            <a:ext cx="79" cy="82"/>
                          </a:xfrm>
                          <a:custGeom>
                            <a:avLst/>
                            <a:gdLst>
                              <a:gd name="T0" fmla="+- 0 1303 1236"/>
                              <a:gd name="T1" fmla="*/ T0 w 79"/>
                              <a:gd name="T2" fmla="+- 0 207 138"/>
                              <a:gd name="T3" fmla="*/ 207 h 82"/>
                              <a:gd name="T4" fmla="+- 0 1301 1236"/>
                              <a:gd name="T5" fmla="*/ T4 w 79"/>
                              <a:gd name="T6" fmla="+- 0 212 138"/>
                              <a:gd name="T7" fmla="*/ 212 h 82"/>
                              <a:gd name="T8" fmla="+- 0 1296 1236"/>
                              <a:gd name="T9" fmla="*/ T8 w 79"/>
                              <a:gd name="T10" fmla="+- 0 215 138"/>
                              <a:gd name="T11" fmla="*/ 215 h 82"/>
                              <a:gd name="T12" fmla="+- 0 1291 1236"/>
                              <a:gd name="T13" fmla="*/ T12 w 79"/>
                              <a:gd name="T14" fmla="+- 0 217 138"/>
                              <a:gd name="T15" fmla="*/ 217 h 82"/>
                              <a:gd name="T16" fmla="+- 0 1286 1236"/>
                              <a:gd name="T17" fmla="*/ T16 w 79"/>
                              <a:gd name="T18" fmla="+- 0 219 138"/>
                              <a:gd name="T19" fmla="*/ 219 h 82"/>
                              <a:gd name="T20" fmla="+- 0 1265 1236"/>
                              <a:gd name="T21" fmla="*/ T20 w 79"/>
                              <a:gd name="T22" fmla="+- 0 219 138"/>
                              <a:gd name="T23" fmla="*/ 219 h 82"/>
                              <a:gd name="T24" fmla="+- 0 1260 1236"/>
                              <a:gd name="T25" fmla="*/ T24 w 79"/>
                              <a:gd name="T26" fmla="+- 0 217 138"/>
                              <a:gd name="T27" fmla="*/ 217 h 82"/>
                              <a:gd name="T28" fmla="+- 0 1255 1236"/>
                              <a:gd name="T29" fmla="*/ T28 w 79"/>
                              <a:gd name="T30" fmla="+- 0 215 138"/>
                              <a:gd name="T31" fmla="*/ 215 h 82"/>
                              <a:gd name="T32" fmla="+- 0 1250 1236"/>
                              <a:gd name="T33" fmla="*/ T32 w 79"/>
                              <a:gd name="T34" fmla="+- 0 212 138"/>
                              <a:gd name="T35" fmla="*/ 212 h 82"/>
                              <a:gd name="T36" fmla="+- 0 1248 1236"/>
                              <a:gd name="T37" fmla="*/ T36 w 79"/>
                              <a:gd name="T38" fmla="+- 0 207 138"/>
                              <a:gd name="T39" fmla="*/ 207 h 82"/>
                              <a:gd name="T40" fmla="+- 0 1243 1236"/>
                              <a:gd name="T41" fmla="*/ T40 w 79"/>
                              <a:gd name="T42" fmla="+- 0 205 138"/>
                              <a:gd name="T43" fmla="*/ 205 h 82"/>
                              <a:gd name="T44" fmla="+- 0 1241 1236"/>
                              <a:gd name="T45" fmla="*/ T44 w 79"/>
                              <a:gd name="T46" fmla="+- 0 200 138"/>
                              <a:gd name="T47" fmla="*/ 200 h 82"/>
                              <a:gd name="T48" fmla="+- 0 1238 1236"/>
                              <a:gd name="T49" fmla="*/ T48 w 79"/>
                              <a:gd name="T50" fmla="+- 0 195 138"/>
                              <a:gd name="T51" fmla="*/ 195 h 82"/>
                              <a:gd name="T52" fmla="+- 0 1236 1236"/>
                              <a:gd name="T53" fmla="*/ T52 w 79"/>
                              <a:gd name="T54" fmla="+- 0 191 138"/>
                              <a:gd name="T55" fmla="*/ 191 h 82"/>
                              <a:gd name="T56" fmla="+- 0 1236 1236"/>
                              <a:gd name="T57" fmla="*/ T56 w 79"/>
                              <a:gd name="T58" fmla="+- 0 169 138"/>
                              <a:gd name="T59" fmla="*/ 169 h 82"/>
                              <a:gd name="T60" fmla="+- 0 1238 1236"/>
                              <a:gd name="T61" fmla="*/ T60 w 79"/>
                              <a:gd name="T62" fmla="+- 0 164 138"/>
                              <a:gd name="T63" fmla="*/ 164 h 82"/>
                              <a:gd name="T64" fmla="+- 0 1241 1236"/>
                              <a:gd name="T65" fmla="*/ T64 w 79"/>
                              <a:gd name="T66" fmla="+- 0 159 138"/>
                              <a:gd name="T67" fmla="*/ 159 h 82"/>
                              <a:gd name="T68" fmla="+- 0 1243 1236"/>
                              <a:gd name="T69" fmla="*/ T68 w 79"/>
                              <a:gd name="T70" fmla="+- 0 155 138"/>
                              <a:gd name="T71" fmla="*/ 155 h 82"/>
                              <a:gd name="T72" fmla="+- 0 1248 1236"/>
                              <a:gd name="T73" fmla="*/ T72 w 79"/>
                              <a:gd name="T74" fmla="+- 0 150 138"/>
                              <a:gd name="T75" fmla="*/ 150 h 82"/>
                              <a:gd name="T76" fmla="+- 0 1250 1236"/>
                              <a:gd name="T77" fmla="*/ T76 w 79"/>
                              <a:gd name="T78" fmla="+- 0 147 138"/>
                              <a:gd name="T79" fmla="*/ 147 h 82"/>
                              <a:gd name="T80" fmla="+- 0 1255 1236"/>
                              <a:gd name="T81" fmla="*/ T80 w 79"/>
                              <a:gd name="T82" fmla="+- 0 145 138"/>
                              <a:gd name="T83" fmla="*/ 145 h 82"/>
                              <a:gd name="T84" fmla="+- 0 1260 1236"/>
                              <a:gd name="T85" fmla="*/ T84 w 79"/>
                              <a:gd name="T86" fmla="+- 0 143 138"/>
                              <a:gd name="T87" fmla="*/ 143 h 82"/>
                              <a:gd name="T88" fmla="+- 0 1265 1236"/>
                              <a:gd name="T89" fmla="*/ T88 w 79"/>
                              <a:gd name="T90" fmla="+- 0 140 138"/>
                              <a:gd name="T91" fmla="*/ 140 h 82"/>
                              <a:gd name="T92" fmla="+- 0 1270 1236"/>
                              <a:gd name="T93" fmla="*/ T92 w 79"/>
                              <a:gd name="T94" fmla="+- 0 138 138"/>
                              <a:gd name="T95" fmla="*/ 138 h 82"/>
                              <a:gd name="T96" fmla="+- 0 1282 1236"/>
                              <a:gd name="T97" fmla="*/ T96 w 79"/>
                              <a:gd name="T98" fmla="+- 0 138 138"/>
                              <a:gd name="T99" fmla="*/ 138 h 82"/>
                              <a:gd name="T100" fmla="+- 0 1286 1236"/>
                              <a:gd name="T101" fmla="*/ T100 w 79"/>
                              <a:gd name="T102" fmla="+- 0 140 138"/>
                              <a:gd name="T103" fmla="*/ 140 h 82"/>
                              <a:gd name="T104" fmla="+- 0 1291 1236"/>
                              <a:gd name="T105" fmla="*/ T104 w 79"/>
                              <a:gd name="T106" fmla="+- 0 143 138"/>
                              <a:gd name="T107" fmla="*/ 143 h 82"/>
                              <a:gd name="T108" fmla="+- 0 1296 1236"/>
                              <a:gd name="T109" fmla="*/ T108 w 79"/>
                              <a:gd name="T110" fmla="+- 0 145 138"/>
                              <a:gd name="T111" fmla="*/ 145 h 82"/>
                              <a:gd name="T112" fmla="+- 0 1301 1236"/>
                              <a:gd name="T113" fmla="*/ T112 w 79"/>
                              <a:gd name="T114" fmla="+- 0 147 138"/>
                              <a:gd name="T115" fmla="*/ 147 h 82"/>
                              <a:gd name="T116" fmla="+- 0 1303 1236"/>
                              <a:gd name="T117" fmla="*/ T116 w 79"/>
                              <a:gd name="T118" fmla="+- 0 150 138"/>
                              <a:gd name="T119" fmla="*/ 150 h 82"/>
                              <a:gd name="T120" fmla="+- 0 1308 1236"/>
                              <a:gd name="T121" fmla="*/ T120 w 79"/>
                              <a:gd name="T122" fmla="+- 0 155 138"/>
                              <a:gd name="T123" fmla="*/ 155 h 82"/>
                              <a:gd name="T124" fmla="+- 0 1310 1236"/>
                              <a:gd name="T125" fmla="*/ T124 w 79"/>
                              <a:gd name="T126" fmla="+- 0 159 138"/>
                              <a:gd name="T127" fmla="*/ 159 h 82"/>
                              <a:gd name="T128" fmla="+- 0 1313 1236"/>
                              <a:gd name="T129" fmla="*/ T128 w 79"/>
                              <a:gd name="T130" fmla="+- 0 164 138"/>
                              <a:gd name="T131" fmla="*/ 164 h 82"/>
                              <a:gd name="T132" fmla="+- 0 1315 1236"/>
                              <a:gd name="T133" fmla="*/ T132 w 79"/>
                              <a:gd name="T134" fmla="+- 0 169 138"/>
                              <a:gd name="T135" fmla="*/ 169 h 82"/>
                              <a:gd name="T136" fmla="+- 0 1315 1236"/>
                              <a:gd name="T137" fmla="*/ T136 w 79"/>
                              <a:gd name="T138" fmla="+- 0 191 138"/>
                              <a:gd name="T139" fmla="*/ 191 h 82"/>
                              <a:gd name="T140" fmla="+- 0 1313 1236"/>
                              <a:gd name="T141" fmla="*/ T140 w 79"/>
                              <a:gd name="T142" fmla="+- 0 195 138"/>
                              <a:gd name="T143" fmla="*/ 195 h 82"/>
                              <a:gd name="T144" fmla="+- 0 1310 1236"/>
                              <a:gd name="T145" fmla="*/ T144 w 79"/>
                              <a:gd name="T146" fmla="+- 0 200 138"/>
                              <a:gd name="T147" fmla="*/ 200 h 82"/>
                              <a:gd name="T148" fmla="+- 0 1308 1236"/>
                              <a:gd name="T149" fmla="*/ T148 w 79"/>
                              <a:gd name="T150" fmla="+- 0 205 138"/>
                              <a:gd name="T151" fmla="*/ 205 h 82"/>
                              <a:gd name="T152" fmla="+- 0 1303 1236"/>
                              <a:gd name="T153" fmla="*/ T152 w 79"/>
                              <a:gd name="T154" fmla="+- 0 207 138"/>
                              <a:gd name="T155" fmla="*/ 20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9" h="82">
                                <a:moveTo>
                                  <a:pt x="67" y="69"/>
                                </a:moveTo>
                                <a:lnTo>
                                  <a:pt x="65" y="74"/>
                                </a:lnTo>
                                <a:lnTo>
                                  <a:pt x="60" y="77"/>
                                </a:lnTo>
                                <a:lnTo>
                                  <a:pt x="55" y="79"/>
                                </a:lnTo>
                                <a:lnTo>
                                  <a:pt x="50" y="81"/>
                                </a:lnTo>
                                <a:lnTo>
                                  <a:pt x="29" y="81"/>
                                </a:lnTo>
                                <a:lnTo>
                                  <a:pt x="24" y="79"/>
                                </a:lnTo>
                                <a:lnTo>
                                  <a:pt x="19" y="77"/>
                                </a:lnTo>
                                <a:lnTo>
                                  <a:pt x="14" y="74"/>
                                </a:lnTo>
                                <a:lnTo>
                                  <a:pt x="12" y="69"/>
                                </a:lnTo>
                                <a:lnTo>
                                  <a:pt x="7" y="67"/>
                                </a:lnTo>
                                <a:lnTo>
                                  <a:pt x="5" y="62"/>
                                </a:lnTo>
                                <a:lnTo>
                                  <a:pt x="2" y="57"/>
                                </a:lnTo>
                                <a:lnTo>
                                  <a:pt x="0" y="53"/>
                                </a:lnTo>
                                <a:lnTo>
                                  <a:pt x="0" y="31"/>
                                </a:lnTo>
                                <a:lnTo>
                                  <a:pt x="2" y="26"/>
                                </a:lnTo>
                                <a:lnTo>
                                  <a:pt x="5" y="21"/>
                                </a:lnTo>
                                <a:lnTo>
                                  <a:pt x="7" y="17"/>
                                </a:lnTo>
                                <a:lnTo>
                                  <a:pt x="12" y="12"/>
                                </a:lnTo>
                                <a:lnTo>
                                  <a:pt x="14" y="9"/>
                                </a:lnTo>
                                <a:lnTo>
                                  <a:pt x="19" y="7"/>
                                </a:lnTo>
                                <a:lnTo>
                                  <a:pt x="24" y="5"/>
                                </a:lnTo>
                                <a:lnTo>
                                  <a:pt x="29" y="2"/>
                                </a:lnTo>
                                <a:lnTo>
                                  <a:pt x="34" y="0"/>
                                </a:lnTo>
                                <a:lnTo>
                                  <a:pt x="46" y="0"/>
                                </a:lnTo>
                                <a:lnTo>
                                  <a:pt x="50" y="2"/>
                                </a:lnTo>
                                <a:lnTo>
                                  <a:pt x="55" y="5"/>
                                </a:lnTo>
                                <a:lnTo>
                                  <a:pt x="60" y="7"/>
                                </a:lnTo>
                                <a:lnTo>
                                  <a:pt x="65" y="9"/>
                                </a:lnTo>
                                <a:lnTo>
                                  <a:pt x="67" y="12"/>
                                </a:lnTo>
                                <a:lnTo>
                                  <a:pt x="72" y="17"/>
                                </a:lnTo>
                                <a:lnTo>
                                  <a:pt x="74" y="21"/>
                                </a:lnTo>
                                <a:lnTo>
                                  <a:pt x="77" y="26"/>
                                </a:lnTo>
                                <a:lnTo>
                                  <a:pt x="79" y="31"/>
                                </a:lnTo>
                                <a:lnTo>
                                  <a:pt x="79" y="53"/>
                                </a:lnTo>
                                <a:lnTo>
                                  <a:pt x="77" y="57"/>
                                </a:lnTo>
                                <a:lnTo>
                                  <a:pt x="74" y="62"/>
                                </a:lnTo>
                                <a:lnTo>
                                  <a:pt x="72" y="67"/>
                                </a:lnTo>
                                <a:lnTo>
                                  <a:pt x="6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7A868" id="Group 1" o:spid="_x0000_s1026" style="position:absolute;margin-left:61.8pt;margin-top:6.9pt;width:3.95pt;height:4.1pt;z-index:-251657216;mso-position-horizontal-relative:page" coordorigin="1236,138" coordsize="7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">
                <v:shape id="Freeform 3" o:spid="_x0000_s1027" style="position:absolute;left:1236;top:138;width:79;height:82;visibility:visible;mso-wrap-style:square;v-text-anchor:top" coordsize="7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" path="m67,69r-2,5l60,77r-5,2l50,81r-21,l24,79,19,77,14,74,12,69,7,67,5,62,2,57,,53,,31,2,26,5,21,7,17r5,-5l14,9,19,7,24,5,29,2,34,,46,r4,2l55,5r5,2l65,9r2,3l72,17r2,4l77,26r2,5l79,53r-2,4l74,62r-2,5l67,69xe" fillcolor="black" stroked="f">
                  <v:path arrowok="t" o:connecttype="custom" o:connectlocs="67,207;65,212;60,215;55,217;50,219;29,219;24,217;19,215;14,212;12,207;7,205;5,200;2,195;0,191;0,169;2,164;5,159;7,155;12,150;14,147;19,145;24,143;29,140;34,138;46,138;50,140;55,143;60,145;65,147;67,150;72,155;74,159;77,164;79,169;79,191;77,195;74,200;72,205;67,207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EF74E2">
        <w:rPr>
          <w:sz w:val="24"/>
          <w:szCs w:val="24"/>
        </w:rPr>
        <w:t>Hu</w:t>
      </w:r>
      <w:r w:rsidRPr="00EF74E2">
        <w:rPr>
          <w:spacing w:val="2"/>
          <w:sz w:val="24"/>
          <w:szCs w:val="24"/>
        </w:rPr>
        <w:t>a</w:t>
      </w:r>
      <w:r w:rsidRPr="00EF74E2">
        <w:rPr>
          <w:sz w:val="24"/>
          <w:szCs w:val="24"/>
        </w:rPr>
        <w:t xml:space="preserve">ng </w:t>
      </w:r>
      <w:r w:rsidRPr="00EF74E2">
        <w:rPr>
          <w:spacing w:val="-1"/>
          <w:sz w:val="24"/>
          <w:szCs w:val="24"/>
        </w:rPr>
        <w:t>R</w:t>
      </w:r>
      <w:r w:rsidRPr="00EF74E2">
        <w:rPr>
          <w:sz w:val="24"/>
          <w:szCs w:val="24"/>
        </w:rPr>
        <w:t xml:space="preserve">. </w:t>
      </w:r>
      <w:r w:rsidRPr="00EF74E2">
        <w:rPr>
          <w:spacing w:val="2"/>
          <w:sz w:val="24"/>
          <w:szCs w:val="24"/>
        </w:rPr>
        <w:t>a</w:t>
      </w:r>
      <w:r w:rsidRPr="00EF74E2">
        <w:rPr>
          <w:sz w:val="24"/>
          <w:szCs w:val="24"/>
        </w:rPr>
        <w:t xml:space="preserve">nd </w:t>
      </w:r>
      <w:r w:rsidRPr="00EF74E2">
        <w:rPr>
          <w:b/>
          <w:spacing w:val="-2"/>
          <w:sz w:val="24"/>
          <w:szCs w:val="24"/>
        </w:rPr>
        <w:t>H</w:t>
      </w:r>
      <w:r w:rsidRPr="00EF74E2">
        <w:rPr>
          <w:b/>
          <w:spacing w:val="1"/>
          <w:sz w:val="24"/>
          <w:szCs w:val="24"/>
        </w:rPr>
        <w:t>u</w:t>
      </w:r>
      <w:r w:rsidRPr="00EF74E2">
        <w:rPr>
          <w:b/>
          <w:sz w:val="24"/>
          <w:szCs w:val="24"/>
        </w:rPr>
        <w:t>e</w:t>
      </w:r>
      <w:r w:rsidRPr="00EF74E2">
        <w:rPr>
          <w:b/>
          <w:spacing w:val="24"/>
          <w:sz w:val="24"/>
          <w:szCs w:val="24"/>
        </w:rPr>
        <w:t xml:space="preserve"> </w:t>
      </w:r>
      <w:r w:rsidRPr="00EF74E2">
        <w:rPr>
          <w:b/>
          <w:spacing w:val="2"/>
          <w:sz w:val="24"/>
          <w:szCs w:val="24"/>
        </w:rPr>
        <w:t>N</w:t>
      </w:r>
      <w:r w:rsidRPr="00EF74E2">
        <w:rPr>
          <w:sz w:val="24"/>
          <w:szCs w:val="24"/>
        </w:rPr>
        <w:t>.</w:t>
      </w:r>
      <w:r w:rsidRPr="00EF74E2">
        <w:rPr>
          <w:spacing w:val="9"/>
        </w:rPr>
        <w:t xml:space="preserve"> </w:t>
      </w:r>
      <w:r w:rsidRPr="00EF74E2">
        <w:rPr>
          <w:spacing w:val="1"/>
        </w:rPr>
        <w:t>202</w:t>
      </w:r>
      <w:r w:rsidRPr="00EF74E2">
        <w:rPr>
          <w:spacing w:val="-1"/>
        </w:rPr>
        <w:t>2</w:t>
      </w:r>
      <w:r>
        <w:t xml:space="preserve">. </w:t>
      </w:r>
      <w:r w:rsidRPr="00EF74E2">
        <w:rPr>
          <w:spacing w:val="3"/>
        </w:rPr>
        <w:t xml:space="preserve"> </w:t>
      </w:r>
      <w:r w:rsidRPr="00EF74E2">
        <w:rPr>
          <w:spacing w:val="1"/>
          <w:w w:val="98"/>
        </w:rPr>
        <w:t>I</w:t>
      </w:r>
      <w:r w:rsidRPr="00EF74E2">
        <w:rPr>
          <w:w w:val="98"/>
        </w:rPr>
        <w:t>n</w:t>
      </w:r>
      <w:r w:rsidRPr="00EF74E2">
        <w:rPr>
          <w:spacing w:val="7"/>
          <w:w w:val="98"/>
        </w:rPr>
        <w:t xml:space="preserve"> </w:t>
      </w:r>
      <w:r w:rsidRPr="00EF74E2">
        <w:rPr>
          <w:spacing w:val="-1"/>
          <w:w w:val="99"/>
        </w:rPr>
        <w:t>t</w:t>
      </w:r>
      <w:r w:rsidRPr="00EF74E2">
        <w:rPr>
          <w:spacing w:val="1"/>
          <w:w w:val="99"/>
        </w:rPr>
        <w:t>r</w:t>
      </w:r>
      <w:r w:rsidRPr="00EF74E2">
        <w:rPr>
          <w:spacing w:val="1"/>
          <w:w w:val="125"/>
        </w:rPr>
        <w:t>a</w:t>
      </w:r>
      <w:r w:rsidRPr="00EF74E2">
        <w:rPr>
          <w:spacing w:val="1"/>
          <w:w w:val="110"/>
        </w:rPr>
        <w:t>n</w:t>
      </w:r>
      <w:r w:rsidRPr="00EF74E2">
        <w:rPr>
          <w:w w:val="128"/>
        </w:rPr>
        <w:t>s</w:t>
      </w:r>
      <w:r w:rsidRPr="00EF74E2">
        <w:rPr>
          <w:spacing w:val="2"/>
          <w:w w:val="79"/>
        </w:rPr>
        <w:t>i</w:t>
      </w:r>
      <w:r w:rsidRPr="00EF74E2">
        <w:rPr>
          <w:spacing w:val="-1"/>
          <w:w w:val="99"/>
        </w:rPr>
        <w:t>t</w:t>
      </w:r>
      <w:r w:rsidRPr="00EF74E2">
        <w:rPr>
          <w:spacing w:val="2"/>
          <w:w w:val="79"/>
        </w:rPr>
        <w:t>i</w:t>
      </w:r>
      <w:r w:rsidRPr="00EF74E2">
        <w:rPr>
          <w:spacing w:val="1"/>
          <w:w w:val="110"/>
        </w:rPr>
        <w:t>o</w:t>
      </w:r>
      <w:r w:rsidRPr="00EF74E2">
        <w:rPr>
          <w:w w:val="110"/>
        </w:rPr>
        <w:t>n</w:t>
      </w:r>
      <w:r w:rsidRPr="00EF74E2">
        <w:rPr>
          <w:spacing w:val="5"/>
        </w:rPr>
        <w:t xml:space="preserve"> </w:t>
      </w:r>
      <w:r w:rsidRPr="00EF74E2">
        <w:rPr>
          <w:spacing w:val="3"/>
          <w:w w:val="109"/>
        </w:rPr>
        <w:t>t</w:t>
      </w:r>
      <w:r w:rsidRPr="00EF74E2">
        <w:rPr>
          <w:spacing w:val="-1"/>
          <w:w w:val="109"/>
        </w:rPr>
        <w:t>o</w:t>
      </w:r>
      <w:r w:rsidRPr="00EF74E2">
        <w:rPr>
          <w:w w:val="109"/>
        </w:rPr>
        <w:t>w</w:t>
      </w:r>
      <w:r w:rsidRPr="00EF74E2">
        <w:rPr>
          <w:spacing w:val="1"/>
          <w:w w:val="109"/>
        </w:rPr>
        <w:t>ard</w:t>
      </w:r>
      <w:r w:rsidRPr="00EF74E2">
        <w:rPr>
          <w:w w:val="109"/>
        </w:rPr>
        <w:t>s</w:t>
      </w:r>
      <w:r w:rsidRPr="00EF74E2">
        <w:rPr>
          <w:spacing w:val="3"/>
          <w:w w:val="109"/>
        </w:rPr>
        <w:t xml:space="preserve"> </w:t>
      </w:r>
      <w:r w:rsidRPr="00EF74E2">
        <w:rPr>
          <w:spacing w:val="3"/>
          <w:w w:val="110"/>
        </w:rPr>
        <w:t>o</w:t>
      </w:r>
      <w:r w:rsidRPr="00EF74E2">
        <w:rPr>
          <w:spacing w:val="-3"/>
          <w:w w:val="99"/>
        </w:rPr>
        <w:t>r</w:t>
      </w:r>
      <w:r w:rsidRPr="00EF74E2">
        <w:rPr>
          <w:spacing w:val="3"/>
          <w:w w:val="110"/>
        </w:rPr>
        <w:t>g</w:t>
      </w:r>
      <w:r w:rsidRPr="00EF74E2">
        <w:rPr>
          <w:spacing w:val="-1"/>
          <w:w w:val="125"/>
        </w:rPr>
        <w:t>a</w:t>
      </w:r>
      <w:r w:rsidRPr="00EF74E2">
        <w:rPr>
          <w:spacing w:val="1"/>
          <w:w w:val="110"/>
        </w:rPr>
        <w:t>n</w:t>
      </w:r>
      <w:r w:rsidRPr="00EF74E2">
        <w:rPr>
          <w:spacing w:val="2"/>
          <w:w w:val="79"/>
        </w:rPr>
        <w:t>i</w:t>
      </w:r>
      <w:r w:rsidRPr="00EF74E2">
        <w:rPr>
          <w:w w:val="112"/>
        </w:rPr>
        <w:t>c</w:t>
      </w:r>
      <w:r w:rsidRPr="00EF74E2">
        <w:rPr>
          <w:spacing w:val="6"/>
        </w:rPr>
        <w:t xml:space="preserve"> </w:t>
      </w:r>
      <w:r w:rsidRPr="00EF74E2">
        <w:rPr>
          <w:spacing w:val="1"/>
          <w:w w:val="82"/>
        </w:rPr>
        <w:t>f</w:t>
      </w:r>
      <w:r w:rsidRPr="00EF74E2">
        <w:rPr>
          <w:spacing w:val="-1"/>
          <w:w w:val="125"/>
        </w:rPr>
        <w:t>a</w:t>
      </w:r>
      <w:r w:rsidRPr="00EF74E2">
        <w:rPr>
          <w:spacing w:val="1"/>
          <w:w w:val="99"/>
        </w:rPr>
        <w:t>r</w:t>
      </w:r>
      <w:r w:rsidRPr="00EF74E2">
        <w:rPr>
          <w:spacing w:val="-1"/>
          <w:w w:val="106"/>
        </w:rPr>
        <w:t>m</w:t>
      </w:r>
      <w:r w:rsidRPr="00EF74E2">
        <w:rPr>
          <w:spacing w:val="2"/>
          <w:w w:val="79"/>
        </w:rPr>
        <w:t>i</w:t>
      </w:r>
      <w:r w:rsidRPr="00EF74E2">
        <w:rPr>
          <w:spacing w:val="-1"/>
          <w:w w:val="110"/>
        </w:rPr>
        <w:t>n</w:t>
      </w:r>
      <w:r w:rsidRPr="00EF74E2">
        <w:rPr>
          <w:spacing w:val="3"/>
          <w:w w:val="110"/>
        </w:rPr>
        <w:t>g</w:t>
      </w:r>
      <w:r w:rsidRPr="00EF74E2">
        <w:rPr>
          <w:w w:val="99"/>
        </w:rPr>
        <w:t>:</w:t>
      </w:r>
      <w:r w:rsidRPr="00EF74E2">
        <w:rPr>
          <w:spacing w:val="4"/>
        </w:rPr>
        <w:t xml:space="preserve"> </w:t>
      </w:r>
      <w:r w:rsidRPr="00EF74E2">
        <w:rPr>
          <w:spacing w:val="1"/>
          <w:w w:val="125"/>
        </w:rPr>
        <w:t>e</w:t>
      </w:r>
      <w:r w:rsidRPr="00EF74E2">
        <w:rPr>
          <w:spacing w:val="-3"/>
          <w:w w:val="82"/>
        </w:rPr>
        <w:t>f</w:t>
      </w:r>
      <w:r w:rsidRPr="00EF74E2">
        <w:rPr>
          <w:spacing w:val="1"/>
          <w:w w:val="82"/>
        </w:rPr>
        <w:t>f</w:t>
      </w:r>
      <w:r w:rsidRPr="00EF74E2">
        <w:rPr>
          <w:spacing w:val="-1"/>
          <w:w w:val="125"/>
        </w:rPr>
        <w:t>e</w:t>
      </w:r>
      <w:r w:rsidRPr="00EF74E2">
        <w:rPr>
          <w:spacing w:val="2"/>
          <w:w w:val="112"/>
        </w:rPr>
        <w:t>c</w:t>
      </w:r>
      <w:r w:rsidRPr="00EF74E2">
        <w:rPr>
          <w:spacing w:val="1"/>
          <w:w w:val="99"/>
        </w:rPr>
        <w:t>t</w:t>
      </w:r>
      <w:r w:rsidRPr="00EF74E2">
        <w:rPr>
          <w:w w:val="128"/>
        </w:rPr>
        <w:t>s</w:t>
      </w:r>
      <w:r w:rsidRPr="00EF74E2">
        <w:rPr>
          <w:spacing w:val="6"/>
        </w:rPr>
        <w:t xml:space="preserve"> </w:t>
      </w:r>
      <w:r w:rsidRPr="00EF74E2">
        <w:rPr>
          <w:spacing w:val="1"/>
          <w:w w:val="98"/>
        </w:rPr>
        <w:t>o</w:t>
      </w:r>
      <w:r w:rsidRPr="00EF74E2">
        <w:rPr>
          <w:w w:val="98"/>
        </w:rPr>
        <w:t>f</w:t>
      </w:r>
      <w:r w:rsidRPr="00EF74E2">
        <w:rPr>
          <w:spacing w:val="8"/>
          <w:w w:val="98"/>
        </w:rPr>
        <w:t xml:space="preserve"> </w:t>
      </w:r>
      <w:r w:rsidRPr="00EF74E2">
        <w:rPr>
          <w:spacing w:val="-1"/>
        </w:rPr>
        <w:t>r</w:t>
      </w:r>
      <w:r w:rsidRPr="00EF74E2">
        <w:rPr>
          <w:spacing w:val="1"/>
        </w:rPr>
        <w:t>o</w:t>
      </w:r>
      <w:r>
        <w:t>ck</w:t>
      </w:r>
      <w:r w:rsidRPr="00EF74E2">
        <w:rPr>
          <w:spacing w:val="25"/>
        </w:rPr>
        <w:t xml:space="preserve"> </w:t>
      </w:r>
      <w:r w:rsidRPr="00EF74E2">
        <w:rPr>
          <w:spacing w:val="-1"/>
          <w:w w:val="113"/>
        </w:rPr>
        <w:t>p</w:t>
      </w:r>
      <w:r w:rsidRPr="00EF74E2">
        <w:rPr>
          <w:spacing w:val="3"/>
          <w:w w:val="113"/>
        </w:rPr>
        <w:t>h</w:t>
      </w:r>
      <w:r w:rsidRPr="00EF74E2">
        <w:rPr>
          <w:spacing w:val="1"/>
          <w:w w:val="113"/>
        </w:rPr>
        <w:t>o</w:t>
      </w:r>
      <w:r w:rsidRPr="00EF74E2">
        <w:rPr>
          <w:w w:val="113"/>
        </w:rPr>
        <w:t>s</w:t>
      </w:r>
      <w:r w:rsidRPr="00EF74E2">
        <w:rPr>
          <w:spacing w:val="1"/>
          <w:w w:val="113"/>
        </w:rPr>
        <w:t>pha</w:t>
      </w:r>
      <w:r w:rsidRPr="00EF74E2">
        <w:rPr>
          <w:spacing w:val="-1"/>
          <w:w w:val="113"/>
        </w:rPr>
        <w:t>t</w:t>
      </w:r>
      <w:r w:rsidRPr="00EF74E2">
        <w:rPr>
          <w:spacing w:val="1"/>
          <w:w w:val="113"/>
        </w:rPr>
        <w:t>e</w:t>
      </w:r>
      <w:r w:rsidRPr="00EF74E2">
        <w:rPr>
          <w:w w:val="113"/>
        </w:rPr>
        <w:t>,</w:t>
      </w:r>
      <w:r w:rsidRPr="00EF74E2">
        <w:rPr>
          <w:spacing w:val="7"/>
          <w:w w:val="113"/>
        </w:rPr>
        <w:t xml:space="preserve"> </w:t>
      </w:r>
      <w:r w:rsidRPr="00EF74E2">
        <w:rPr>
          <w:w w:val="112"/>
        </w:rPr>
        <w:t>c</w:t>
      </w:r>
      <w:r w:rsidRPr="00EF74E2">
        <w:rPr>
          <w:spacing w:val="1"/>
          <w:w w:val="110"/>
        </w:rPr>
        <w:t>o</w:t>
      </w:r>
      <w:r w:rsidRPr="00EF74E2">
        <w:rPr>
          <w:spacing w:val="-1"/>
          <w:w w:val="99"/>
        </w:rPr>
        <w:t>r</w:t>
      </w:r>
      <w:r w:rsidRPr="00EF74E2">
        <w:rPr>
          <w:spacing w:val="3"/>
          <w:w w:val="125"/>
        </w:rPr>
        <w:t>a</w:t>
      </w:r>
      <w:r w:rsidRPr="00EF74E2">
        <w:rPr>
          <w:w w:val="79"/>
        </w:rPr>
        <w:t>l</w:t>
      </w:r>
      <w:r w:rsidRPr="00EF74E2">
        <w:rPr>
          <w:spacing w:val="3"/>
        </w:rPr>
        <w:t xml:space="preserve"> </w:t>
      </w:r>
      <w:r w:rsidRPr="00EF74E2">
        <w:rPr>
          <w:spacing w:val="2"/>
          <w:w w:val="79"/>
        </w:rPr>
        <w:t>l</w:t>
      </w:r>
      <w:r w:rsidRPr="00EF74E2">
        <w:rPr>
          <w:spacing w:val="-2"/>
          <w:w w:val="79"/>
        </w:rPr>
        <w:t>i</w:t>
      </w:r>
      <w:r w:rsidRPr="00EF74E2">
        <w:rPr>
          <w:spacing w:val="3"/>
          <w:w w:val="106"/>
        </w:rPr>
        <w:t>m</w:t>
      </w:r>
      <w:r w:rsidRPr="00EF74E2">
        <w:rPr>
          <w:spacing w:val="-1"/>
          <w:w w:val="125"/>
        </w:rPr>
        <w:t>e</w:t>
      </w:r>
      <w:r w:rsidRPr="00EF74E2">
        <w:rPr>
          <w:w w:val="110"/>
        </w:rPr>
        <w:t>,</w:t>
      </w:r>
      <w:r w:rsidRPr="00EF74E2">
        <w:rPr>
          <w:spacing w:val="6"/>
        </w:rPr>
        <w:t xml:space="preserve"> </w:t>
      </w:r>
      <w:r w:rsidRPr="00EF74E2">
        <w:rPr>
          <w:spacing w:val="1"/>
          <w:w w:val="125"/>
        </w:rPr>
        <w:t>a</w:t>
      </w:r>
      <w:r w:rsidRPr="00EF74E2">
        <w:rPr>
          <w:spacing w:val="1"/>
          <w:w w:val="110"/>
        </w:rPr>
        <w:t>n</w:t>
      </w:r>
      <w:r w:rsidRPr="00EF74E2">
        <w:rPr>
          <w:w w:val="110"/>
        </w:rPr>
        <w:t xml:space="preserve">d </w:t>
      </w:r>
      <w:r w:rsidRPr="00EF74E2">
        <w:rPr>
          <w:spacing w:val="-1"/>
          <w:w w:val="113"/>
        </w:rPr>
        <w:t>g</w:t>
      </w:r>
      <w:r w:rsidRPr="00EF74E2">
        <w:rPr>
          <w:spacing w:val="1"/>
          <w:w w:val="113"/>
        </w:rPr>
        <w:t>ree</w:t>
      </w:r>
      <w:r w:rsidRPr="00EF74E2">
        <w:rPr>
          <w:w w:val="113"/>
        </w:rPr>
        <w:t>n</w:t>
      </w:r>
      <w:r w:rsidRPr="00EF74E2">
        <w:rPr>
          <w:spacing w:val="4"/>
          <w:w w:val="113"/>
        </w:rPr>
        <w:t xml:space="preserve"> </w:t>
      </w:r>
      <w:r w:rsidRPr="00EF74E2">
        <w:rPr>
          <w:spacing w:val="3"/>
          <w:w w:val="113"/>
        </w:rPr>
        <w:t>m</w:t>
      </w:r>
      <w:r w:rsidRPr="00EF74E2">
        <w:rPr>
          <w:spacing w:val="-1"/>
          <w:w w:val="113"/>
        </w:rPr>
        <w:t>an</w:t>
      </w:r>
      <w:r w:rsidRPr="00EF74E2">
        <w:rPr>
          <w:spacing w:val="3"/>
          <w:w w:val="113"/>
        </w:rPr>
        <w:t>u</w:t>
      </w:r>
      <w:r w:rsidRPr="00EF74E2">
        <w:rPr>
          <w:spacing w:val="-1"/>
          <w:w w:val="113"/>
        </w:rPr>
        <w:t>r</w:t>
      </w:r>
      <w:r w:rsidRPr="00EF74E2">
        <w:rPr>
          <w:w w:val="113"/>
        </w:rPr>
        <w:t>e</w:t>
      </w:r>
      <w:r w:rsidRPr="00EF74E2">
        <w:rPr>
          <w:spacing w:val="-5"/>
          <w:w w:val="113"/>
        </w:rPr>
        <w:t xml:space="preserve"> </w:t>
      </w:r>
      <w:r w:rsidRPr="00EF74E2">
        <w:rPr>
          <w:spacing w:val="-1"/>
        </w:rPr>
        <w:t>o</w:t>
      </w:r>
      <w:r>
        <w:t>n</w:t>
      </w:r>
      <w:r w:rsidRPr="00EF74E2">
        <w:rPr>
          <w:spacing w:val="29"/>
        </w:rPr>
        <w:t xml:space="preserve"> </w:t>
      </w:r>
      <w:r w:rsidRPr="00EF74E2">
        <w:rPr>
          <w:spacing w:val="-2"/>
          <w:w w:val="128"/>
        </w:rPr>
        <w:t>s</w:t>
      </w:r>
      <w:r w:rsidRPr="00EF74E2">
        <w:rPr>
          <w:spacing w:val="3"/>
          <w:w w:val="110"/>
        </w:rPr>
        <w:t>o</w:t>
      </w:r>
      <w:r w:rsidRPr="00EF74E2">
        <w:rPr>
          <w:spacing w:val="-2"/>
          <w:w w:val="79"/>
        </w:rPr>
        <w:t>i</w:t>
      </w:r>
      <w:r w:rsidRPr="00EF74E2">
        <w:rPr>
          <w:w w:val="79"/>
        </w:rPr>
        <w:t>l</w:t>
      </w:r>
      <w:r w:rsidRPr="00EF74E2">
        <w:rPr>
          <w:spacing w:val="7"/>
        </w:rPr>
        <w:t xml:space="preserve"> </w:t>
      </w:r>
      <w:r w:rsidRPr="00EF74E2">
        <w:rPr>
          <w:spacing w:val="1"/>
          <w:w w:val="82"/>
        </w:rPr>
        <w:t>f</w:t>
      </w:r>
      <w:r w:rsidRPr="00EF74E2">
        <w:rPr>
          <w:spacing w:val="-1"/>
          <w:w w:val="125"/>
        </w:rPr>
        <w:t>e</w:t>
      </w:r>
      <w:r w:rsidRPr="00EF74E2">
        <w:rPr>
          <w:spacing w:val="1"/>
          <w:w w:val="99"/>
        </w:rPr>
        <w:t>rt</w:t>
      </w:r>
      <w:r w:rsidRPr="00EF74E2">
        <w:rPr>
          <w:spacing w:val="2"/>
          <w:w w:val="79"/>
        </w:rPr>
        <w:t>i</w:t>
      </w:r>
      <w:r w:rsidRPr="00EF74E2">
        <w:rPr>
          <w:spacing w:val="-2"/>
          <w:w w:val="79"/>
        </w:rPr>
        <w:t>l</w:t>
      </w:r>
      <w:r w:rsidRPr="00EF74E2">
        <w:rPr>
          <w:spacing w:val="2"/>
          <w:w w:val="79"/>
        </w:rPr>
        <w:t>i</w:t>
      </w:r>
      <w:r w:rsidRPr="00EF74E2">
        <w:rPr>
          <w:spacing w:val="1"/>
          <w:w w:val="99"/>
        </w:rPr>
        <w:t>t</w:t>
      </w:r>
      <w:r w:rsidRPr="00EF74E2">
        <w:rPr>
          <w:w w:val="99"/>
        </w:rPr>
        <w:t>y</w:t>
      </w:r>
      <w:r w:rsidRPr="00EF74E2">
        <w:rPr>
          <w:spacing w:val="6"/>
        </w:rPr>
        <w:t xml:space="preserve"> </w:t>
      </w:r>
      <w:r w:rsidRPr="00EF74E2">
        <w:rPr>
          <w:spacing w:val="1"/>
          <w:w w:val="98"/>
        </w:rPr>
        <w:t>o</w:t>
      </w:r>
      <w:r w:rsidRPr="00EF74E2">
        <w:rPr>
          <w:w w:val="98"/>
        </w:rPr>
        <w:t>f</w:t>
      </w:r>
      <w:r w:rsidRPr="00EF74E2">
        <w:rPr>
          <w:spacing w:val="6"/>
          <w:w w:val="98"/>
        </w:rPr>
        <w:t xml:space="preserve"> </w:t>
      </w:r>
      <w:r w:rsidRPr="00EF74E2">
        <w:rPr>
          <w:spacing w:val="3"/>
        </w:rPr>
        <w:t>a</w:t>
      </w:r>
      <w:r>
        <w:t>n</w:t>
      </w:r>
      <w:r w:rsidRPr="00EF74E2">
        <w:rPr>
          <w:spacing w:val="37"/>
        </w:rPr>
        <w:t xml:space="preserve"> </w:t>
      </w:r>
      <w:r w:rsidRPr="00EF74E2">
        <w:rPr>
          <w:spacing w:val="1"/>
          <w:w w:val="125"/>
        </w:rPr>
        <w:t>a</w:t>
      </w:r>
      <w:r w:rsidRPr="00EF74E2">
        <w:rPr>
          <w:w w:val="112"/>
        </w:rPr>
        <w:t>c</w:t>
      </w:r>
      <w:r w:rsidRPr="00EF74E2">
        <w:rPr>
          <w:spacing w:val="2"/>
          <w:w w:val="79"/>
        </w:rPr>
        <w:t>i</w:t>
      </w:r>
      <w:r w:rsidRPr="00EF74E2">
        <w:rPr>
          <w:w w:val="110"/>
        </w:rPr>
        <w:t>d</w:t>
      </w:r>
      <w:r w:rsidRPr="00EF74E2">
        <w:rPr>
          <w:spacing w:val="5"/>
        </w:rPr>
        <w:t xml:space="preserve"> </w:t>
      </w:r>
      <w:r w:rsidRPr="00EF74E2">
        <w:rPr>
          <w:spacing w:val="1"/>
          <w:w w:val="107"/>
        </w:rPr>
        <w:t>O</w:t>
      </w:r>
      <w:r w:rsidRPr="00EF74E2">
        <w:rPr>
          <w:spacing w:val="2"/>
          <w:w w:val="99"/>
        </w:rPr>
        <w:t>x</w:t>
      </w:r>
      <w:r w:rsidRPr="00EF74E2">
        <w:rPr>
          <w:spacing w:val="-2"/>
          <w:w w:val="79"/>
        </w:rPr>
        <w:t>i</w:t>
      </w:r>
      <w:r w:rsidRPr="00EF74E2">
        <w:rPr>
          <w:spacing w:val="2"/>
          <w:w w:val="128"/>
        </w:rPr>
        <w:t>s</w:t>
      </w:r>
      <w:r w:rsidRPr="00EF74E2">
        <w:rPr>
          <w:spacing w:val="-1"/>
          <w:w w:val="110"/>
        </w:rPr>
        <w:t>o</w:t>
      </w:r>
      <w:r w:rsidRPr="00EF74E2">
        <w:rPr>
          <w:w w:val="79"/>
        </w:rPr>
        <w:t>l</w:t>
      </w:r>
      <w:r w:rsidRPr="00EF74E2">
        <w:rPr>
          <w:spacing w:val="7"/>
        </w:rPr>
        <w:t xml:space="preserve"> </w:t>
      </w:r>
      <w:r w:rsidRPr="00EF74E2">
        <w:rPr>
          <w:spacing w:val="-1"/>
        </w:rPr>
        <w:t>a</w:t>
      </w:r>
      <w:r w:rsidRPr="00EF74E2">
        <w:rPr>
          <w:spacing w:val="3"/>
        </w:rPr>
        <w:t>n</w:t>
      </w:r>
      <w:r>
        <w:t>d</w:t>
      </w:r>
      <w:r w:rsidRPr="00EF74E2">
        <w:rPr>
          <w:spacing w:val="47"/>
        </w:rPr>
        <w:t xml:space="preserve"> </w:t>
      </w:r>
      <w:r w:rsidRPr="00EF74E2">
        <w:rPr>
          <w:spacing w:val="1"/>
        </w:rPr>
        <w:t>t</w:t>
      </w:r>
      <w:r w:rsidRPr="00EF74E2">
        <w:rPr>
          <w:spacing w:val="3"/>
        </w:rPr>
        <w:t>h</w:t>
      </w:r>
      <w:r>
        <w:t>e</w:t>
      </w:r>
      <w:r w:rsidRPr="00EF74E2">
        <w:rPr>
          <w:spacing w:val="37"/>
        </w:rPr>
        <w:t xml:space="preserve"> </w:t>
      </w:r>
      <w:r w:rsidRPr="00EF74E2">
        <w:rPr>
          <w:spacing w:val="1"/>
        </w:rPr>
        <w:t>g</w:t>
      </w:r>
      <w:r w:rsidRPr="00EF74E2">
        <w:rPr>
          <w:spacing w:val="-1"/>
        </w:rPr>
        <w:t>r</w:t>
      </w:r>
      <w:r w:rsidRPr="00EF74E2">
        <w:rPr>
          <w:spacing w:val="1"/>
        </w:rPr>
        <w:t>o</w:t>
      </w:r>
      <w:r w:rsidRPr="00EF74E2">
        <w:rPr>
          <w:spacing w:val="2"/>
        </w:rPr>
        <w:t>w</w:t>
      </w:r>
      <w:r w:rsidRPr="00EF74E2">
        <w:rPr>
          <w:spacing w:val="-1"/>
        </w:rPr>
        <w:t>t</w:t>
      </w:r>
      <w:r>
        <w:t>h</w:t>
      </w:r>
      <w:r w:rsidRPr="00EF74E2">
        <w:rPr>
          <w:spacing w:val="34"/>
        </w:rPr>
        <w:t xml:space="preserve"> </w:t>
      </w:r>
      <w:r w:rsidRPr="00EF74E2">
        <w:rPr>
          <w:spacing w:val="1"/>
          <w:w w:val="98"/>
        </w:rPr>
        <w:t>o</w:t>
      </w:r>
      <w:r w:rsidRPr="00EF74E2">
        <w:rPr>
          <w:w w:val="98"/>
        </w:rPr>
        <w:t>f</w:t>
      </w:r>
      <w:r w:rsidRPr="00EF74E2">
        <w:rPr>
          <w:spacing w:val="8"/>
          <w:w w:val="98"/>
        </w:rPr>
        <w:t xml:space="preserve"> </w:t>
      </w:r>
      <w:r w:rsidRPr="00EF74E2">
        <w:rPr>
          <w:w w:val="114"/>
        </w:rPr>
        <w:t>s</w:t>
      </w:r>
      <w:r w:rsidRPr="00EF74E2">
        <w:rPr>
          <w:spacing w:val="1"/>
          <w:w w:val="114"/>
        </w:rPr>
        <w:t>o</w:t>
      </w:r>
      <w:r w:rsidRPr="00EF74E2">
        <w:rPr>
          <w:w w:val="114"/>
        </w:rPr>
        <w:t>y</w:t>
      </w:r>
      <w:r w:rsidRPr="00EF74E2">
        <w:rPr>
          <w:spacing w:val="1"/>
          <w:w w:val="114"/>
        </w:rPr>
        <w:t>b</w:t>
      </w:r>
      <w:r w:rsidRPr="00EF74E2">
        <w:rPr>
          <w:spacing w:val="-1"/>
          <w:w w:val="114"/>
        </w:rPr>
        <w:t>e</w:t>
      </w:r>
      <w:r w:rsidRPr="00EF74E2">
        <w:rPr>
          <w:spacing w:val="3"/>
          <w:w w:val="114"/>
        </w:rPr>
        <w:t>a</w:t>
      </w:r>
      <w:r w:rsidRPr="00EF74E2">
        <w:rPr>
          <w:w w:val="114"/>
        </w:rPr>
        <w:t>n</w:t>
      </w:r>
      <w:r w:rsidRPr="00EF74E2">
        <w:rPr>
          <w:spacing w:val="1"/>
          <w:w w:val="114"/>
        </w:rPr>
        <w:t xml:space="preserve"> </w:t>
      </w:r>
      <w:r w:rsidRPr="00EF74E2">
        <w:rPr>
          <w:spacing w:val="1"/>
          <w:w w:val="99"/>
        </w:rPr>
        <w:t>(</w:t>
      </w:r>
      <w:r w:rsidRPr="00EF74E2">
        <w:rPr>
          <w:spacing w:val="1"/>
          <w:w w:val="107"/>
        </w:rPr>
        <w:t>G</w:t>
      </w:r>
      <w:r w:rsidRPr="00EF74E2">
        <w:rPr>
          <w:w w:val="79"/>
        </w:rPr>
        <w:t>l</w:t>
      </w:r>
      <w:r w:rsidRPr="00EF74E2">
        <w:rPr>
          <w:w w:val="99"/>
        </w:rPr>
        <w:t>y</w:t>
      </w:r>
      <w:r w:rsidRPr="00EF74E2">
        <w:rPr>
          <w:spacing w:val="2"/>
          <w:w w:val="112"/>
        </w:rPr>
        <w:t>c</w:t>
      </w:r>
      <w:r w:rsidRPr="00EF74E2">
        <w:rPr>
          <w:w w:val="79"/>
        </w:rPr>
        <w:t>i</w:t>
      </w:r>
      <w:r w:rsidRPr="00EF74E2">
        <w:rPr>
          <w:spacing w:val="-1"/>
          <w:w w:val="110"/>
        </w:rPr>
        <w:t>n</w:t>
      </w:r>
      <w:r w:rsidRPr="00EF74E2">
        <w:rPr>
          <w:w w:val="125"/>
        </w:rPr>
        <w:t>e</w:t>
      </w:r>
      <w:r w:rsidRPr="00EF74E2">
        <w:rPr>
          <w:spacing w:val="7"/>
        </w:rPr>
        <w:t xml:space="preserve"> </w:t>
      </w:r>
      <w:r w:rsidRPr="00EF74E2">
        <w:rPr>
          <w:spacing w:val="-1"/>
        </w:rPr>
        <w:t>m</w:t>
      </w:r>
      <w:r w:rsidRPr="00EF74E2">
        <w:rPr>
          <w:spacing w:val="3"/>
        </w:rPr>
        <w:t>a</w:t>
      </w:r>
      <w:r>
        <w:t>x</w:t>
      </w:r>
      <w:r w:rsidRPr="00EF74E2">
        <w:rPr>
          <w:spacing w:val="34"/>
        </w:rPr>
        <w:t xml:space="preserve"> </w:t>
      </w:r>
      <w:r w:rsidRPr="00EF74E2">
        <w:rPr>
          <w:spacing w:val="3"/>
        </w:rPr>
        <w:t>L</w:t>
      </w:r>
      <w:r>
        <w:t>.</w:t>
      </w:r>
      <w:r w:rsidRPr="00EF74E2">
        <w:rPr>
          <w:spacing w:val="-3"/>
        </w:rPr>
        <w:t xml:space="preserve"> </w:t>
      </w:r>
      <w:r w:rsidRPr="00EF74E2">
        <w:rPr>
          <w:spacing w:val="-1"/>
        </w:rPr>
        <w:t>M</w:t>
      </w:r>
      <w:r w:rsidRPr="00EF74E2">
        <w:rPr>
          <w:spacing w:val="3"/>
        </w:rPr>
        <w:t>e</w:t>
      </w:r>
      <w:r w:rsidRPr="00EF74E2">
        <w:rPr>
          <w:spacing w:val="1"/>
        </w:rPr>
        <w:t>r</w:t>
      </w:r>
      <w:r w:rsidRPr="00EF74E2">
        <w:rPr>
          <w:spacing w:val="-13"/>
        </w:rPr>
        <w:t>r</w:t>
      </w:r>
      <w:r w:rsidRPr="00EF74E2">
        <w:rPr>
          <w:spacing w:val="1"/>
        </w:rPr>
        <w:t>.</w:t>
      </w:r>
      <w:r>
        <w:t>)</w:t>
      </w:r>
      <w:r w:rsidRPr="00EF74E2">
        <w:rPr>
          <w:spacing w:val="20"/>
        </w:rPr>
        <w:t xml:space="preserve"> </w:t>
      </w:r>
      <w:r w:rsidRPr="00EF74E2">
        <w:rPr>
          <w:spacing w:val="-2"/>
          <w:w w:val="128"/>
        </w:rPr>
        <w:t>s</w:t>
      </w:r>
      <w:r w:rsidRPr="00EF74E2">
        <w:rPr>
          <w:spacing w:val="3"/>
          <w:w w:val="125"/>
        </w:rPr>
        <w:t>e</w:t>
      </w:r>
      <w:r w:rsidRPr="00EF74E2">
        <w:rPr>
          <w:spacing w:val="-1"/>
          <w:w w:val="125"/>
        </w:rPr>
        <w:t>e</w:t>
      </w:r>
      <w:r w:rsidRPr="00EF74E2">
        <w:rPr>
          <w:spacing w:val="-1"/>
          <w:w w:val="110"/>
        </w:rPr>
        <w:t>d</w:t>
      </w:r>
      <w:r w:rsidRPr="00EF74E2">
        <w:rPr>
          <w:spacing w:val="2"/>
          <w:w w:val="79"/>
        </w:rPr>
        <w:t>l</w:t>
      </w:r>
      <w:r w:rsidRPr="00EF74E2">
        <w:rPr>
          <w:w w:val="79"/>
        </w:rPr>
        <w:t>i</w:t>
      </w:r>
      <w:r w:rsidRPr="00EF74E2">
        <w:rPr>
          <w:spacing w:val="3"/>
          <w:w w:val="110"/>
        </w:rPr>
        <w:t>n</w:t>
      </w:r>
      <w:r w:rsidRPr="00EF74E2">
        <w:rPr>
          <w:spacing w:val="-1"/>
          <w:w w:val="110"/>
        </w:rPr>
        <w:t>g</w:t>
      </w:r>
      <w:r w:rsidRPr="00EF74E2">
        <w:rPr>
          <w:spacing w:val="2"/>
          <w:w w:val="128"/>
        </w:rPr>
        <w:t>s</w:t>
      </w:r>
      <w:r w:rsidRPr="00EF74E2">
        <w:rPr>
          <w:w w:val="110"/>
        </w:rPr>
        <w:t xml:space="preserve">. </w:t>
      </w:r>
      <w:r w:rsidRPr="00EF74E2">
        <w:rPr>
          <w:spacing w:val="1"/>
          <w:w w:val="91"/>
        </w:rPr>
        <w:t>A</w:t>
      </w:r>
      <w:r w:rsidRPr="00EF74E2">
        <w:rPr>
          <w:spacing w:val="1"/>
          <w:w w:val="110"/>
        </w:rPr>
        <w:t>g</w:t>
      </w:r>
      <w:r w:rsidRPr="00EF74E2">
        <w:rPr>
          <w:spacing w:val="1"/>
          <w:w w:val="99"/>
        </w:rPr>
        <w:t>r</w:t>
      </w:r>
      <w:r w:rsidRPr="00EF74E2">
        <w:rPr>
          <w:spacing w:val="-2"/>
          <w:w w:val="79"/>
        </w:rPr>
        <w:t>i</w:t>
      </w:r>
      <w:r w:rsidRPr="00EF74E2">
        <w:rPr>
          <w:spacing w:val="2"/>
          <w:w w:val="112"/>
        </w:rPr>
        <w:t>c</w:t>
      </w:r>
      <w:r w:rsidRPr="00EF74E2">
        <w:rPr>
          <w:spacing w:val="-1"/>
          <w:w w:val="110"/>
        </w:rPr>
        <w:t>u</w:t>
      </w:r>
      <w:r w:rsidRPr="00EF74E2">
        <w:rPr>
          <w:spacing w:val="2"/>
          <w:w w:val="79"/>
        </w:rPr>
        <w:t>l</w:t>
      </w:r>
      <w:r w:rsidRPr="00EF74E2">
        <w:rPr>
          <w:spacing w:val="1"/>
          <w:w w:val="99"/>
        </w:rPr>
        <w:t>t</w:t>
      </w:r>
      <w:r w:rsidRPr="00EF74E2">
        <w:rPr>
          <w:spacing w:val="-1"/>
          <w:w w:val="110"/>
        </w:rPr>
        <w:t>u</w:t>
      </w:r>
      <w:r w:rsidRPr="00EF74E2">
        <w:rPr>
          <w:spacing w:val="1"/>
          <w:w w:val="99"/>
        </w:rPr>
        <w:t>r</w:t>
      </w:r>
      <w:r w:rsidRPr="00EF74E2">
        <w:rPr>
          <w:w w:val="125"/>
        </w:rPr>
        <w:t>e</w:t>
      </w:r>
      <w:r w:rsidRPr="00EF74E2">
        <w:rPr>
          <w:spacing w:val="7"/>
        </w:rPr>
        <w:t xml:space="preserve"> </w:t>
      </w:r>
      <w:r w:rsidRPr="00EF74E2">
        <w:rPr>
          <w:spacing w:val="1"/>
          <w:w w:val="109"/>
        </w:rPr>
        <w:t>2</w:t>
      </w:r>
      <w:r w:rsidRPr="00EF74E2">
        <w:rPr>
          <w:spacing w:val="-1"/>
          <w:w w:val="109"/>
        </w:rPr>
        <w:t>0</w:t>
      </w:r>
      <w:r w:rsidRPr="00EF74E2">
        <w:rPr>
          <w:spacing w:val="3"/>
          <w:w w:val="109"/>
        </w:rPr>
        <w:t>2</w:t>
      </w:r>
      <w:r w:rsidRPr="00EF74E2">
        <w:rPr>
          <w:spacing w:val="-1"/>
          <w:w w:val="109"/>
        </w:rPr>
        <w:t>2</w:t>
      </w:r>
      <w:r w:rsidRPr="00EF74E2">
        <w:rPr>
          <w:spacing w:val="1"/>
          <w:w w:val="109"/>
        </w:rPr>
        <w:t>,</w:t>
      </w:r>
      <w:r w:rsidRPr="00EF74E2">
        <w:rPr>
          <w:spacing w:val="-1"/>
          <w:w w:val="109"/>
        </w:rPr>
        <w:t>1</w:t>
      </w:r>
      <w:r w:rsidRPr="00EF74E2">
        <w:rPr>
          <w:spacing w:val="3"/>
          <w:w w:val="109"/>
        </w:rPr>
        <w:t>2</w:t>
      </w:r>
      <w:r w:rsidRPr="00EF74E2">
        <w:rPr>
          <w:spacing w:val="1"/>
          <w:w w:val="109"/>
        </w:rPr>
        <w:t>,</w:t>
      </w:r>
      <w:r w:rsidRPr="00EF74E2">
        <w:rPr>
          <w:spacing w:val="-1"/>
          <w:w w:val="109"/>
        </w:rPr>
        <w:t>2</w:t>
      </w:r>
      <w:r w:rsidRPr="00EF74E2">
        <w:rPr>
          <w:spacing w:val="3"/>
          <w:w w:val="109"/>
        </w:rPr>
        <w:t>0</w:t>
      </w:r>
      <w:r w:rsidR="00EE42A6">
        <w:rPr>
          <w:spacing w:val="-1"/>
          <w:w w:val="109"/>
        </w:rPr>
        <w:t>4</w:t>
      </w:r>
      <w:r w:rsidRPr="00EF74E2">
        <w:rPr>
          <w:spacing w:val="1"/>
          <w:w w:val="109"/>
        </w:rPr>
        <w:t>5</w:t>
      </w:r>
      <w:r w:rsidRPr="00EF74E2">
        <w:rPr>
          <w:w w:val="109"/>
        </w:rPr>
        <w:t>.</w:t>
      </w:r>
      <w:r w:rsidRPr="00EF74E2">
        <w:rPr>
          <w:spacing w:val="12"/>
          <w:w w:val="109"/>
        </w:rPr>
        <w:t xml:space="preserve"> </w:t>
      </w:r>
      <w:r w:rsidRPr="00EF74E2">
        <w:rPr>
          <w:spacing w:val="1"/>
          <w:w w:val="110"/>
        </w:rPr>
        <w:t>h</w:t>
      </w:r>
      <w:r w:rsidRPr="00EF74E2">
        <w:rPr>
          <w:spacing w:val="-1"/>
          <w:w w:val="99"/>
        </w:rPr>
        <w:t>t</w:t>
      </w:r>
      <w:r w:rsidRPr="00EF74E2">
        <w:rPr>
          <w:spacing w:val="1"/>
          <w:w w:val="99"/>
        </w:rPr>
        <w:t>t</w:t>
      </w:r>
      <w:r w:rsidRPr="00EF74E2">
        <w:rPr>
          <w:spacing w:val="3"/>
          <w:w w:val="110"/>
        </w:rPr>
        <w:t>p</w:t>
      </w:r>
      <w:r w:rsidRPr="00EF74E2">
        <w:rPr>
          <w:spacing w:val="-2"/>
          <w:w w:val="128"/>
        </w:rPr>
        <w:t>s</w:t>
      </w:r>
      <w:r w:rsidRPr="00EF74E2">
        <w:rPr>
          <w:spacing w:val="1"/>
          <w:w w:val="99"/>
        </w:rPr>
        <w:t>://</w:t>
      </w:r>
      <w:r w:rsidRPr="00EF74E2">
        <w:rPr>
          <w:spacing w:val="1"/>
          <w:w w:val="110"/>
        </w:rPr>
        <w:t>d</w:t>
      </w:r>
      <w:r w:rsidRPr="00EF74E2">
        <w:rPr>
          <w:spacing w:val="-1"/>
          <w:w w:val="110"/>
        </w:rPr>
        <w:t>o</w:t>
      </w:r>
      <w:r w:rsidRPr="00EF74E2">
        <w:rPr>
          <w:spacing w:val="2"/>
          <w:w w:val="79"/>
        </w:rPr>
        <w:t>i</w:t>
      </w:r>
      <w:r w:rsidRPr="00EF74E2">
        <w:rPr>
          <w:spacing w:val="1"/>
          <w:w w:val="110"/>
        </w:rPr>
        <w:t>.</w:t>
      </w:r>
      <w:r w:rsidRPr="00EF74E2">
        <w:rPr>
          <w:spacing w:val="-1"/>
          <w:w w:val="110"/>
        </w:rPr>
        <w:t>o</w:t>
      </w:r>
      <w:r w:rsidRPr="00EF74E2">
        <w:rPr>
          <w:spacing w:val="1"/>
          <w:w w:val="99"/>
        </w:rPr>
        <w:t>r</w:t>
      </w:r>
      <w:r w:rsidRPr="00EF74E2">
        <w:rPr>
          <w:spacing w:val="1"/>
          <w:w w:val="110"/>
        </w:rPr>
        <w:t>g</w:t>
      </w:r>
      <w:r w:rsidRPr="00EF74E2">
        <w:rPr>
          <w:spacing w:val="-1"/>
          <w:w w:val="99"/>
        </w:rPr>
        <w:t>/</w:t>
      </w:r>
      <w:r w:rsidRPr="00EF74E2">
        <w:rPr>
          <w:spacing w:val="3"/>
          <w:w w:val="110"/>
        </w:rPr>
        <w:t>1</w:t>
      </w:r>
      <w:r w:rsidRPr="00EF74E2">
        <w:rPr>
          <w:spacing w:val="-1"/>
          <w:w w:val="110"/>
        </w:rPr>
        <w:t>0</w:t>
      </w:r>
      <w:r w:rsidRPr="00EF74E2">
        <w:rPr>
          <w:spacing w:val="1"/>
          <w:w w:val="110"/>
        </w:rPr>
        <w:t>.</w:t>
      </w:r>
      <w:r w:rsidRPr="00EF74E2">
        <w:rPr>
          <w:spacing w:val="3"/>
          <w:w w:val="110"/>
        </w:rPr>
        <w:t>3</w:t>
      </w:r>
      <w:r w:rsidRPr="00EF74E2">
        <w:rPr>
          <w:spacing w:val="-1"/>
          <w:w w:val="110"/>
        </w:rPr>
        <w:t>39</w:t>
      </w:r>
      <w:r w:rsidRPr="00EF74E2">
        <w:rPr>
          <w:spacing w:val="3"/>
          <w:w w:val="110"/>
        </w:rPr>
        <w:t>0</w:t>
      </w:r>
      <w:r w:rsidRPr="00EF74E2">
        <w:rPr>
          <w:spacing w:val="1"/>
          <w:w w:val="99"/>
        </w:rPr>
        <w:t>/</w:t>
      </w:r>
      <w:r w:rsidRPr="00EF74E2">
        <w:rPr>
          <w:spacing w:val="-1"/>
          <w:w w:val="125"/>
        </w:rPr>
        <w:t>a</w:t>
      </w:r>
      <w:r w:rsidRPr="00EF74E2">
        <w:rPr>
          <w:spacing w:val="3"/>
          <w:w w:val="110"/>
        </w:rPr>
        <w:t>g</w:t>
      </w:r>
      <w:r w:rsidRPr="00EF74E2">
        <w:rPr>
          <w:spacing w:val="-3"/>
          <w:w w:val="99"/>
        </w:rPr>
        <w:t>r</w:t>
      </w:r>
      <w:r w:rsidRPr="00EF74E2">
        <w:rPr>
          <w:spacing w:val="2"/>
          <w:w w:val="79"/>
        </w:rPr>
        <w:t>i</w:t>
      </w:r>
      <w:r w:rsidRPr="00EF74E2">
        <w:rPr>
          <w:w w:val="112"/>
        </w:rPr>
        <w:t>c</w:t>
      </w:r>
      <w:r w:rsidRPr="00EF74E2">
        <w:rPr>
          <w:spacing w:val="1"/>
          <w:w w:val="110"/>
        </w:rPr>
        <w:t>u</w:t>
      </w:r>
      <w:r w:rsidRPr="00EF74E2">
        <w:rPr>
          <w:w w:val="79"/>
        </w:rPr>
        <w:t>l</w:t>
      </w:r>
      <w:r w:rsidRPr="00EF74E2">
        <w:rPr>
          <w:spacing w:val="1"/>
          <w:w w:val="99"/>
        </w:rPr>
        <w:t>t</w:t>
      </w:r>
      <w:r w:rsidRPr="00EF74E2">
        <w:rPr>
          <w:spacing w:val="1"/>
          <w:w w:val="110"/>
        </w:rPr>
        <w:t>u</w:t>
      </w:r>
      <w:r w:rsidRPr="00EF74E2">
        <w:rPr>
          <w:spacing w:val="1"/>
          <w:w w:val="99"/>
        </w:rPr>
        <w:t>r</w:t>
      </w:r>
      <w:r w:rsidRPr="00EF74E2">
        <w:rPr>
          <w:spacing w:val="-1"/>
          <w:w w:val="125"/>
        </w:rPr>
        <w:t>e</w:t>
      </w:r>
      <w:r w:rsidRPr="00EF74E2">
        <w:rPr>
          <w:spacing w:val="1"/>
          <w:w w:val="110"/>
        </w:rPr>
        <w:t>1</w:t>
      </w:r>
      <w:r w:rsidRPr="00EF74E2">
        <w:rPr>
          <w:spacing w:val="3"/>
          <w:w w:val="110"/>
        </w:rPr>
        <w:t>2</w:t>
      </w:r>
      <w:r w:rsidRPr="00EF74E2">
        <w:rPr>
          <w:spacing w:val="-1"/>
          <w:w w:val="110"/>
        </w:rPr>
        <w:t>12</w:t>
      </w:r>
      <w:r w:rsidRPr="00EF74E2">
        <w:rPr>
          <w:spacing w:val="3"/>
          <w:w w:val="110"/>
        </w:rPr>
        <w:t>2</w:t>
      </w:r>
      <w:r w:rsidRPr="00EF74E2">
        <w:rPr>
          <w:spacing w:val="-1"/>
          <w:w w:val="110"/>
        </w:rPr>
        <w:t>0</w:t>
      </w:r>
      <w:r w:rsidRPr="00EF74E2">
        <w:rPr>
          <w:spacing w:val="1"/>
          <w:w w:val="110"/>
        </w:rPr>
        <w:t>45</w:t>
      </w:r>
      <w:r w:rsidRPr="00EF74E2">
        <w:rPr>
          <w:w w:val="110"/>
        </w:rPr>
        <w:t>.</w:t>
      </w:r>
    </w:p>
    <w:p w14:paraId="4FD0CCC2" w14:textId="77777777" w:rsidR="00EF74E2" w:rsidRPr="00EF74E2" w:rsidRDefault="00EF74E2" w:rsidP="00EF74E2">
      <w:pPr>
        <w:pStyle w:val="ListParagraph"/>
        <w:ind w:left="446"/>
        <w:rPr>
          <w:rFonts w:ascii="Arial" w:hAnsi="Arial" w:cs="Arial"/>
          <w:b/>
          <w:sz w:val="20"/>
          <w:szCs w:val="20"/>
        </w:rPr>
      </w:pPr>
    </w:p>
    <w:p w14:paraId="5361D59D" w14:textId="6C212D39" w:rsidR="00535B2C" w:rsidRPr="009D65EE" w:rsidRDefault="00535B2C" w:rsidP="00535B2C">
      <w:pPr>
        <w:pStyle w:val="ListParagraph"/>
        <w:numPr>
          <w:ilvl w:val="0"/>
          <w:numId w:val="9"/>
        </w:numPr>
        <w:ind w:left="446"/>
        <w:rPr>
          <w:rFonts w:ascii="Arial" w:hAnsi="Arial" w:cs="Arial"/>
          <w:b/>
          <w:sz w:val="20"/>
          <w:szCs w:val="20"/>
        </w:rPr>
      </w:pPr>
      <w:r w:rsidRPr="009D65EE">
        <w:rPr>
          <w:rFonts w:ascii="Arial" w:hAnsi="Arial" w:cs="Arial"/>
          <w:sz w:val="20"/>
          <w:szCs w:val="20"/>
        </w:rPr>
        <w:t xml:space="preserve">Cox J, </w:t>
      </w:r>
      <w:r w:rsidRPr="009D65EE">
        <w:rPr>
          <w:rFonts w:ascii="Arial" w:hAnsi="Arial" w:cs="Arial"/>
          <w:b/>
          <w:sz w:val="20"/>
          <w:szCs w:val="20"/>
        </w:rPr>
        <w:t>Hue NV</w:t>
      </w:r>
      <w:r w:rsidRPr="009D65EE">
        <w:rPr>
          <w:rFonts w:ascii="Arial" w:hAnsi="Arial" w:cs="Arial"/>
          <w:sz w:val="20"/>
          <w:szCs w:val="20"/>
        </w:rPr>
        <w:t>, Ahmad AA, Kobayashi KD. 2021. Surface appli</w:t>
      </w:r>
      <w:r w:rsidR="00743C88" w:rsidRPr="009D65EE">
        <w:rPr>
          <w:rFonts w:ascii="Arial" w:hAnsi="Arial" w:cs="Arial"/>
          <w:sz w:val="20"/>
          <w:szCs w:val="20"/>
        </w:rPr>
        <w:t>ed</w:t>
      </w:r>
      <w:r w:rsidRPr="009D65EE">
        <w:rPr>
          <w:rFonts w:ascii="Arial" w:hAnsi="Arial" w:cs="Arial"/>
          <w:sz w:val="20"/>
          <w:szCs w:val="20"/>
        </w:rPr>
        <w:t xml:space="preserve"> or incorporated biochar and compost combination improves soil fertility, Chinese cabbage and papaya biomass. Biochar </w:t>
      </w:r>
      <w:r w:rsidR="00093A30" w:rsidRPr="009D65EE">
        <w:rPr>
          <w:rFonts w:ascii="Arial" w:hAnsi="Arial" w:cs="Arial"/>
          <w:sz w:val="20"/>
          <w:szCs w:val="20"/>
        </w:rPr>
        <w:t>3: 213-227.</w:t>
      </w:r>
    </w:p>
    <w:p w14:paraId="619DB180" w14:textId="77777777" w:rsidR="00535B2C" w:rsidRPr="009D65EE" w:rsidRDefault="00535B2C" w:rsidP="00535B2C">
      <w:pPr>
        <w:pStyle w:val="ListParagraph"/>
        <w:ind w:left="446"/>
        <w:rPr>
          <w:rFonts w:ascii="Arial" w:hAnsi="Arial" w:cs="Arial"/>
          <w:b/>
          <w:sz w:val="20"/>
          <w:szCs w:val="20"/>
        </w:rPr>
      </w:pPr>
    </w:p>
    <w:p w14:paraId="19EC39A1" w14:textId="2ED1CF49" w:rsidR="0080245A" w:rsidRPr="000229E4" w:rsidRDefault="0080245A" w:rsidP="007315F7">
      <w:pPr>
        <w:pStyle w:val="ListParagraph"/>
        <w:widowControl/>
        <w:numPr>
          <w:ilvl w:val="0"/>
          <w:numId w:val="9"/>
        </w:numPr>
        <w:tabs>
          <w:tab w:val="left" w:pos="540"/>
        </w:tabs>
        <w:jc w:val="both"/>
        <w:rPr>
          <w:rFonts w:cs="Arial"/>
        </w:rPr>
      </w:pPr>
      <w:r w:rsidRPr="009D65EE">
        <w:rPr>
          <w:rFonts w:ascii="Arial" w:hAnsi="Arial" w:cs="Arial"/>
          <w:sz w:val="20"/>
          <w:szCs w:val="20"/>
        </w:rPr>
        <w:t xml:space="preserve">Berek AK, </w:t>
      </w:r>
      <w:r w:rsidRPr="009D65EE">
        <w:rPr>
          <w:rFonts w:ascii="Arial" w:hAnsi="Arial" w:cs="Arial"/>
          <w:b/>
          <w:sz w:val="20"/>
          <w:szCs w:val="20"/>
        </w:rPr>
        <w:t>Hue NV</w:t>
      </w:r>
      <w:r w:rsidRPr="009D65EE">
        <w:rPr>
          <w:rFonts w:ascii="Arial" w:hAnsi="Arial" w:cs="Arial"/>
          <w:sz w:val="20"/>
          <w:szCs w:val="20"/>
        </w:rPr>
        <w:t>, Radovich TJK, Ahmad AA. 2018. Biochars improve nutrient phyto-availability of Hawaii’s highly weathered soils. Agron  8:203-221</w:t>
      </w:r>
      <w:r w:rsidRPr="000229E4">
        <w:rPr>
          <w:rFonts w:cs="Arial"/>
        </w:rPr>
        <w:t>.</w:t>
      </w:r>
    </w:p>
    <w:p w14:paraId="166B8465" w14:textId="77777777" w:rsidR="0080245A" w:rsidRPr="006C3E6F" w:rsidRDefault="0080245A" w:rsidP="0080245A">
      <w:pPr>
        <w:pStyle w:val="ListParagraph"/>
        <w:autoSpaceDE/>
        <w:autoSpaceDN/>
        <w:ind w:left="54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5C2E54B" w14:textId="77777777" w:rsidR="0080245A" w:rsidRPr="009F6154" w:rsidRDefault="0080245A" w:rsidP="009D65EE">
      <w:pPr>
        <w:pStyle w:val="ListParagraph"/>
        <w:numPr>
          <w:ilvl w:val="0"/>
          <w:numId w:val="9"/>
        </w:numPr>
        <w:autoSpaceDE/>
        <w:autoSpaceDN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D65EE">
        <w:rPr>
          <w:rFonts w:ascii="Arial" w:hAnsi="Arial" w:cs="Arial"/>
          <w:b/>
          <w:sz w:val="20"/>
          <w:szCs w:val="20"/>
        </w:rPr>
        <w:t>Hue Nguyen</w:t>
      </w:r>
      <w:r w:rsidRPr="009D65EE">
        <w:rPr>
          <w:rFonts w:ascii="Arial" w:hAnsi="Arial" w:cs="Arial"/>
          <w:sz w:val="20"/>
          <w:szCs w:val="20"/>
        </w:rPr>
        <w:t xml:space="preserve"> and Amjad Ahmad. 2017. </w:t>
      </w:r>
      <w:r w:rsidRPr="009D65EE">
        <w:rPr>
          <w:rFonts w:ascii="Arial" w:hAnsi="Arial" w:cs="Arial"/>
          <w:bCs/>
          <w:sz w:val="20"/>
          <w:szCs w:val="20"/>
        </w:rPr>
        <w:t>Arsenic Reactions and Brake Fern (</w:t>
      </w:r>
      <w:r w:rsidRPr="009D65EE">
        <w:rPr>
          <w:rFonts w:ascii="Arial" w:hAnsi="Arial" w:cs="Arial"/>
          <w:bCs/>
          <w:i/>
          <w:sz w:val="20"/>
          <w:szCs w:val="20"/>
        </w:rPr>
        <w:t>Pteris Vittata</w:t>
      </w:r>
      <w:r w:rsidRPr="009D65EE">
        <w:rPr>
          <w:rFonts w:ascii="Arial" w:hAnsi="Arial" w:cs="Arial"/>
          <w:bCs/>
          <w:sz w:val="20"/>
          <w:szCs w:val="20"/>
        </w:rPr>
        <w:t xml:space="preserve"> L.) Uptake in Hawaiian Soils</w:t>
      </w:r>
      <w:r w:rsidRPr="009D65EE">
        <w:rPr>
          <w:rFonts w:ascii="Arial" w:hAnsi="Arial" w:cs="Arial"/>
          <w:sz w:val="20"/>
          <w:szCs w:val="20"/>
        </w:rPr>
        <w:t>. Plant soil environ. 63:11-17. Doi:10.17221/428/2016-PSE</w:t>
      </w:r>
      <w:r>
        <w:t>.</w:t>
      </w:r>
    </w:p>
    <w:p w14:paraId="10E3367B" w14:textId="77777777" w:rsidR="0080245A" w:rsidRPr="00D2114A" w:rsidRDefault="0080245A" w:rsidP="0080245A">
      <w:pPr>
        <w:pStyle w:val="ListParagraph"/>
        <w:autoSpaceDE/>
        <w:autoSpaceDN/>
        <w:ind w:left="54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7ADC40D" w14:textId="77777777" w:rsidR="0080245A" w:rsidRPr="001D3248" w:rsidRDefault="0080245A" w:rsidP="00EF74E2">
      <w:pPr>
        <w:pStyle w:val="ListParagraph"/>
        <w:numPr>
          <w:ilvl w:val="0"/>
          <w:numId w:val="9"/>
        </w:numPr>
        <w:autoSpaceDE/>
        <w:autoSpaceDN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F6154">
        <w:rPr>
          <w:rFonts w:ascii="Arial" w:hAnsi="Arial" w:cs="Arial"/>
          <w:sz w:val="20"/>
          <w:szCs w:val="20"/>
        </w:rPr>
        <w:t>Gangaiah C</w:t>
      </w:r>
      <w:r>
        <w:rPr>
          <w:rFonts w:ascii="Arial" w:hAnsi="Arial" w:cs="Arial"/>
          <w:sz w:val="20"/>
          <w:szCs w:val="20"/>
        </w:rPr>
        <w:t xml:space="preserve">., A. Ahmad, </w:t>
      </w:r>
      <w:r w:rsidRPr="009F6154">
        <w:rPr>
          <w:rFonts w:ascii="Arial" w:hAnsi="Arial" w:cs="Arial"/>
          <w:b/>
          <w:sz w:val="20"/>
          <w:szCs w:val="20"/>
        </w:rPr>
        <w:t>N. Hue</w:t>
      </w:r>
      <w:r>
        <w:rPr>
          <w:rFonts w:ascii="Arial" w:hAnsi="Arial" w:cs="Arial"/>
          <w:sz w:val="20"/>
          <w:szCs w:val="20"/>
        </w:rPr>
        <w:t>, H. Wang, T. Radovich. 2017. Evaluating three invasive algal species as local organic sources of potassium for pak choi (</w:t>
      </w:r>
      <w:r w:rsidRPr="009F6154">
        <w:rPr>
          <w:rFonts w:ascii="Arial" w:hAnsi="Arial" w:cs="Arial"/>
          <w:i/>
          <w:sz w:val="20"/>
          <w:szCs w:val="20"/>
        </w:rPr>
        <w:t>Brassica rapa</w:t>
      </w:r>
      <w:r>
        <w:rPr>
          <w:rFonts w:ascii="Arial" w:hAnsi="Arial" w:cs="Arial"/>
          <w:sz w:val="20"/>
          <w:szCs w:val="20"/>
        </w:rPr>
        <w:t>) growth. HortSci. 52:436-440.</w:t>
      </w:r>
    </w:p>
    <w:p w14:paraId="60472FD7" w14:textId="77777777" w:rsidR="0080245A" w:rsidRPr="001D3248" w:rsidRDefault="0080245A" w:rsidP="0080245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6033488" w14:textId="77777777" w:rsidR="0080245A" w:rsidRPr="009F6154" w:rsidRDefault="0080245A" w:rsidP="007315F7">
      <w:pPr>
        <w:pStyle w:val="ListParagraph"/>
        <w:numPr>
          <w:ilvl w:val="0"/>
          <w:numId w:val="9"/>
        </w:numPr>
        <w:autoSpaceDE/>
        <w:autoSpaceDN/>
        <w:ind w:left="540" w:hanging="45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F6154">
        <w:rPr>
          <w:rFonts w:ascii="Arial" w:hAnsi="Arial" w:cs="Arial"/>
          <w:sz w:val="20"/>
          <w:szCs w:val="20"/>
        </w:rPr>
        <w:t>Gangaiah C</w:t>
      </w:r>
      <w:r>
        <w:rPr>
          <w:rFonts w:ascii="Arial" w:hAnsi="Arial" w:cs="Arial"/>
          <w:sz w:val="20"/>
          <w:szCs w:val="20"/>
        </w:rPr>
        <w:t xml:space="preserve">., A. Ahmad, </w:t>
      </w:r>
      <w:r w:rsidRPr="009F6154">
        <w:rPr>
          <w:rFonts w:ascii="Arial" w:hAnsi="Arial" w:cs="Arial"/>
          <w:b/>
          <w:sz w:val="20"/>
          <w:szCs w:val="20"/>
        </w:rPr>
        <w:t>N. Hue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1D3248">
        <w:rPr>
          <w:rFonts w:ascii="Arial" w:hAnsi="Arial" w:cs="Arial"/>
          <w:sz w:val="20"/>
          <w:szCs w:val="20"/>
        </w:rPr>
        <w:t>T. Radovich. 2016</w:t>
      </w:r>
      <w:r>
        <w:rPr>
          <w:rFonts w:ascii="Arial" w:hAnsi="Arial" w:cs="Arial"/>
          <w:sz w:val="20"/>
          <w:szCs w:val="20"/>
        </w:rPr>
        <w:t>. A correlation of rapid cardy meter sap test and ICP spectrometry of dry tissue for measuring potassium (K+) concentrations in pak choi (Brassica rapa). Commun. Soil Sci. Plant Anal. 47:2046-2052.</w:t>
      </w:r>
    </w:p>
    <w:p w14:paraId="64030EAF" w14:textId="77777777" w:rsidR="0080245A" w:rsidRPr="00D2114A" w:rsidRDefault="0080245A" w:rsidP="0080245A">
      <w:pPr>
        <w:pStyle w:val="ListParagraph"/>
        <w:autoSpaceDE/>
        <w:autoSpaceDN/>
        <w:ind w:left="54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4574223" w14:textId="77777777" w:rsidR="0080245A" w:rsidRDefault="0080245A" w:rsidP="007315F7">
      <w:pPr>
        <w:pStyle w:val="ListParagraph"/>
        <w:numPr>
          <w:ilvl w:val="0"/>
          <w:numId w:val="9"/>
        </w:numPr>
        <w:autoSpaceDE/>
        <w:autoSpaceDN/>
        <w:ind w:left="540" w:hanging="45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82906">
        <w:rPr>
          <w:rFonts w:ascii="Arial" w:hAnsi="Arial" w:cs="Arial"/>
          <w:sz w:val="20"/>
          <w:szCs w:val="20"/>
        </w:rPr>
        <w:t xml:space="preserve">Berek, AK and </w:t>
      </w:r>
      <w:r w:rsidRPr="00A476E0">
        <w:rPr>
          <w:rFonts w:ascii="Arial" w:hAnsi="Arial" w:cs="Arial"/>
          <w:b/>
          <w:sz w:val="20"/>
          <w:szCs w:val="20"/>
        </w:rPr>
        <w:t>NV Hue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4F17DD">
        <w:rPr>
          <w:rFonts w:ascii="Arial" w:hAnsi="Arial" w:cs="Arial"/>
          <w:sz w:val="20"/>
          <w:szCs w:val="20"/>
        </w:rPr>
        <w:t>2016.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Characterization of biochars and their use as an amendment to acid soils. Soil Sci. </w:t>
      </w:r>
      <w:r w:rsidRPr="009F6154">
        <w:rPr>
          <w:rFonts w:ascii="Arial" w:hAnsi="Arial" w:cs="Arial"/>
        </w:rPr>
        <w:t>181:412-426</w:t>
      </w:r>
      <w:r>
        <w:rPr>
          <w:rFonts w:ascii="Arial" w:hAnsi="Arial" w:cs="Arial"/>
          <w:sz w:val="20"/>
          <w:szCs w:val="20"/>
        </w:rPr>
        <w:t>.</w:t>
      </w:r>
    </w:p>
    <w:p w14:paraId="02912E82" w14:textId="77777777" w:rsidR="0080245A" w:rsidRPr="00082906" w:rsidRDefault="0080245A" w:rsidP="0080245A">
      <w:pPr>
        <w:pStyle w:val="ListParagraph"/>
        <w:autoSpaceDE/>
        <w:autoSpaceDN/>
        <w:ind w:left="54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6B1D306" w14:textId="77777777" w:rsidR="0080245A" w:rsidRPr="0002590B" w:rsidRDefault="0080245A" w:rsidP="007315F7">
      <w:pPr>
        <w:pStyle w:val="ListParagraph"/>
        <w:numPr>
          <w:ilvl w:val="0"/>
          <w:numId w:val="9"/>
        </w:numPr>
        <w:autoSpaceDE/>
        <w:autoSpaceDN/>
        <w:ind w:left="540" w:hanging="45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92428">
        <w:rPr>
          <w:rFonts w:ascii="Arial" w:hAnsi="Arial" w:cs="Arial"/>
          <w:sz w:val="20"/>
          <w:szCs w:val="20"/>
        </w:rPr>
        <w:t>Ahmad, A.,</w:t>
      </w:r>
      <w:r w:rsidRPr="0002590B">
        <w:rPr>
          <w:rFonts w:ascii="Arial" w:hAnsi="Arial" w:cs="Arial"/>
          <w:sz w:val="20"/>
          <w:szCs w:val="20"/>
        </w:rPr>
        <w:t xml:space="preserve"> </w:t>
      </w:r>
      <w:r w:rsidRPr="00292428">
        <w:rPr>
          <w:rFonts w:ascii="Arial" w:hAnsi="Arial" w:cs="Arial"/>
          <w:sz w:val="20"/>
          <w:szCs w:val="20"/>
        </w:rPr>
        <w:t>T. Radovich</w:t>
      </w:r>
      <w:r>
        <w:rPr>
          <w:rFonts w:ascii="Arial" w:hAnsi="Arial" w:cs="Arial"/>
          <w:sz w:val="20"/>
          <w:szCs w:val="20"/>
        </w:rPr>
        <w:t xml:space="preserve">, and </w:t>
      </w:r>
      <w:r w:rsidRPr="00A476E0">
        <w:rPr>
          <w:rFonts w:ascii="Arial" w:hAnsi="Arial" w:cs="Arial"/>
          <w:b/>
          <w:sz w:val="20"/>
          <w:szCs w:val="20"/>
        </w:rPr>
        <w:t>N. Hue</w:t>
      </w:r>
      <w:r>
        <w:rPr>
          <w:rFonts w:ascii="Arial" w:hAnsi="Arial" w:cs="Arial"/>
          <w:sz w:val="20"/>
          <w:szCs w:val="20"/>
        </w:rPr>
        <w:t>. 2015. Effect of intercropping three legume species on growth and yield of sweet corn (</w:t>
      </w:r>
      <w:r w:rsidRPr="0002590B">
        <w:rPr>
          <w:rFonts w:ascii="Arial" w:hAnsi="Arial" w:cs="Arial"/>
          <w:i/>
          <w:sz w:val="20"/>
          <w:szCs w:val="20"/>
        </w:rPr>
        <w:t>Zea mays</w:t>
      </w:r>
      <w:r>
        <w:rPr>
          <w:rFonts w:ascii="Arial" w:hAnsi="Arial" w:cs="Arial"/>
          <w:sz w:val="20"/>
          <w:szCs w:val="20"/>
        </w:rPr>
        <w:t>) in Hawaii. J. of Crop Improvement. 29:370-378.</w:t>
      </w:r>
    </w:p>
    <w:p w14:paraId="3EF93D96" w14:textId="77777777" w:rsidR="0080245A" w:rsidRPr="0002590B" w:rsidRDefault="0080245A" w:rsidP="0080245A">
      <w:pPr>
        <w:pStyle w:val="ListParagraph"/>
        <w:ind w:left="540"/>
        <w:rPr>
          <w:rFonts w:ascii="Arial" w:hAnsi="Arial" w:cs="Arial"/>
          <w:b/>
          <w:sz w:val="20"/>
          <w:szCs w:val="20"/>
        </w:rPr>
      </w:pPr>
    </w:p>
    <w:p w14:paraId="7ABC7B01" w14:textId="77777777" w:rsidR="0080245A" w:rsidRPr="0002590B" w:rsidRDefault="0080245A" w:rsidP="007315F7">
      <w:pPr>
        <w:pStyle w:val="ListParagraph"/>
        <w:numPr>
          <w:ilvl w:val="0"/>
          <w:numId w:val="9"/>
        </w:numPr>
        <w:autoSpaceDE/>
        <w:autoSpaceDN/>
        <w:ind w:left="540" w:hanging="45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Berek, A. and </w:t>
      </w:r>
      <w:r w:rsidRPr="00A476E0">
        <w:rPr>
          <w:rFonts w:ascii="Arial" w:hAnsi="Arial" w:cs="Arial"/>
          <w:b/>
          <w:sz w:val="20"/>
          <w:szCs w:val="20"/>
        </w:rPr>
        <w:t>N. Hue</w:t>
      </w:r>
      <w:r>
        <w:rPr>
          <w:rFonts w:ascii="Arial" w:hAnsi="Arial" w:cs="Arial"/>
          <w:sz w:val="20"/>
          <w:szCs w:val="20"/>
        </w:rPr>
        <w:t xml:space="preserve">. 2015. Improving nutrient retention of highly weathered tropical soils with biochars. </w:t>
      </w:r>
      <w:r w:rsidRPr="00292428">
        <w:rPr>
          <w:rFonts w:ascii="Arial" w:hAnsi="Arial" w:cs="Arial"/>
          <w:sz w:val="20"/>
          <w:szCs w:val="20"/>
        </w:rPr>
        <w:t xml:space="preserve">ICGAI proceedings, Yogyakarta, Indonesia, </w:t>
      </w:r>
      <w:r>
        <w:rPr>
          <w:rFonts w:ascii="Arial" w:hAnsi="Arial" w:cs="Arial"/>
          <w:sz w:val="20"/>
          <w:szCs w:val="20"/>
        </w:rPr>
        <w:t>August 2-4</w:t>
      </w:r>
      <w:r w:rsidRPr="0029242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pp. 183-195.</w:t>
      </w:r>
    </w:p>
    <w:p w14:paraId="2BC7DB90" w14:textId="77777777" w:rsidR="0080245A" w:rsidRPr="00942398" w:rsidRDefault="0080245A" w:rsidP="0080245A">
      <w:pPr>
        <w:pStyle w:val="ListParagraph"/>
        <w:ind w:left="540"/>
        <w:rPr>
          <w:rFonts w:ascii="Arial" w:hAnsi="Arial" w:cs="Arial"/>
          <w:b/>
          <w:sz w:val="20"/>
          <w:szCs w:val="20"/>
        </w:rPr>
      </w:pPr>
    </w:p>
    <w:p w14:paraId="2D3EE314" w14:textId="77777777" w:rsidR="0080245A" w:rsidRPr="00292428" w:rsidRDefault="0080245A" w:rsidP="007315F7">
      <w:pPr>
        <w:pStyle w:val="ListParagraph"/>
        <w:numPr>
          <w:ilvl w:val="0"/>
          <w:numId w:val="9"/>
        </w:numPr>
        <w:autoSpaceDE/>
        <w:autoSpaceDN/>
        <w:ind w:left="540" w:hanging="45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92428">
        <w:rPr>
          <w:rFonts w:ascii="Arial" w:hAnsi="Arial" w:cs="Arial"/>
          <w:sz w:val="20"/>
          <w:szCs w:val="20"/>
        </w:rPr>
        <w:t xml:space="preserve">Ahmad, A., </w:t>
      </w:r>
      <w:r w:rsidRPr="00A476E0">
        <w:rPr>
          <w:rFonts w:ascii="Arial" w:hAnsi="Arial" w:cs="Arial"/>
          <w:b/>
          <w:sz w:val="20"/>
          <w:szCs w:val="20"/>
        </w:rPr>
        <w:t>N. Hue</w:t>
      </w:r>
      <w:r w:rsidRPr="00292428">
        <w:rPr>
          <w:rFonts w:ascii="Arial" w:hAnsi="Arial" w:cs="Arial"/>
          <w:sz w:val="20"/>
          <w:szCs w:val="20"/>
        </w:rPr>
        <w:t>, and T. Radovich. 2014. Nitrogen release patterns of some locally made composts and their effects on the growth of Chinese cabbage (</w:t>
      </w:r>
      <w:r w:rsidRPr="00292428">
        <w:rPr>
          <w:rFonts w:ascii="Arial" w:hAnsi="Arial" w:cs="Arial"/>
          <w:i/>
          <w:sz w:val="20"/>
          <w:szCs w:val="20"/>
        </w:rPr>
        <w:t>Brassica rapa,</w:t>
      </w:r>
      <w:r w:rsidRPr="00292428">
        <w:rPr>
          <w:rFonts w:ascii="Arial" w:hAnsi="Arial" w:cs="Arial"/>
          <w:sz w:val="20"/>
          <w:szCs w:val="20"/>
        </w:rPr>
        <w:t xml:space="preserve"> Chinensis group) when used as soil amendments. Compost Sci. &amp; Utilization.</w:t>
      </w:r>
      <w:r>
        <w:rPr>
          <w:rFonts w:ascii="Arial" w:hAnsi="Arial" w:cs="Arial"/>
          <w:sz w:val="20"/>
          <w:szCs w:val="20"/>
        </w:rPr>
        <w:t xml:space="preserve"> 22:199-206</w:t>
      </w:r>
      <w:r w:rsidRPr="00292428">
        <w:rPr>
          <w:rFonts w:ascii="Arial" w:hAnsi="Arial" w:cs="Arial"/>
          <w:sz w:val="20"/>
          <w:szCs w:val="20"/>
        </w:rPr>
        <w:t>.</w:t>
      </w:r>
    </w:p>
    <w:p w14:paraId="609A3FD8" w14:textId="77777777" w:rsidR="0080245A" w:rsidRPr="00292428" w:rsidRDefault="0080245A" w:rsidP="0080245A">
      <w:pPr>
        <w:pStyle w:val="ListParagraph"/>
        <w:ind w:left="540"/>
        <w:rPr>
          <w:rFonts w:ascii="Arial" w:hAnsi="Arial" w:cs="Arial"/>
          <w:b/>
          <w:sz w:val="20"/>
          <w:szCs w:val="20"/>
        </w:rPr>
      </w:pPr>
    </w:p>
    <w:p w14:paraId="1890298C" w14:textId="77777777" w:rsidR="0080245A" w:rsidRDefault="0080245A" w:rsidP="007315F7">
      <w:pPr>
        <w:pStyle w:val="ListParagraph"/>
        <w:numPr>
          <w:ilvl w:val="0"/>
          <w:numId w:val="9"/>
        </w:numPr>
        <w:autoSpaceDE/>
        <w:autoSpaceDN/>
        <w:ind w:left="540" w:hanging="450"/>
        <w:contextualSpacing/>
        <w:jc w:val="both"/>
        <w:rPr>
          <w:rFonts w:ascii="Arial" w:hAnsi="Arial" w:cs="Arial"/>
          <w:sz w:val="20"/>
          <w:szCs w:val="20"/>
        </w:rPr>
      </w:pPr>
      <w:r w:rsidRPr="00292428">
        <w:rPr>
          <w:rFonts w:ascii="Arial" w:hAnsi="Arial" w:cs="Arial"/>
          <w:sz w:val="20"/>
          <w:szCs w:val="20"/>
        </w:rPr>
        <w:t xml:space="preserve">Cutler W., A. El-Kadi, </w:t>
      </w:r>
      <w:r w:rsidRPr="00A476E0">
        <w:rPr>
          <w:rFonts w:ascii="Arial" w:hAnsi="Arial" w:cs="Arial"/>
          <w:b/>
          <w:sz w:val="20"/>
          <w:szCs w:val="20"/>
        </w:rPr>
        <w:t>N. Hue</w:t>
      </w:r>
      <w:r w:rsidRPr="00292428">
        <w:rPr>
          <w:rFonts w:ascii="Arial" w:hAnsi="Arial" w:cs="Arial"/>
          <w:sz w:val="20"/>
          <w:szCs w:val="20"/>
        </w:rPr>
        <w:t>, J. Pearl, C. Ray, and K. Scheckel. 2014. Iron amendments to reduce bioaccessible arsenic. J. Hazardous Materials.</w:t>
      </w:r>
      <w:r>
        <w:rPr>
          <w:rFonts w:ascii="Arial" w:hAnsi="Arial" w:cs="Arial"/>
          <w:sz w:val="20"/>
          <w:szCs w:val="20"/>
        </w:rPr>
        <w:t xml:space="preserve"> 270:554-561.</w:t>
      </w:r>
    </w:p>
    <w:p w14:paraId="6D969ECC" w14:textId="77777777" w:rsidR="0080245A" w:rsidRPr="006971B5" w:rsidRDefault="0080245A" w:rsidP="0080245A">
      <w:pPr>
        <w:pStyle w:val="ListParagraph"/>
        <w:rPr>
          <w:rFonts w:ascii="Arial" w:hAnsi="Arial" w:cs="Arial"/>
          <w:sz w:val="20"/>
          <w:szCs w:val="20"/>
        </w:rPr>
      </w:pPr>
    </w:p>
    <w:p w14:paraId="4656E821" w14:textId="77777777" w:rsidR="0080245A" w:rsidRPr="00FA6418" w:rsidRDefault="0080245A" w:rsidP="007315F7">
      <w:pPr>
        <w:pStyle w:val="ListParagraph"/>
        <w:numPr>
          <w:ilvl w:val="0"/>
          <w:numId w:val="9"/>
        </w:numPr>
        <w:ind w:left="540" w:hanging="450"/>
        <w:rPr>
          <w:sz w:val="24"/>
          <w:szCs w:val="24"/>
        </w:rPr>
      </w:pPr>
      <w:r w:rsidRPr="00FA6418">
        <w:rPr>
          <w:rFonts w:ascii="Arial" w:hAnsi="Arial" w:cs="Arial"/>
          <w:sz w:val="20"/>
          <w:szCs w:val="20"/>
        </w:rPr>
        <w:t xml:space="preserve">Ahmad, A., A. Fares, </w:t>
      </w:r>
      <w:r w:rsidRPr="00FA6418">
        <w:rPr>
          <w:rFonts w:ascii="Arial" w:hAnsi="Arial" w:cs="Arial"/>
          <w:b/>
          <w:sz w:val="20"/>
          <w:szCs w:val="20"/>
        </w:rPr>
        <w:t>N. Hue</w:t>
      </w:r>
      <w:r w:rsidRPr="00FA6418">
        <w:rPr>
          <w:rFonts w:ascii="Arial" w:hAnsi="Arial" w:cs="Arial"/>
          <w:sz w:val="20"/>
          <w:szCs w:val="20"/>
        </w:rPr>
        <w:t>, M. Safeeq, T. Radovich, F. Abas, and M. Ibrahim. 2014. Root distribution of sweet corn (</w:t>
      </w:r>
      <w:r w:rsidRPr="00FA6418">
        <w:rPr>
          <w:rFonts w:ascii="Arial" w:hAnsi="Arial" w:cs="Arial"/>
          <w:i/>
          <w:sz w:val="20"/>
          <w:szCs w:val="20"/>
        </w:rPr>
        <w:t>Zea mays</w:t>
      </w:r>
      <w:r w:rsidRPr="00FA6418">
        <w:rPr>
          <w:rFonts w:ascii="Arial" w:hAnsi="Arial" w:cs="Arial"/>
          <w:sz w:val="20"/>
          <w:szCs w:val="20"/>
        </w:rPr>
        <w:t>) as affected by manure types, rates and frequency of applications. The J. Animal &amp; Plant Sci. 24:592-599.</w:t>
      </w:r>
    </w:p>
    <w:p w14:paraId="0F1402BF" w14:textId="77777777" w:rsidR="0080245A" w:rsidRPr="006904C1" w:rsidRDefault="0080245A" w:rsidP="0080245A">
      <w:pPr>
        <w:rPr>
          <w:sz w:val="24"/>
          <w:szCs w:val="24"/>
        </w:rPr>
      </w:pPr>
    </w:p>
    <w:p w14:paraId="5766E1A6" w14:textId="470F7D30" w:rsidR="0080245A" w:rsidRDefault="0080245A" w:rsidP="007315F7">
      <w:pPr>
        <w:pStyle w:val="PlainText"/>
        <w:numPr>
          <w:ilvl w:val="0"/>
          <w:numId w:val="9"/>
        </w:numPr>
        <w:ind w:left="540" w:right="155" w:hanging="450"/>
        <w:rPr>
          <w:rFonts w:ascii="Arial" w:hAnsi="Arial" w:cs="Arial"/>
          <w:sz w:val="20"/>
          <w:szCs w:val="20"/>
        </w:rPr>
      </w:pPr>
      <w:r w:rsidRPr="00FA58F1">
        <w:rPr>
          <w:rFonts w:ascii="Arial" w:hAnsi="Arial" w:cs="Arial"/>
          <w:b/>
          <w:sz w:val="20"/>
          <w:szCs w:val="20"/>
        </w:rPr>
        <w:t>Hue, N.V</w:t>
      </w:r>
      <w:r w:rsidRPr="006345FD">
        <w:rPr>
          <w:rFonts w:ascii="Arial" w:hAnsi="Arial" w:cs="Arial"/>
          <w:sz w:val="20"/>
          <w:szCs w:val="20"/>
        </w:rPr>
        <w:t>. 201</w:t>
      </w:r>
      <w:r>
        <w:rPr>
          <w:rFonts w:ascii="Arial" w:hAnsi="Arial" w:cs="Arial"/>
          <w:sz w:val="20"/>
          <w:szCs w:val="20"/>
        </w:rPr>
        <w:t>3</w:t>
      </w:r>
      <w:r w:rsidRPr="006345FD">
        <w:rPr>
          <w:rFonts w:ascii="Arial" w:hAnsi="Arial" w:cs="Arial"/>
          <w:sz w:val="20"/>
          <w:szCs w:val="20"/>
        </w:rPr>
        <w:t>. Arsenic chemistry and remediation in Hawaiian soils.</w:t>
      </w:r>
      <w:r>
        <w:rPr>
          <w:rFonts w:ascii="Arial" w:hAnsi="Arial" w:cs="Arial"/>
          <w:sz w:val="20"/>
          <w:szCs w:val="20"/>
        </w:rPr>
        <w:t xml:space="preserve"> </w:t>
      </w:r>
      <w:r w:rsidRPr="006345FD">
        <w:rPr>
          <w:rFonts w:ascii="Arial" w:hAnsi="Arial" w:cs="Arial"/>
          <w:sz w:val="20"/>
          <w:szCs w:val="20"/>
        </w:rPr>
        <w:t>International J. Phytoremediation, vol. 15:105-116</w:t>
      </w:r>
      <w:r>
        <w:rPr>
          <w:rFonts w:ascii="Arial" w:hAnsi="Arial" w:cs="Arial"/>
          <w:sz w:val="20"/>
          <w:szCs w:val="20"/>
        </w:rPr>
        <w:t>.</w:t>
      </w:r>
      <w:r w:rsidRPr="006345FD">
        <w:rPr>
          <w:rFonts w:ascii="Arial" w:hAnsi="Arial" w:cs="Arial"/>
          <w:sz w:val="20"/>
          <w:szCs w:val="20"/>
        </w:rPr>
        <w:t xml:space="preserve"> DOI: 10.1080/15226514.683206 (published on line 21 May 2012</w:t>
      </w:r>
      <w:r>
        <w:rPr>
          <w:rFonts w:ascii="Arial" w:hAnsi="Arial" w:cs="Arial"/>
          <w:sz w:val="20"/>
          <w:szCs w:val="20"/>
        </w:rPr>
        <w:t>).</w:t>
      </w:r>
    </w:p>
    <w:p w14:paraId="20EB7A5E" w14:textId="77777777" w:rsidR="0080245A" w:rsidRDefault="0080245A" w:rsidP="0080245A">
      <w:pPr>
        <w:pStyle w:val="PlainText"/>
        <w:tabs>
          <w:tab w:val="left" w:pos="540"/>
        </w:tabs>
        <w:ind w:left="90" w:right="155"/>
        <w:rPr>
          <w:rFonts w:ascii="Arial" w:hAnsi="Arial" w:cs="Arial"/>
          <w:sz w:val="20"/>
          <w:szCs w:val="20"/>
        </w:rPr>
      </w:pPr>
    </w:p>
    <w:p w14:paraId="04C2328E" w14:textId="77777777" w:rsidR="0080245A" w:rsidRPr="0046578C" w:rsidRDefault="0080245A" w:rsidP="007315F7">
      <w:pPr>
        <w:pStyle w:val="PlainText"/>
        <w:numPr>
          <w:ilvl w:val="0"/>
          <w:numId w:val="9"/>
        </w:numPr>
        <w:ind w:right="1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Cutler, W., R. Brewer, A. El-Kadi, </w:t>
      </w:r>
      <w:r w:rsidRPr="00FA58F1">
        <w:rPr>
          <w:rFonts w:ascii="Arial" w:hAnsi="Arial" w:cs="Arial"/>
          <w:b/>
          <w:sz w:val="20"/>
          <w:szCs w:val="20"/>
        </w:rPr>
        <w:t>N. V. Hue</w:t>
      </w:r>
      <w:r>
        <w:rPr>
          <w:rFonts w:ascii="Arial" w:hAnsi="Arial" w:cs="Arial"/>
          <w:sz w:val="20"/>
          <w:szCs w:val="20"/>
        </w:rPr>
        <w:t>, P. Niemeyer, J. Peard, and C. Ray. Bioaccessible arsenic in soils of former sugar cane plantations, island of Hawaii. 2013. Science of the total environment 442:177-188.</w:t>
      </w:r>
    </w:p>
    <w:p w14:paraId="291A333A" w14:textId="77777777" w:rsidR="0080245A" w:rsidRDefault="0080245A" w:rsidP="0080245A">
      <w:pPr>
        <w:pStyle w:val="PlainText"/>
        <w:tabs>
          <w:tab w:val="left" w:pos="540"/>
        </w:tabs>
        <w:ind w:left="90" w:right="155"/>
        <w:rPr>
          <w:rFonts w:ascii="Arial" w:hAnsi="Arial" w:cs="Arial"/>
          <w:sz w:val="20"/>
          <w:szCs w:val="20"/>
        </w:rPr>
      </w:pPr>
    </w:p>
    <w:p w14:paraId="6D2BF00A" w14:textId="77777777" w:rsidR="0080245A" w:rsidRDefault="0080245A" w:rsidP="007315F7">
      <w:pPr>
        <w:pStyle w:val="PlainText"/>
        <w:numPr>
          <w:ilvl w:val="0"/>
          <w:numId w:val="9"/>
        </w:numPr>
        <w:ind w:left="540" w:right="155" w:hanging="450"/>
        <w:rPr>
          <w:rFonts w:ascii="Arial" w:hAnsi="Arial" w:cs="Arial"/>
          <w:sz w:val="20"/>
          <w:szCs w:val="20"/>
        </w:rPr>
      </w:pPr>
      <w:r w:rsidRPr="006345FD">
        <w:rPr>
          <w:rFonts w:ascii="Arial" w:hAnsi="Arial" w:cs="Arial"/>
          <w:sz w:val="20"/>
          <w:szCs w:val="20"/>
        </w:rPr>
        <w:t>Pant</w:t>
      </w:r>
      <w:r>
        <w:rPr>
          <w:rFonts w:ascii="Arial" w:hAnsi="Arial" w:cs="Arial"/>
          <w:sz w:val="20"/>
          <w:szCs w:val="20"/>
        </w:rPr>
        <w:t xml:space="preserve">, </w:t>
      </w:r>
      <w:r w:rsidRPr="006345FD">
        <w:rPr>
          <w:rFonts w:ascii="Arial" w:hAnsi="Arial" w:cs="Arial"/>
          <w:sz w:val="20"/>
          <w:szCs w:val="20"/>
        </w:rPr>
        <w:t xml:space="preserve"> A</w:t>
      </w:r>
      <w:r w:rsidRPr="006345FD">
        <w:rPr>
          <w:rFonts w:ascii="Arial" w:hAnsi="Arial" w:cs="Arial"/>
          <w:b/>
          <w:sz w:val="20"/>
          <w:szCs w:val="20"/>
        </w:rPr>
        <w:t>.,</w:t>
      </w:r>
      <w:r w:rsidRPr="006345FD">
        <w:rPr>
          <w:rFonts w:ascii="Arial" w:hAnsi="Arial" w:cs="Arial"/>
          <w:sz w:val="20"/>
          <w:szCs w:val="20"/>
        </w:rPr>
        <w:t xml:space="preserve"> T.J.K. Radovich, </w:t>
      </w:r>
      <w:r w:rsidRPr="00FA58F1">
        <w:rPr>
          <w:rFonts w:ascii="Arial" w:hAnsi="Arial" w:cs="Arial"/>
          <w:b/>
          <w:sz w:val="20"/>
          <w:szCs w:val="20"/>
        </w:rPr>
        <w:t>N.V. Hue</w:t>
      </w:r>
      <w:r w:rsidRPr="006345FD">
        <w:rPr>
          <w:rFonts w:ascii="Arial" w:hAnsi="Arial" w:cs="Arial"/>
          <w:sz w:val="20"/>
          <w:szCs w:val="20"/>
        </w:rPr>
        <w:t xml:space="preserve">, and R. E. Paull. </w:t>
      </w:r>
      <w:r>
        <w:rPr>
          <w:rFonts w:ascii="Arial" w:hAnsi="Arial" w:cs="Arial"/>
          <w:sz w:val="20"/>
          <w:szCs w:val="20"/>
        </w:rPr>
        <w:t xml:space="preserve">2012. </w:t>
      </w:r>
      <w:r w:rsidRPr="006345FD">
        <w:rPr>
          <w:rFonts w:ascii="Arial" w:hAnsi="Arial" w:cs="Arial"/>
          <w:sz w:val="20"/>
          <w:szCs w:val="20"/>
        </w:rPr>
        <w:t xml:space="preserve">Biochemical properties of compost tea associated with compost quality and effects on pak choi growth. Scientia Horticulturae </w:t>
      </w:r>
      <w:r>
        <w:rPr>
          <w:rFonts w:ascii="Arial" w:hAnsi="Arial" w:cs="Arial"/>
          <w:sz w:val="20"/>
          <w:szCs w:val="20"/>
        </w:rPr>
        <w:t>148:138-146.</w:t>
      </w:r>
    </w:p>
    <w:p w14:paraId="49A4A3C5" w14:textId="77777777" w:rsidR="0080245A" w:rsidRPr="006345FD" w:rsidRDefault="0080245A" w:rsidP="0080245A">
      <w:pPr>
        <w:pStyle w:val="PlainText"/>
        <w:tabs>
          <w:tab w:val="left" w:pos="540"/>
        </w:tabs>
        <w:ind w:left="90" w:right="155"/>
        <w:rPr>
          <w:rFonts w:ascii="Arial" w:hAnsi="Arial" w:cs="Arial"/>
          <w:sz w:val="20"/>
          <w:szCs w:val="20"/>
        </w:rPr>
      </w:pPr>
    </w:p>
    <w:p w14:paraId="4C2BAB63" w14:textId="77777777" w:rsidR="0080245A" w:rsidRDefault="0080245A" w:rsidP="007315F7">
      <w:pPr>
        <w:pStyle w:val="PlainText"/>
        <w:numPr>
          <w:ilvl w:val="0"/>
          <w:numId w:val="9"/>
        </w:numPr>
        <w:ind w:left="540" w:right="155" w:hanging="450"/>
        <w:rPr>
          <w:rFonts w:ascii="Arial" w:hAnsi="Arial" w:cs="Arial"/>
          <w:sz w:val="20"/>
          <w:szCs w:val="20"/>
        </w:rPr>
      </w:pPr>
      <w:r w:rsidRPr="009E5C0C">
        <w:rPr>
          <w:rFonts w:ascii="Arial" w:hAnsi="Arial" w:cs="Arial"/>
          <w:sz w:val="20"/>
          <w:szCs w:val="20"/>
        </w:rPr>
        <w:t>Radovich, T.J.K., A. Pant</w:t>
      </w:r>
      <w:r w:rsidRPr="009E5C0C">
        <w:rPr>
          <w:rFonts w:ascii="Arial" w:hAnsi="Arial" w:cs="Arial"/>
          <w:b/>
          <w:sz w:val="20"/>
          <w:szCs w:val="20"/>
        </w:rPr>
        <w:t xml:space="preserve"> ,</w:t>
      </w:r>
      <w:r w:rsidRPr="009E5C0C">
        <w:rPr>
          <w:rFonts w:ascii="Arial" w:hAnsi="Arial" w:cs="Arial"/>
          <w:sz w:val="20"/>
          <w:szCs w:val="20"/>
        </w:rPr>
        <w:t xml:space="preserve"> I. Gurr , </w:t>
      </w:r>
      <w:r w:rsidRPr="00FA58F1">
        <w:rPr>
          <w:rFonts w:ascii="Arial" w:hAnsi="Arial" w:cs="Arial"/>
          <w:b/>
          <w:sz w:val="20"/>
          <w:szCs w:val="20"/>
        </w:rPr>
        <w:t>N.V. Hue</w:t>
      </w:r>
      <w:r w:rsidRPr="009E5C0C">
        <w:rPr>
          <w:rFonts w:ascii="Arial" w:hAnsi="Arial" w:cs="Arial"/>
          <w:sz w:val="20"/>
          <w:szCs w:val="20"/>
        </w:rPr>
        <w:t xml:space="preserve"> , J. Sugano , B. Sipes , N. Arancon , C. Tamaru,  B. Fox, K. Kobayashi and R. Paull. </w:t>
      </w:r>
      <w:r>
        <w:rPr>
          <w:rFonts w:ascii="Arial" w:hAnsi="Arial" w:cs="Arial"/>
          <w:sz w:val="20"/>
          <w:szCs w:val="20"/>
        </w:rPr>
        <w:t xml:space="preserve">2012. </w:t>
      </w:r>
      <w:r w:rsidRPr="009E5C0C">
        <w:rPr>
          <w:rFonts w:ascii="Arial" w:hAnsi="Arial" w:cs="Arial"/>
          <w:sz w:val="20"/>
          <w:szCs w:val="20"/>
        </w:rPr>
        <w:t xml:space="preserve">Innovative use of locally produced inputs to improve plant growth, crop quality, and grower profitability in Hawai'i. HortTechnology </w:t>
      </w:r>
      <w:r>
        <w:rPr>
          <w:rFonts w:ascii="Arial" w:hAnsi="Arial" w:cs="Arial"/>
          <w:sz w:val="20"/>
          <w:szCs w:val="20"/>
        </w:rPr>
        <w:t>22:738-742.</w:t>
      </w:r>
    </w:p>
    <w:p w14:paraId="425AC13E" w14:textId="77777777" w:rsidR="0080245A" w:rsidRDefault="0080245A" w:rsidP="0080245A">
      <w:pPr>
        <w:pStyle w:val="PlainText"/>
        <w:tabs>
          <w:tab w:val="left" w:pos="540"/>
        </w:tabs>
        <w:ind w:left="90" w:right="155"/>
        <w:rPr>
          <w:rFonts w:ascii="Arial" w:hAnsi="Arial" w:cs="Arial"/>
          <w:sz w:val="20"/>
          <w:szCs w:val="20"/>
        </w:rPr>
      </w:pPr>
    </w:p>
    <w:p w14:paraId="2EB43DEB" w14:textId="77777777" w:rsidR="0080245A" w:rsidRDefault="0080245A" w:rsidP="007315F7">
      <w:pPr>
        <w:pStyle w:val="PlainText"/>
        <w:numPr>
          <w:ilvl w:val="0"/>
          <w:numId w:val="9"/>
        </w:numPr>
        <w:ind w:left="540" w:right="155" w:hanging="450"/>
        <w:rPr>
          <w:rFonts w:ascii="Arial" w:hAnsi="Arial" w:cs="Arial"/>
          <w:sz w:val="20"/>
          <w:szCs w:val="20"/>
        </w:rPr>
      </w:pPr>
      <w:r w:rsidRPr="009E5C0C">
        <w:rPr>
          <w:rFonts w:ascii="Arial" w:hAnsi="Arial" w:cs="Arial"/>
          <w:sz w:val="20"/>
          <w:szCs w:val="20"/>
        </w:rPr>
        <w:t>Arancon, N.Q., A. Pant</w:t>
      </w:r>
      <w:r w:rsidRPr="009E5C0C">
        <w:rPr>
          <w:rFonts w:ascii="Arial" w:hAnsi="Arial" w:cs="Arial"/>
          <w:b/>
          <w:sz w:val="20"/>
          <w:szCs w:val="20"/>
        </w:rPr>
        <w:t>,</w:t>
      </w:r>
      <w:r w:rsidRPr="009E5C0C">
        <w:rPr>
          <w:rFonts w:ascii="Arial" w:hAnsi="Arial" w:cs="Arial"/>
          <w:sz w:val="20"/>
          <w:szCs w:val="20"/>
        </w:rPr>
        <w:t xml:space="preserve"> T.J.K. Radovich</w:t>
      </w:r>
      <w:r>
        <w:rPr>
          <w:rFonts w:ascii="Arial" w:hAnsi="Arial" w:cs="Arial"/>
          <w:sz w:val="20"/>
          <w:szCs w:val="20"/>
        </w:rPr>
        <w:t>,</w:t>
      </w:r>
      <w:r w:rsidRPr="009E5C0C">
        <w:rPr>
          <w:rFonts w:ascii="Arial" w:hAnsi="Arial" w:cs="Arial"/>
          <w:sz w:val="20"/>
          <w:szCs w:val="20"/>
        </w:rPr>
        <w:t xml:space="preserve"> </w:t>
      </w:r>
      <w:r w:rsidRPr="00FA58F1">
        <w:rPr>
          <w:rFonts w:ascii="Arial" w:hAnsi="Arial" w:cs="Arial"/>
          <w:b/>
          <w:sz w:val="20"/>
          <w:szCs w:val="20"/>
        </w:rPr>
        <w:t>N.V. Hue</w:t>
      </w:r>
      <w:r>
        <w:rPr>
          <w:rFonts w:ascii="Arial" w:hAnsi="Arial" w:cs="Arial"/>
          <w:sz w:val="20"/>
          <w:szCs w:val="20"/>
        </w:rPr>
        <w:t>, J. Potter, and C. Converse</w:t>
      </w:r>
      <w:r w:rsidRPr="009E5C0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2012. </w:t>
      </w:r>
      <w:r w:rsidRPr="009E5C0C">
        <w:rPr>
          <w:rFonts w:ascii="Arial" w:hAnsi="Arial" w:cs="Arial"/>
          <w:sz w:val="20"/>
          <w:szCs w:val="20"/>
        </w:rPr>
        <w:t xml:space="preserve">Seed Germination and Seedling Growth of Tomato and Lettuce as Affected by Vermicompost Water Extracts (Teas). HortScience </w:t>
      </w:r>
      <w:r>
        <w:rPr>
          <w:rFonts w:ascii="Arial" w:hAnsi="Arial" w:cs="Arial"/>
          <w:sz w:val="20"/>
          <w:szCs w:val="20"/>
        </w:rPr>
        <w:t>47:1722-1728.</w:t>
      </w:r>
    </w:p>
    <w:p w14:paraId="53B82468" w14:textId="77777777" w:rsidR="0080245A" w:rsidRPr="009E5C0C" w:rsidRDefault="0080245A" w:rsidP="0080245A">
      <w:pPr>
        <w:pStyle w:val="PlainText"/>
        <w:tabs>
          <w:tab w:val="left" w:pos="540"/>
        </w:tabs>
        <w:ind w:right="155"/>
        <w:rPr>
          <w:rFonts w:ascii="Arial" w:hAnsi="Arial" w:cs="Arial"/>
          <w:sz w:val="20"/>
          <w:szCs w:val="20"/>
        </w:rPr>
      </w:pPr>
    </w:p>
    <w:p w14:paraId="5A5980EC" w14:textId="77777777" w:rsidR="0080245A" w:rsidRDefault="0080245A" w:rsidP="007315F7">
      <w:pPr>
        <w:pStyle w:val="PlainText"/>
        <w:numPr>
          <w:ilvl w:val="0"/>
          <w:numId w:val="9"/>
        </w:numPr>
        <w:ind w:left="540" w:right="155" w:hanging="450"/>
        <w:rPr>
          <w:rFonts w:ascii="Arial" w:hAnsi="Arial" w:cs="Arial"/>
          <w:sz w:val="20"/>
          <w:szCs w:val="20"/>
        </w:rPr>
      </w:pPr>
      <w:r w:rsidRPr="006345FD">
        <w:rPr>
          <w:rFonts w:ascii="Arial" w:hAnsi="Arial" w:cs="Arial"/>
          <w:sz w:val="20"/>
          <w:szCs w:val="20"/>
        </w:rPr>
        <w:t>Pant</w:t>
      </w:r>
      <w:r>
        <w:rPr>
          <w:rFonts w:ascii="Arial" w:hAnsi="Arial" w:cs="Arial"/>
          <w:sz w:val="20"/>
          <w:szCs w:val="20"/>
        </w:rPr>
        <w:t xml:space="preserve">, </w:t>
      </w:r>
      <w:r w:rsidRPr="006345FD">
        <w:rPr>
          <w:rFonts w:ascii="Arial" w:hAnsi="Arial" w:cs="Arial"/>
          <w:sz w:val="20"/>
          <w:szCs w:val="20"/>
        </w:rPr>
        <w:t xml:space="preserve"> A., T.J.K. Radovich, </w:t>
      </w:r>
      <w:r w:rsidRPr="00FA58F1">
        <w:rPr>
          <w:rFonts w:ascii="Arial" w:hAnsi="Arial" w:cs="Arial"/>
          <w:b/>
          <w:sz w:val="20"/>
          <w:szCs w:val="20"/>
        </w:rPr>
        <w:t>N.V. Hue</w:t>
      </w:r>
      <w:r w:rsidRPr="006345FD">
        <w:rPr>
          <w:rFonts w:ascii="Arial" w:hAnsi="Arial" w:cs="Arial"/>
          <w:sz w:val="20"/>
          <w:szCs w:val="20"/>
        </w:rPr>
        <w:t>, and S. C. Miyasaka. 2012</w:t>
      </w:r>
      <w:r>
        <w:rPr>
          <w:rFonts w:ascii="Arial" w:hAnsi="Arial" w:cs="Arial"/>
          <w:sz w:val="20"/>
          <w:szCs w:val="20"/>
        </w:rPr>
        <w:t xml:space="preserve">. </w:t>
      </w:r>
      <w:r w:rsidRPr="006345FD">
        <w:rPr>
          <w:rFonts w:ascii="Arial" w:hAnsi="Arial" w:cs="Arial"/>
          <w:sz w:val="20"/>
          <w:szCs w:val="20"/>
        </w:rPr>
        <w:t>Pak choi (</w:t>
      </w:r>
      <w:r w:rsidRPr="006345FD">
        <w:rPr>
          <w:rFonts w:ascii="Arial" w:hAnsi="Arial" w:cs="Arial"/>
          <w:i/>
          <w:sz w:val="20"/>
          <w:szCs w:val="20"/>
        </w:rPr>
        <w:t>Brassica rapa</w:t>
      </w:r>
      <w:r w:rsidRPr="006345FD">
        <w:rPr>
          <w:rFonts w:ascii="Arial" w:hAnsi="Arial" w:cs="Arial"/>
          <w:sz w:val="20"/>
          <w:szCs w:val="20"/>
        </w:rPr>
        <w:t>, Chinensis  Group) yield, phytonutrient content, and soil biological properties as affected by vermicompost  to water ratio used for extraction. HortSci.47:395-402</w:t>
      </w:r>
      <w:r>
        <w:rPr>
          <w:rFonts w:ascii="Arial" w:hAnsi="Arial" w:cs="Arial"/>
          <w:sz w:val="20"/>
          <w:szCs w:val="20"/>
        </w:rPr>
        <w:t>.</w:t>
      </w:r>
    </w:p>
    <w:p w14:paraId="36B3C117" w14:textId="77777777" w:rsidR="0080245A" w:rsidRDefault="0080245A" w:rsidP="0080245A">
      <w:pPr>
        <w:pStyle w:val="PlainText"/>
        <w:tabs>
          <w:tab w:val="left" w:pos="540"/>
        </w:tabs>
        <w:ind w:left="90" w:right="155"/>
        <w:rPr>
          <w:rFonts w:ascii="Arial" w:hAnsi="Arial" w:cs="Arial"/>
          <w:sz w:val="20"/>
          <w:szCs w:val="20"/>
        </w:rPr>
      </w:pPr>
    </w:p>
    <w:p w14:paraId="290363A7" w14:textId="55F04332" w:rsidR="0080245A" w:rsidRDefault="0080245A" w:rsidP="007315F7">
      <w:pPr>
        <w:pStyle w:val="PlainText"/>
        <w:numPr>
          <w:ilvl w:val="0"/>
          <w:numId w:val="9"/>
        </w:numPr>
        <w:ind w:left="540" w:right="155" w:hanging="450"/>
        <w:rPr>
          <w:rFonts w:ascii="Arial" w:hAnsi="Arial" w:cs="Arial"/>
          <w:sz w:val="20"/>
          <w:szCs w:val="20"/>
        </w:rPr>
      </w:pPr>
      <w:r w:rsidRPr="006345FD">
        <w:rPr>
          <w:rFonts w:ascii="Arial" w:hAnsi="Arial" w:cs="Arial"/>
          <w:sz w:val="20"/>
          <w:szCs w:val="20"/>
        </w:rPr>
        <w:t xml:space="preserve">Ahmad, A., Ali Fares, and </w:t>
      </w:r>
      <w:r w:rsidRPr="00FA58F1">
        <w:rPr>
          <w:rFonts w:ascii="Arial" w:hAnsi="Arial" w:cs="Arial"/>
          <w:b/>
          <w:sz w:val="20"/>
          <w:szCs w:val="20"/>
        </w:rPr>
        <w:t>Nguyen V. Hue</w:t>
      </w:r>
      <w:r w:rsidRPr="006345F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345FD">
        <w:rPr>
          <w:rFonts w:ascii="Arial" w:hAnsi="Arial" w:cs="Arial"/>
          <w:sz w:val="20"/>
          <w:szCs w:val="20"/>
        </w:rPr>
        <w:t xml:space="preserve">2012. Nitrate </w:t>
      </w:r>
      <w:r>
        <w:rPr>
          <w:rFonts w:ascii="Arial" w:hAnsi="Arial" w:cs="Arial"/>
          <w:sz w:val="20"/>
          <w:szCs w:val="20"/>
        </w:rPr>
        <w:t>d</w:t>
      </w:r>
      <w:r w:rsidRPr="006345FD">
        <w:rPr>
          <w:rFonts w:ascii="Arial" w:hAnsi="Arial" w:cs="Arial"/>
          <w:sz w:val="20"/>
          <w:szCs w:val="20"/>
        </w:rPr>
        <w:t xml:space="preserve">ynamic in a </w:t>
      </w:r>
      <w:r>
        <w:rPr>
          <w:rFonts w:ascii="Arial" w:hAnsi="Arial" w:cs="Arial"/>
          <w:sz w:val="20"/>
          <w:szCs w:val="20"/>
        </w:rPr>
        <w:t>t</w:t>
      </w:r>
      <w:r w:rsidRPr="006345FD">
        <w:rPr>
          <w:rFonts w:ascii="Arial" w:hAnsi="Arial" w:cs="Arial"/>
          <w:sz w:val="20"/>
          <w:szCs w:val="20"/>
        </w:rPr>
        <w:t xml:space="preserve">ropical Mollisol </w:t>
      </w:r>
      <w:r>
        <w:rPr>
          <w:rFonts w:ascii="Arial" w:hAnsi="Arial" w:cs="Arial"/>
          <w:sz w:val="20"/>
          <w:szCs w:val="20"/>
        </w:rPr>
        <w:t>a</w:t>
      </w:r>
      <w:r w:rsidRPr="006345FD">
        <w:rPr>
          <w:rFonts w:ascii="Arial" w:hAnsi="Arial" w:cs="Arial"/>
          <w:sz w:val="20"/>
          <w:szCs w:val="20"/>
        </w:rPr>
        <w:t xml:space="preserve">mended with </w:t>
      </w:r>
      <w:r>
        <w:rPr>
          <w:rFonts w:ascii="Arial" w:hAnsi="Arial" w:cs="Arial"/>
          <w:sz w:val="20"/>
          <w:szCs w:val="20"/>
        </w:rPr>
        <w:t>o</w:t>
      </w:r>
      <w:r w:rsidRPr="006345FD">
        <w:rPr>
          <w:rFonts w:ascii="Arial" w:hAnsi="Arial" w:cs="Arial"/>
          <w:sz w:val="20"/>
          <w:szCs w:val="20"/>
        </w:rPr>
        <w:t xml:space="preserve">rganic </w:t>
      </w:r>
      <w:r>
        <w:rPr>
          <w:rFonts w:ascii="Arial" w:hAnsi="Arial" w:cs="Arial"/>
          <w:sz w:val="20"/>
          <w:szCs w:val="20"/>
        </w:rPr>
        <w:t>m</w:t>
      </w:r>
      <w:r w:rsidRPr="006345FD">
        <w:rPr>
          <w:rFonts w:ascii="Arial" w:hAnsi="Arial" w:cs="Arial"/>
          <w:sz w:val="20"/>
          <w:szCs w:val="20"/>
        </w:rPr>
        <w:t xml:space="preserve">anures, </w:t>
      </w:r>
      <w:r>
        <w:rPr>
          <w:rFonts w:ascii="Arial" w:hAnsi="Arial" w:cs="Arial"/>
          <w:sz w:val="20"/>
          <w:szCs w:val="20"/>
        </w:rPr>
        <w:t>p</w:t>
      </w:r>
      <w:r w:rsidRPr="006345FD">
        <w:rPr>
          <w:rFonts w:ascii="Arial" w:hAnsi="Arial" w:cs="Arial"/>
          <w:sz w:val="20"/>
          <w:szCs w:val="20"/>
        </w:rPr>
        <w:t xml:space="preserve">lanted with </w:t>
      </w:r>
      <w:r>
        <w:rPr>
          <w:rFonts w:ascii="Arial" w:hAnsi="Arial" w:cs="Arial"/>
          <w:sz w:val="20"/>
          <w:szCs w:val="20"/>
        </w:rPr>
        <w:t>s</w:t>
      </w:r>
      <w:r w:rsidRPr="006345FD">
        <w:rPr>
          <w:rFonts w:ascii="Arial" w:hAnsi="Arial" w:cs="Arial"/>
          <w:sz w:val="20"/>
          <w:szCs w:val="20"/>
        </w:rPr>
        <w:t xml:space="preserve">weet </w:t>
      </w:r>
      <w:r>
        <w:rPr>
          <w:rFonts w:ascii="Arial" w:hAnsi="Arial" w:cs="Arial"/>
          <w:sz w:val="20"/>
          <w:szCs w:val="20"/>
        </w:rPr>
        <w:t>c</w:t>
      </w:r>
      <w:r w:rsidRPr="006345FD">
        <w:rPr>
          <w:rFonts w:ascii="Arial" w:hAnsi="Arial" w:cs="Arial"/>
          <w:sz w:val="20"/>
          <w:szCs w:val="20"/>
        </w:rPr>
        <w:t xml:space="preserve">orn, and </w:t>
      </w:r>
      <w:r>
        <w:rPr>
          <w:rFonts w:ascii="Arial" w:hAnsi="Arial" w:cs="Arial"/>
          <w:sz w:val="20"/>
          <w:szCs w:val="20"/>
        </w:rPr>
        <w:t>m</w:t>
      </w:r>
      <w:r w:rsidRPr="006345FD">
        <w:rPr>
          <w:rFonts w:ascii="Arial" w:hAnsi="Arial" w:cs="Arial"/>
          <w:sz w:val="20"/>
          <w:szCs w:val="20"/>
        </w:rPr>
        <w:t xml:space="preserve">onitored with SPAD </w:t>
      </w:r>
      <w:r>
        <w:rPr>
          <w:rFonts w:ascii="Arial" w:hAnsi="Arial" w:cs="Arial"/>
          <w:sz w:val="20"/>
          <w:szCs w:val="20"/>
        </w:rPr>
        <w:t>r</w:t>
      </w:r>
      <w:r w:rsidRPr="006345FD">
        <w:rPr>
          <w:rFonts w:ascii="Arial" w:hAnsi="Arial" w:cs="Arial"/>
          <w:sz w:val="20"/>
          <w:szCs w:val="20"/>
        </w:rPr>
        <w:t>eadings.</w:t>
      </w:r>
      <w:r w:rsidR="00FA58F1">
        <w:rPr>
          <w:rFonts w:ascii="Arial" w:hAnsi="Arial" w:cs="Arial"/>
          <w:sz w:val="20"/>
          <w:szCs w:val="20"/>
        </w:rPr>
        <w:t xml:space="preserve"> </w:t>
      </w:r>
      <w:r w:rsidRPr="006345FD">
        <w:rPr>
          <w:rFonts w:ascii="Arial" w:hAnsi="Arial" w:cs="Arial"/>
          <w:sz w:val="20"/>
          <w:szCs w:val="20"/>
        </w:rPr>
        <w:t>Commun. Soil Sci. Plant Anal.43, DOI: 10.1080/00103624.2012.701690</w:t>
      </w:r>
      <w:r>
        <w:rPr>
          <w:rFonts w:ascii="Arial" w:hAnsi="Arial" w:cs="Arial"/>
          <w:sz w:val="20"/>
          <w:szCs w:val="20"/>
        </w:rPr>
        <w:t>.</w:t>
      </w:r>
    </w:p>
    <w:p w14:paraId="2D0D6057" w14:textId="77777777" w:rsidR="00BC5441" w:rsidRDefault="00BC5441" w:rsidP="00BC5441">
      <w:pPr>
        <w:pStyle w:val="ListParagraph"/>
        <w:rPr>
          <w:rFonts w:ascii="Arial" w:hAnsi="Arial" w:cs="Arial"/>
          <w:sz w:val="20"/>
          <w:szCs w:val="20"/>
        </w:rPr>
      </w:pPr>
    </w:p>
    <w:p w14:paraId="7D4EC315" w14:textId="6139FCE0" w:rsidR="00BC5441" w:rsidRDefault="00BC5441" w:rsidP="00BC5441">
      <w:pPr>
        <w:pStyle w:val="PlainText"/>
        <w:numPr>
          <w:ilvl w:val="0"/>
          <w:numId w:val="9"/>
        </w:numPr>
        <w:ind w:left="540" w:right="155" w:hanging="450"/>
        <w:rPr>
          <w:rFonts w:ascii="Arial" w:hAnsi="Arial" w:cs="Arial"/>
          <w:sz w:val="20"/>
          <w:szCs w:val="20"/>
        </w:rPr>
      </w:pPr>
      <w:r w:rsidRPr="00BC5441">
        <w:rPr>
          <w:rFonts w:ascii="Arial" w:eastAsia="Times New Roman" w:hAnsi="Arial" w:cs="Arial"/>
          <w:spacing w:val="8"/>
          <w:w w:val="94"/>
          <w:sz w:val="20"/>
          <w:szCs w:val="20"/>
        </w:rPr>
        <w:t>R</w:t>
      </w:r>
      <w:r w:rsidRPr="00BC5441">
        <w:rPr>
          <w:rFonts w:ascii="Arial" w:eastAsia="Times New Roman" w:hAnsi="Arial" w:cs="Arial"/>
          <w:spacing w:val="6"/>
          <w:w w:val="97"/>
          <w:sz w:val="20"/>
          <w:szCs w:val="20"/>
        </w:rPr>
        <w:t>a</w:t>
      </w:r>
      <w:r w:rsidRPr="00BC5441">
        <w:rPr>
          <w:rFonts w:ascii="Arial" w:eastAsia="Times New Roman" w:hAnsi="Arial" w:cs="Arial"/>
          <w:w w:val="98"/>
          <w:sz w:val="20"/>
          <w:szCs w:val="20"/>
        </w:rPr>
        <w:t>d</w:t>
      </w:r>
      <w:r w:rsidRPr="00BC5441">
        <w:rPr>
          <w:rFonts w:ascii="Arial" w:eastAsia="Times New Roman" w:hAnsi="Arial" w:cs="Arial"/>
          <w:spacing w:val="-12"/>
          <w:w w:val="98"/>
          <w:sz w:val="20"/>
          <w:szCs w:val="20"/>
        </w:rPr>
        <w:t>o</w:t>
      </w:r>
      <w:r w:rsidRPr="00BC5441">
        <w:rPr>
          <w:rFonts w:ascii="Arial" w:eastAsia="Times New Roman" w:hAnsi="Arial" w:cs="Arial"/>
          <w:spacing w:val="4"/>
          <w:w w:val="95"/>
          <w:sz w:val="20"/>
          <w:szCs w:val="20"/>
        </w:rPr>
        <w:t>v</w:t>
      </w:r>
      <w:r w:rsidRPr="00BC5441">
        <w:rPr>
          <w:rFonts w:ascii="Arial" w:eastAsia="Times New Roman" w:hAnsi="Arial" w:cs="Arial"/>
          <w:spacing w:val="3"/>
          <w:w w:val="75"/>
          <w:sz w:val="20"/>
          <w:szCs w:val="20"/>
        </w:rPr>
        <w:t>i</w:t>
      </w:r>
      <w:r w:rsidRPr="00BC5441">
        <w:rPr>
          <w:rFonts w:ascii="Arial" w:eastAsia="Times New Roman" w:hAnsi="Arial" w:cs="Arial"/>
          <w:spacing w:val="-11"/>
          <w:w w:val="105"/>
          <w:sz w:val="20"/>
          <w:szCs w:val="20"/>
        </w:rPr>
        <w:t>c</w:t>
      </w:r>
      <w:r w:rsidRPr="00BC5441">
        <w:rPr>
          <w:rFonts w:ascii="Arial" w:eastAsia="Times New Roman" w:hAnsi="Arial" w:cs="Arial"/>
          <w:spacing w:val="-1"/>
          <w:w w:val="94"/>
          <w:sz w:val="20"/>
          <w:szCs w:val="20"/>
        </w:rPr>
        <w:t>h</w:t>
      </w:r>
      <w:r w:rsidRPr="00BC5441">
        <w:rPr>
          <w:rFonts w:ascii="Arial" w:eastAsia="Times New Roman" w:hAnsi="Arial" w:cs="Arial"/>
          <w:w w:val="156"/>
          <w:sz w:val="20"/>
          <w:szCs w:val="20"/>
        </w:rPr>
        <w:t>,</w:t>
      </w:r>
      <w:r w:rsidRPr="00BC5441">
        <w:rPr>
          <w:rFonts w:ascii="Arial" w:eastAsia="Times New Roman" w:hAnsi="Arial" w:cs="Arial"/>
          <w:spacing w:val="-40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spacing w:val="-10"/>
          <w:w w:val="102"/>
          <w:sz w:val="20"/>
          <w:szCs w:val="20"/>
        </w:rPr>
        <w:t>T</w:t>
      </w:r>
      <w:r w:rsidRPr="00BC5441">
        <w:rPr>
          <w:rFonts w:ascii="Arial" w:eastAsia="Times New Roman" w:hAnsi="Arial" w:cs="Arial"/>
          <w:spacing w:val="14"/>
          <w:w w:val="158"/>
          <w:sz w:val="20"/>
          <w:szCs w:val="20"/>
        </w:rPr>
        <w:t>.</w:t>
      </w:r>
      <w:r w:rsidRPr="00BC5441">
        <w:rPr>
          <w:rFonts w:ascii="Arial" w:eastAsia="Times New Roman" w:hAnsi="Arial" w:cs="Arial"/>
          <w:spacing w:val="-6"/>
          <w:w w:val="131"/>
          <w:sz w:val="20"/>
          <w:szCs w:val="20"/>
        </w:rPr>
        <w:t>J</w:t>
      </w:r>
      <w:r w:rsidRPr="00BC5441">
        <w:rPr>
          <w:rFonts w:ascii="Arial" w:eastAsia="Times New Roman" w:hAnsi="Arial" w:cs="Arial"/>
          <w:spacing w:val="-10"/>
          <w:w w:val="165"/>
          <w:sz w:val="20"/>
          <w:szCs w:val="20"/>
        </w:rPr>
        <w:t>.</w:t>
      </w:r>
      <w:r w:rsidRPr="00BC5441">
        <w:rPr>
          <w:rFonts w:ascii="Arial" w:eastAsia="Times New Roman" w:hAnsi="Arial" w:cs="Arial"/>
          <w:spacing w:val="-15"/>
          <w:sz w:val="20"/>
          <w:szCs w:val="20"/>
        </w:rPr>
        <w:t>K</w:t>
      </w:r>
      <w:r w:rsidRPr="00BC5441">
        <w:rPr>
          <w:rFonts w:ascii="Arial" w:eastAsia="Times New Roman" w:hAnsi="Arial" w:cs="Arial"/>
          <w:spacing w:val="-13"/>
          <w:w w:val="165"/>
          <w:sz w:val="20"/>
          <w:szCs w:val="20"/>
        </w:rPr>
        <w:t>.</w:t>
      </w:r>
      <w:r w:rsidRPr="00BC5441">
        <w:rPr>
          <w:rFonts w:ascii="Arial" w:eastAsia="Times New Roman" w:hAnsi="Arial" w:cs="Arial"/>
          <w:w w:val="122"/>
          <w:sz w:val="20"/>
          <w:szCs w:val="20"/>
        </w:rPr>
        <w:t>,</w:t>
      </w:r>
      <w:r w:rsidRPr="00BC5441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96"/>
          <w:sz w:val="20"/>
          <w:szCs w:val="20"/>
        </w:rPr>
        <w:t>A.</w:t>
      </w:r>
      <w:r w:rsidRPr="00BC5441">
        <w:rPr>
          <w:rFonts w:ascii="Arial" w:eastAsia="Times New Roman" w:hAnsi="Arial" w:cs="Arial"/>
          <w:spacing w:val="-33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90"/>
          <w:sz w:val="20"/>
          <w:szCs w:val="20"/>
        </w:rPr>
        <w:t>Pan</w:t>
      </w:r>
      <w:r w:rsidRPr="00BC5441">
        <w:rPr>
          <w:rFonts w:ascii="Arial" w:eastAsia="Times New Roman" w:hAnsi="Arial" w:cs="Arial"/>
          <w:spacing w:val="-12"/>
          <w:w w:val="90"/>
          <w:sz w:val="20"/>
          <w:szCs w:val="20"/>
        </w:rPr>
        <w:t>t</w:t>
      </w:r>
      <w:r w:rsidRPr="00BC5441">
        <w:rPr>
          <w:rFonts w:ascii="Arial" w:eastAsia="Times New Roman" w:hAnsi="Arial" w:cs="Arial"/>
          <w:w w:val="117"/>
          <w:sz w:val="20"/>
          <w:szCs w:val="20"/>
        </w:rPr>
        <w:t>,</w:t>
      </w:r>
      <w:r w:rsidRPr="00BC5441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BC5441">
        <w:rPr>
          <w:rFonts w:ascii="Arial" w:eastAsia="Arial" w:hAnsi="Arial" w:cs="Arial"/>
          <w:sz w:val="20"/>
          <w:szCs w:val="20"/>
        </w:rPr>
        <w:t>I.</w:t>
      </w:r>
      <w:r w:rsidRPr="00BC544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92"/>
          <w:sz w:val="20"/>
          <w:szCs w:val="20"/>
        </w:rPr>
        <w:t>Gur</w:t>
      </w:r>
      <w:r w:rsidRPr="00BC5441">
        <w:rPr>
          <w:rFonts w:ascii="Arial" w:eastAsia="Times New Roman" w:hAnsi="Arial" w:cs="Arial"/>
          <w:spacing w:val="-11"/>
          <w:w w:val="92"/>
          <w:sz w:val="20"/>
          <w:szCs w:val="20"/>
        </w:rPr>
        <w:t>r</w:t>
      </w:r>
      <w:r w:rsidRPr="00BC5441">
        <w:rPr>
          <w:rFonts w:ascii="Arial" w:eastAsia="Times New Roman" w:hAnsi="Arial" w:cs="Arial"/>
          <w:w w:val="156"/>
          <w:sz w:val="20"/>
          <w:szCs w:val="20"/>
        </w:rPr>
        <w:t>,</w:t>
      </w:r>
      <w:r w:rsidRPr="00BC5441">
        <w:rPr>
          <w:rFonts w:ascii="Arial" w:eastAsia="Times New Roman" w:hAnsi="Arial" w:cs="Arial"/>
          <w:spacing w:val="-29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b/>
          <w:w w:val="94"/>
          <w:sz w:val="20"/>
          <w:szCs w:val="20"/>
        </w:rPr>
        <w:t>N.</w:t>
      </w:r>
      <w:r w:rsidRPr="00BC5441">
        <w:rPr>
          <w:rFonts w:ascii="Arial" w:eastAsia="Times New Roman" w:hAnsi="Arial" w:cs="Arial"/>
          <w:b/>
          <w:spacing w:val="-6"/>
          <w:w w:val="94"/>
          <w:sz w:val="20"/>
          <w:szCs w:val="20"/>
        </w:rPr>
        <w:t>V</w:t>
      </w:r>
      <w:r w:rsidRPr="00BC5441">
        <w:rPr>
          <w:rFonts w:ascii="Arial" w:eastAsia="Times New Roman" w:hAnsi="Arial" w:cs="Arial"/>
          <w:b/>
          <w:w w:val="94"/>
          <w:sz w:val="20"/>
          <w:szCs w:val="20"/>
        </w:rPr>
        <w:t>.</w:t>
      </w:r>
      <w:r w:rsidRPr="00BC5441">
        <w:rPr>
          <w:rFonts w:ascii="Arial" w:eastAsia="Times New Roman" w:hAnsi="Arial" w:cs="Arial"/>
          <w:b/>
          <w:spacing w:val="-3"/>
          <w:w w:val="94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b/>
          <w:w w:val="94"/>
          <w:sz w:val="20"/>
          <w:szCs w:val="20"/>
        </w:rPr>
        <w:t>Hu</w:t>
      </w:r>
      <w:r w:rsidRPr="00BC5441">
        <w:rPr>
          <w:rFonts w:ascii="Arial" w:eastAsia="Times New Roman" w:hAnsi="Arial" w:cs="Arial"/>
          <w:b/>
          <w:spacing w:val="-23"/>
          <w:w w:val="94"/>
          <w:sz w:val="20"/>
          <w:szCs w:val="20"/>
        </w:rPr>
        <w:t>e</w:t>
      </w:r>
      <w:r w:rsidRPr="00BC5441">
        <w:rPr>
          <w:rFonts w:ascii="Arial" w:eastAsia="Times New Roman" w:hAnsi="Arial" w:cs="Arial"/>
          <w:w w:val="94"/>
          <w:sz w:val="20"/>
          <w:szCs w:val="20"/>
        </w:rPr>
        <w:t>,</w:t>
      </w:r>
      <w:r w:rsidRPr="00BC5441">
        <w:rPr>
          <w:rFonts w:ascii="Arial" w:eastAsia="Times New Roman" w:hAnsi="Arial" w:cs="Arial"/>
          <w:spacing w:val="-6"/>
          <w:w w:val="94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spacing w:val="10"/>
          <w:w w:val="79"/>
          <w:sz w:val="20"/>
          <w:szCs w:val="20"/>
        </w:rPr>
        <w:t>J</w:t>
      </w:r>
      <w:r w:rsidRPr="00BC5441">
        <w:rPr>
          <w:rFonts w:ascii="Arial" w:eastAsia="Times New Roman" w:hAnsi="Arial" w:cs="Arial"/>
          <w:w w:val="158"/>
          <w:sz w:val="20"/>
          <w:szCs w:val="20"/>
        </w:rPr>
        <w:t>.</w:t>
      </w:r>
      <w:r w:rsidRPr="00BC5441">
        <w:rPr>
          <w:rFonts w:ascii="Arial" w:eastAsia="Times New Roman" w:hAnsi="Arial" w:cs="Arial"/>
          <w:spacing w:val="-45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91"/>
          <w:sz w:val="20"/>
          <w:szCs w:val="20"/>
        </w:rPr>
        <w:t>Sugan</w:t>
      </w:r>
      <w:r w:rsidRPr="00BC5441">
        <w:rPr>
          <w:rFonts w:ascii="Arial" w:eastAsia="Times New Roman" w:hAnsi="Arial" w:cs="Arial"/>
          <w:spacing w:val="-25"/>
          <w:w w:val="92"/>
          <w:sz w:val="20"/>
          <w:szCs w:val="20"/>
        </w:rPr>
        <w:t>o</w:t>
      </w:r>
      <w:r w:rsidRPr="00BC5441">
        <w:rPr>
          <w:rFonts w:ascii="Arial" w:eastAsia="Times New Roman" w:hAnsi="Arial" w:cs="Arial"/>
          <w:w w:val="156"/>
          <w:sz w:val="20"/>
          <w:szCs w:val="20"/>
        </w:rPr>
        <w:t>,</w:t>
      </w:r>
      <w:r w:rsidRPr="00BC5441">
        <w:rPr>
          <w:rFonts w:ascii="Arial" w:eastAsia="Times New Roman" w:hAnsi="Arial" w:cs="Arial"/>
          <w:spacing w:val="-22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spacing w:val="-17"/>
          <w:w w:val="95"/>
          <w:sz w:val="20"/>
          <w:szCs w:val="20"/>
        </w:rPr>
        <w:t>B</w:t>
      </w:r>
      <w:r w:rsidRPr="00BC5441">
        <w:rPr>
          <w:rFonts w:ascii="Arial" w:eastAsia="Times New Roman" w:hAnsi="Arial" w:cs="Arial"/>
          <w:w w:val="106"/>
          <w:sz w:val="20"/>
          <w:szCs w:val="20"/>
        </w:rPr>
        <w:t>.</w:t>
      </w:r>
      <w:r w:rsidRPr="00BC5441">
        <w:rPr>
          <w:rFonts w:ascii="Arial" w:eastAsia="Times New Roman" w:hAnsi="Arial" w:cs="Arial"/>
          <w:spacing w:val="-27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spacing w:val="7"/>
          <w:w w:val="94"/>
          <w:sz w:val="20"/>
          <w:szCs w:val="20"/>
        </w:rPr>
        <w:t>S</w:t>
      </w:r>
      <w:r w:rsidRPr="00BC5441">
        <w:rPr>
          <w:rFonts w:ascii="Arial" w:eastAsia="Times New Roman" w:hAnsi="Arial" w:cs="Arial"/>
          <w:w w:val="94"/>
          <w:sz w:val="20"/>
          <w:szCs w:val="20"/>
        </w:rPr>
        <w:t>i</w:t>
      </w:r>
      <w:r w:rsidRPr="00BC5441">
        <w:rPr>
          <w:rFonts w:ascii="Arial" w:eastAsia="Times New Roman" w:hAnsi="Arial" w:cs="Arial"/>
          <w:spacing w:val="-2"/>
          <w:w w:val="94"/>
          <w:sz w:val="20"/>
          <w:szCs w:val="20"/>
        </w:rPr>
        <w:t>p</w:t>
      </w:r>
      <w:r w:rsidRPr="00BC5441">
        <w:rPr>
          <w:rFonts w:ascii="Arial" w:eastAsia="Times New Roman" w:hAnsi="Arial" w:cs="Arial"/>
          <w:w w:val="94"/>
          <w:sz w:val="20"/>
          <w:szCs w:val="20"/>
        </w:rPr>
        <w:t>e</w:t>
      </w:r>
      <w:r w:rsidRPr="00BC5441">
        <w:rPr>
          <w:rFonts w:ascii="Arial" w:eastAsia="Times New Roman" w:hAnsi="Arial" w:cs="Arial"/>
          <w:spacing w:val="-9"/>
          <w:w w:val="94"/>
          <w:sz w:val="20"/>
          <w:szCs w:val="20"/>
        </w:rPr>
        <w:t>s</w:t>
      </w:r>
      <w:r w:rsidRPr="00BC5441">
        <w:rPr>
          <w:rFonts w:ascii="Arial" w:eastAsia="Times New Roman" w:hAnsi="Arial" w:cs="Arial"/>
          <w:w w:val="94"/>
          <w:sz w:val="20"/>
          <w:szCs w:val="20"/>
        </w:rPr>
        <w:t>,</w:t>
      </w:r>
      <w:r w:rsidRPr="00BC5441">
        <w:rPr>
          <w:rFonts w:ascii="Arial" w:eastAsia="Times New Roman" w:hAnsi="Arial" w:cs="Arial"/>
          <w:spacing w:val="4"/>
          <w:w w:val="94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spacing w:val="6"/>
          <w:w w:val="86"/>
          <w:sz w:val="20"/>
          <w:szCs w:val="20"/>
        </w:rPr>
        <w:t>N</w:t>
      </w:r>
      <w:r w:rsidRPr="00BC5441">
        <w:rPr>
          <w:rFonts w:ascii="Arial" w:eastAsia="Times New Roman" w:hAnsi="Arial" w:cs="Arial"/>
          <w:w w:val="86"/>
          <w:sz w:val="20"/>
          <w:szCs w:val="20"/>
        </w:rPr>
        <w:t>.</w:t>
      </w:r>
      <w:r w:rsidRPr="00BC5441">
        <w:rPr>
          <w:rFonts w:ascii="Arial" w:eastAsia="Times New Roman" w:hAnsi="Arial" w:cs="Arial"/>
          <w:spacing w:val="-3"/>
          <w:w w:val="86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90"/>
          <w:sz w:val="20"/>
          <w:szCs w:val="20"/>
        </w:rPr>
        <w:t>Aranco</w:t>
      </w:r>
      <w:r w:rsidRPr="00BC5441">
        <w:rPr>
          <w:rFonts w:ascii="Arial" w:eastAsia="Times New Roman" w:hAnsi="Arial" w:cs="Arial"/>
          <w:w w:val="91"/>
          <w:sz w:val="20"/>
          <w:szCs w:val="20"/>
        </w:rPr>
        <w:t>n</w:t>
      </w:r>
      <w:r w:rsidRPr="00BC5441">
        <w:rPr>
          <w:rFonts w:ascii="Arial" w:eastAsia="Times New Roman" w:hAnsi="Arial" w:cs="Arial"/>
          <w:w w:val="117"/>
          <w:sz w:val="20"/>
          <w:szCs w:val="20"/>
        </w:rPr>
        <w:t xml:space="preserve">, </w:t>
      </w:r>
      <w:r w:rsidRPr="00BC5441">
        <w:rPr>
          <w:rFonts w:ascii="Arial" w:eastAsia="Times New Roman" w:hAnsi="Arial" w:cs="Arial"/>
          <w:w w:val="98"/>
          <w:sz w:val="20"/>
          <w:szCs w:val="20"/>
        </w:rPr>
        <w:t>C</w:t>
      </w:r>
      <w:r w:rsidRPr="00BC5441">
        <w:rPr>
          <w:rFonts w:ascii="Arial" w:eastAsia="Times New Roman" w:hAnsi="Arial" w:cs="Arial"/>
          <w:spacing w:val="11"/>
          <w:w w:val="99"/>
          <w:sz w:val="20"/>
          <w:szCs w:val="20"/>
        </w:rPr>
        <w:t>.</w:t>
      </w:r>
      <w:r w:rsidRPr="00BC5441">
        <w:rPr>
          <w:rFonts w:ascii="Arial" w:eastAsia="Times New Roman" w:hAnsi="Arial" w:cs="Arial"/>
          <w:w w:val="92"/>
          <w:sz w:val="20"/>
          <w:szCs w:val="20"/>
        </w:rPr>
        <w:t>Tamar</w:t>
      </w:r>
      <w:r w:rsidRPr="00BC5441">
        <w:rPr>
          <w:rFonts w:ascii="Arial" w:eastAsia="Times New Roman" w:hAnsi="Arial" w:cs="Arial"/>
          <w:spacing w:val="-14"/>
          <w:w w:val="93"/>
          <w:sz w:val="20"/>
          <w:szCs w:val="20"/>
        </w:rPr>
        <w:t>u</w:t>
      </w:r>
      <w:r w:rsidRPr="00BC5441">
        <w:rPr>
          <w:rFonts w:ascii="Arial" w:eastAsia="Times New Roman" w:hAnsi="Arial" w:cs="Arial"/>
          <w:w w:val="156"/>
          <w:sz w:val="20"/>
          <w:szCs w:val="20"/>
        </w:rPr>
        <w:t>,</w:t>
      </w:r>
      <w:r w:rsidRPr="00BC5441">
        <w:rPr>
          <w:rFonts w:ascii="Arial" w:eastAsia="Times New Roman" w:hAnsi="Arial" w:cs="Arial"/>
          <w:spacing w:val="-22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85"/>
          <w:sz w:val="20"/>
          <w:szCs w:val="20"/>
        </w:rPr>
        <w:t>B</w:t>
      </w:r>
      <w:r w:rsidRPr="00BC5441">
        <w:rPr>
          <w:rFonts w:ascii="Arial" w:eastAsia="Times New Roman" w:hAnsi="Arial" w:cs="Arial"/>
          <w:spacing w:val="-10"/>
          <w:w w:val="106"/>
          <w:sz w:val="20"/>
          <w:szCs w:val="20"/>
        </w:rPr>
        <w:t>.</w:t>
      </w:r>
      <w:r w:rsidRPr="00BC5441">
        <w:rPr>
          <w:rFonts w:ascii="Arial" w:eastAsia="Times New Roman" w:hAnsi="Arial" w:cs="Arial"/>
          <w:spacing w:val="-16"/>
          <w:w w:val="96"/>
          <w:sz w:val="20"/>
          <w:szCs w:val="20"/>
        </w:rPr>
        <w:t>K</w:t>
      </w:r>
      <w:r w:rsidRPr="00BC5441">
        <w:rPr>
          <w:rFonts w:ascii="Arial" w:eastAsia="Times New Roman" w:hAnsi="Arial" w:cs="Arial"/>
          <w:w w:val="158"/>
          <w:sz w:val="20"/>
          <w:szCs w:val="20"/>
        </w:rPr>
        <w:t>.</w:t>
      </w:r>
      <w:r w:rsidRPr="00BC5441">
        <w:rPr>
          <w:rFonts w:ascii="Arial" w:eastAsia="Times New Roman" w:hAnsi="Arial" w:cs="Arial"/>
          <w:spacing w:val="-33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90"/>
          <w:sz w:val="20"/>
          <w:szCs w:val="20"/>
        </w:rPr>
        <w:t>Fo</w:t>
      </w:r>
      <w:r w:rsidRPr="00BC5441">
        <w:rPr>
          <w:rFonts w:ascii="Arial" w:eastAsia="Times New Roman" w:hAnsi="Arial" w:cs="Arial"/>
          <w:spacing w:val="-2"/>
          <w:w w:val="90"/>
          <w:sz w:val="20"/>
          <w:szCs w:val="20"/>
        </w:rPr>
        <w:t>x</w:t>
      </w:r>
      <w:r w:rsidRPr="00BC5441">
        <w:rPr>
          <w:rFonts w:ascii="Arial" w:eastAsia="Times New Roman" w:hAnsi="Arial" w:cs="Arial"/>
          <w:w w:val="117"/>
          <w:sz w:val="20"/>
          <w:szCs w:val="20"/>
        </w:rPr>
        <w:t>,</w:t>
      </w:r>
      <w:r w:rsidRPr="00BC5441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spacing w:val="-16"/>
          <w:w w:val="88"/>
          <w:sz w:val="20"/>
          <w:szCs w:val="20"/>
        </w:rPr>
        <w:t>K</w:t>
      </w:r>
      <w:r w:rsidRPr="00BC5441">
        <w:rPr>
          <w:rFonts w:ascii="Arial" w:eastAsia="Times New Roman" w:hAnsi="Arial" w:cs="Arial"/>
          <w:w w:val="158"/>
          <w:sz w:val="20"/>
          <w:szCs w:val="20"/>
        </w:rPr>
        <w:t>.</w:t>
      </w:r>
      <w:r w:rsidRPr="00BC5441">
        <w:rPr>
          <w:rFonts w:ascii="Arial" w:eastAsia="Times New Roman" w:hAnsi="Arial" w:cs="Arial"/>
          <w:spacing w:val="-19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spacing w:val="-12"/>
          <w:w w:val="86"/>
          <w:sz w:val="20"/>
          <w:szCs w:val="20"/>
        </w:rPr>
        <w:t>D</w:t>
      </w:r>
      <w:r w:rsidRPr="00BC5441">
        <w:rPr>
          <w:rFonts w:ascii="Arial" w:eastAsia="Times New Roman" w:hAnsi="Arial" w:cs="Arial"/>
          <w:w w:val="158"/>
          <w:sz w:val="20"/>
          <w:szCs w:val="20"/>
        </w:rPr>
        <w:t>.</w:t>
      </w:r>
      <w:r w:rsidRPr="00BC5441">
        <w:rPr>
          <w:rFonts w:ascii="Arial" w:eastAsia="Times New Roman" w:hAnsi="Arial" w:cs="Arial"/>
          <w:spacing w:val="-33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88"/>
          <w:sz w:val="20"/>
          <w:szCs w:val="20"/>
        </w:rPr>
        <w:t>Kob</w:t>
      </w:r>
      <w:r w:rsidRPr="00BC5441">
        <w:rPr>
          <w:rFonts w:ascii="Arial" w:eastAsia="Times New Roman" w:hAnsi="Arial" w:cs="Arial"/>
          <w:spacing w:val="14"/>
          <w:w w:val="87"/>
          <w:sz w:val="20"/>
          <w:szCs w:val="20"/>
        </w:rPr>
        <w:t>a</w:t>
      </w:r>
      <w:r w:rsidRPr="00BC5441">
        <w:rPr>
          <w:rFonts w:ascii="Arial" w:eastAsia="Times New Roman" w:hAnsi="Arial" w:cs="Arial"/>
          <w:w w:val="92"/>
          <w:sz w:val="20"/>
          <w:szCs w:val="20"/>
        </w:rPr>
        <w:t>ya</w:t>
      </w:r>
      <w:r w:rsidRPr="00BC5441">
        <w:rPr>
          <w:rFonts w:ascii="Arial" w:eastAsia="Times New Roman" w:hAnsi="Arial" w:cs="Arial"/>
          <w:spacing w:val="1"/>
          <w:w w:val="93"/>
          <w:sz w:val="20"/>
          <w:szCs w:val="20"/>
        </w:rPr>
        <w:t>s</w:t>
      </w:r>
      <w:r w:rsidRPr="00BC5441">
        <w:rPr>
          <w:rFonts w:ascii="Arial" w:eastAsia="Times New Roman" w:hAnsi="Arial" w:cs="Arial"/>
          <w:w w:val="84"/>
          <w:sz w:val="20"/>
          <w:szCs w:val="20"/>
        </w:rPr>
        <w:t>h</w:t>
      </w:r>
      <w:r w:rsidRPr="00BC5441">
        <w:rPr>
          <w:rFonts w:ascii="Arial" w:eastAsia="Times New Roman" w:hAnsi="Arial" w:cs="Arial"/>
          <w:spacing w:val="-2"/>
          <w:w w:val="83"/>
          <w:sz w:val="20"/>
          <w:szCs w:val="20"/>
        </w:rPr>
        <w:t>i</w:t>
      </w:r>
      <w:r w:rsidRPr="00BC5441">
        <w:rPr>
          <w:rFonts w:ascii="Arial" w:eastAsia="Times New Roman" w:hAnsi="Arial" w:cs="Arial"/>
          <w:w w:val="117"/>
          <w:sz w:val="20"/>
          <w:szCs w:val="20"/>
        </w:rPr>
        <w:t>,</w:t>
      </w:r>
      <w:r w:rsidRPr="00BC5441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sz w:val="20"/>
          <w:szCs w:val="20"/>
        </w:rPr>
        <w:t>and</w:t>
      </w:r>
      <w:r w:rsidRPr="00BC5441"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spacing w:val="-14"/>
          <w:w w:val="85"/>
          <w:sz w:val="20"/>
          <w:szCs w:val="20"/>
        </w:rPr>
        <w:t>R</w:t>
      </w:r>
      <w:r w:rsidRPr="00BC5441">
        <w:rPr>
          <w:rFonts w:ascii="Arial" w:eastAsia="Times New Roman" w:hAnsi="Arial" w:cs="Arial"/>
          <w:w w:val="158"/>
          <w:sz w:val="20"/>
          <w:szCs w:val="20"/>
        </w:rPr>
        <w:t>.</w:t>
      </w:r>
      <w:r w:rsidRPr="00BC5441">
        <w:rPr>
          <w:rFonts w:ascii="Arial" w:eastAsia="Times New Roman" w:hAnsi="Arial" w:cs="Arial"/>
          <w:spacing w:val="-33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87"/>
          <w:sz w:val="20"/>
          <w:szCs w:val="20"/>
        </w:rPr>
        <w:t>Pau</w:t>
      </w:r>
      <w:r w:rsidRPr="00BC5441">
        <w:rPr>
          <w:rFonts w:ascii="Arial" w:eastAsia="Times New Roman" w:hAnsi="Arial" w:cs="Arial"/>
          <w:spacing w:val="-1"/>
          <w:w w:val="87"/>
          <w:sz w:val="20"/>
          <w:szCs w:val="20"/>
        </w:rPr>
        <w:t>l</w:t>
      </w:r>
      <w:r w:rsidRPr="00BC5441">
        <w:rPr>
          <w:rFonts w:ascii="Arial" w:eastAsia="Times New Roman" w:hAnsi="Arial" w:cs="Arial"/>
          <w:sz w:val="20"/>
          <w:szCs w:val="20"/>
        </w:rPr>
        <w:t>!.</w:t>
      </w:r>
      <w:r w:rsidRPr="00BC5441">
        <w:rPr>
          <w:rFonts w:ascii="Arial" w:eastAsia="Times New Roman" w:hAnsi="Arial" w:cs="Arial"/>
          <w:spacing w:val="-29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91"/>
          <w:sz w:val="20"/>
          <w:szCs w:val="20"/>
        </w:rPr>
        <w:t>2012. Innovative</w:t>
      </w:r>
      <w:r w:rsidRPr="00BC5441">
        <w:rPr>
          <w:rFonts w:ascii="Arial" w:eastAsia="Times New Roman" w:hAnsi="Arial" w:cs="Arial"/>
          <w:spacing w:val="-19"/>
          <w:w w:val="91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91"/>
          <w:sz w:val="20"/>
          <w:szCs w:val="20"/>
        </w:rPr>
        <w:t>use</w:t>
      </w:r>
      <w:r w:rsidRPr="00BC5441">
        <w:rPr>
          <w:rFonts w:ascii="Arial" w:eastAsia="Times New Roman" w:hAnsi="Arial" w:cs="Arial"/>
          <w:spacing w:val="-15"/>
          <w:w w:val="91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101"/>
          <w:sz w:val="20"/>
          <w:szCs w:val="20"/>
        </w:rPr>
        <w:t xml:space="preserve">of </w:t>
      </w:r>
      <w:r w:rsidRPr="00BC5441">
        <w:rPr>
          <w:rFonts w:ascii="Arial" w:eastAsia="Times New Roman" w:hAnsi="Arial" w:cs="Arial"/>
          <w:spacing w:val="7"/>
          <w:w w:val="49"/>
          <w:sz w:val="20"/>
          <w:szCs w:val="20"/>
        </w:rPr>
        <w:t>l</w:t>
      </w:r>
      <w:r w:rsidRPr="00BC5441">
        <w:rPr>
          <w:rFonts w:ascii="Arial" w:eastAsia="Times New Roman" w:hAnsi="Arial" w:cs="Arial"/>
          <w:w w:val="92"/>
          <w:sz w:val="20"/>
          <w:szCs w:val="20"/>
        </w:rPr>
        <w:t>ocall</w:t>
      </w:r>
      <w:r w:rsidRPr="00BC5441">
        <w:rPr>
          <w:rFonts w:ascii="Arial" w:eastAsia="Times New Roman" w:hAnsi="Arial" w:cs="Arial"/>
          <w:w w:val="93"/>
          <w:sz w:val="20"/>
          <w:szCs w:val="20"/>
        </w:rPr>
        <w:t>y</w:t>
      </w:r>
      <w:r w:rsidRPr="00BC5441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89"/>
          <w:sz w:val="20"/>
          <w:szCs w:val="20"/>
        </w:rPr>
        <w:t>produced</w:t>
      </w:r>
      <w:r w:rsidRPr="00BC5441">
        <w:rPr>
          <w:rFonts w:ascii="Arial" w:eastAsia="Times New Roman" w:hAnsi="Arial" w:cs="Arial"/>
          <w:spacing w:val="25"/>
          <w:w w:val="89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89"/>
          <w:sz w:val="20"/>
          <w:szCs w:val="20"/>
        </w:rPr>
        <w:t>inputs</w:t>
      </w:r>
      <w:r w:rsidRPr="00BC5441">
        <w:rPr>
          <w:rFonts w:ascii="Arial" w:eastAsia="Times New Roman" w:hAnsi="Arial" w:cs="Arial"/>
          <w:spacing w:val="-3"/>
          <w:w w:val="89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sz w:val="20"/>
          <w:szCs w:val="20"/>
        </w:rPr>
        <w:t>to</w:t>
      </w:r>
      <w:r w:rsidRPr="00BC5441">
        <w:rPr>
          <w:rFonts w:ascii="Arial" w:eastAsia="Times New Roman" w:hAnsi="Arial" w:cs="Arial"/>
          <w:spacing w:val="-19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91"/>
          <w:sz w:val="20"/>
          <w:szCs w:val="20"/>
        </w:rPr>
        <w:t>improve</w:t>
      </w:r>
      <w:r w:rsidRPr="00BC5441">
        <w:rPr>
          <w:rFonts w:ascii="Arial" w:eastAsia="Times New Roman" w:hAnsi="Arial" w:cs="Arial"/>
          <w:spacing w:val="-7"/>
          <w:w w:val="91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spacing w:val="-2"/>
          <w:w w:val="97"/>
          <w:sz w:val="20"/>
          <w:szCs w:val="20"/>
        </w:rPr>
        <w:t>p</w:t>
      </w:r>
      <w:r w:rsidRPr="00BC5441">
        <w:rPr>
          <w:rFonts w:ascii="Arial" w:eastAsia="Times New Roman" w:hAnsi="Arial" w:cs="Arial"/>
          <w:spacing w:val="7"/>
          <w:w w:val="49"/>
          <w:sz w:val="20"/>
          <w:szCs w:val="20"/>
        </w:rPr>
        <w:t>l</w:t>
      </w:r>
      <w:r w:rsidRPr="00BC5441">
        <w:rPr>
          <w:rFonts w:ascii="Arial" w:eastAsia="Times New Roman" w:hAnsi="Arial" w:cs="Arial"/>
          <w:w w:val="95"/>
          <w:sz w:val="20"/>
          <w:szCs w:val="20"/>
        </w:rPr>
        <w:t>ant</w:t>
      </w:r>
      <w:r w:rsidRPr="00BC5441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91"/>
          <w:sz w:val="20"/>
          <w:szCs w:val="20"/>
        </w:rPr>
        <w:t>growt</w:t>
      </w:r>
      <w:r w:rsidRPr="00BC5441">
        <w:rPr>
          <w:rFonts w:ascii="Arial" w:eastAsia="Times New Roman" w:hAnsi="Arial" w:cs="Arial"/>
          <w:spacing w:val="-14"/>
          <w:w w:val="92"/>
          <w:sz w:val="20"/>
          <w:szCs w:val="20"/>
        </w:rPr>
        <w:t>h</w:t>
      </w:r>
      <w:r w:rsidRPr="00BC5441">
        <w:rPr>
          <w:rFonts w:ascii="Arial" w:eastAsia="Times New Roman" w:hAnsi="Arial" w:cs="Arial"/>
          <w:w w:val="156"/>
          <w:sz w:val="20"/>
          <w:szCs w:val="20"/>
        </w:rPr>
        <w:t>,</w:t>
      </w:r>
      <w:r w:rsidRPr="00BC5441">
        <w:rPr>
          <w:rFonts w:ascii="Arial" w:eastAsia="Times New Roman" w:hAnsi="Arial" w:cs="Arial"/>
          <w:spacing w:val="-41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92"/>
          <w:sz w:val="20"/>
          <w:szCs w:val="20"/>
        </w:rPr>
        <w:t>crop quality,</w:t>
      </w:r>
      <w:r w:rsidRPr="00BC5441">
        <w:rPr>
          <w:rFonts w:ascii="Arial" w:eastAsia="Times New Roman" w:hAnsi="Arial" w:cs="Arial"/>
          <w:spacing w:val="-11"/>
          <w:w w:val="92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92"/>
          <w:sz w:val="20"/>
          <w:szCs w:val="20"/>
        </w:rPr>
        <w:t>and</w:t>
      </w:r>
      <w:r w:rsidRPr="00BC5441">
        <w:rPr>
          <w:rFonts w:ascii="Arial" w:eastAsia="Times New Roman" w:hAnsi="Arial" w:cs="Arial"/>
          <w:spacing w:val="-6"/>
          <w:w w:val="92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sz w:val="20"/>
          <w:szCs w:val="20"/>
        </w:rPr>
        <w:t>grower</w:t>
      </w:r>
      <w:r w:rsidRPr="00BC5441">
        <w:rPr>
          <w:rFonts w:ascii="Arial" w:hAnsi="Arial" w:cs="Arial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89"/>
          <w:sz w:val="20"/>
          <w:szCs w:val="20"/>
        </w:rPr>
        <w:t>profitabi</w:t>
      </w:r>
      <w:r w:rsidRPr="00BC5441">
        <w:rPr>
          <w:rFonts w:ascii="Arial" w:eastAsia="Times New Roman" w:hAnsi="Arial" w:cs="Arial"/>
          <w:spacing w:val="-44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spacing w:val="5"/>
          <w:w w:val="74"/>
          <w:sz w:val="20"/>
          <w:szCs w:val="20"/>
        </w:rPr>
        <w:t>l</w:t>
      </w:r>
      <w:r w:rsidRPr="00BC5441">
        <w:rPr>
          <w:rFonts w:ascii="Arial" w:eastAsia="Times New Roman" w:hAnsi="Arial" w:cs="Arial"/>
          <w:w w:val="89"/>
          <w:sz w:val="20"/>
          <w:szCs w:val="20"/>
        </w:rPr>
        <w:t>it</w:t>
      </w:r>
      <w:r w:rsidRPr="00BC5441">
        <w:rPr>
          <w:rFonts w:ascii="Arial" w:eastAsia="Times New Roman" w:hAnsi="Arial" w:cs="Arial"/>
          <w:w w:val="90"/>
          <w:sz w:val="20"/>
          <w:szCs w:val="20"/>
        </w:rPr>
        <w:t>y</w:t>
      </w:r>
      <w:r w:rsidRPr="00BC5441">
        <w:rPr>
          <w:rFonts w:ascii="Arial" w:eastAsia="Times New Roman" w:hAnsi="Arial" w:cs="Arial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84"/>
          <w:sz w:val="20"/>
          <w:szCs w:val="20"/>
        </w:rPr>
        <w:t>i</w:t>
      </w:r>
      <w:r w:rsidRPr="00BC5441">
        <w:rPr>
          <w:rFonts w:ascii="Arial" w:eastAsia="Times New Roman" w:hAnsi="Arial" w:cs="Arial"/>
          <w:w w:val="85"/>
          <w:sz w:val="20"/>
          <w:szCs w:val="20"/>
        </w:rPr>
        <w:t>n</w:t>
      </w:r>
      <w:r w:rsidRPr="00BC5441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89"/>
          <w:sz w:val="20"/>
          <w:szCs w:val="20"/>
        </w:rPr>
        <w:t>Hawai</w:t>
      </w:r>
      <w:r w:rsidRPr="00BC5441">
        <w:rPr>
          <w:rFonts w:ascii="Arial" w:eastAsia="Times New Roman" w:hAnsi="Arial" w:cs="Arial"/>
          <w:spacing w:val="8"/>
          <w:w w:val="89"/>
          <w:sz w:val="20"/>
          <w:szCs w:val="20"/>
        </w:rPr>
        <w:t>i</w:t>
      </w:r>
      <w:r w:rsidRPr="00BC5441">
        <w:rPr>
          <w:rFonts w:ascii="Arial" w:eastAsia="Times New Roman" w:hAnsi="Arial" w:cs="Arial"/>
          <w:w w:val="106"/>
          <w:sz w:val="20"/>
          <w:szCs w:val="20"/>
        </w:rPr>
        <w:t>.</w:t>
      </w:r>
      <w:r w:rsidRPr="00BC5441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89"/>
          <w:sz w:val="20"/>
          <w:szCs w:val="20"/>
        </w:rPr>
        <w:t>Horttechnolog</w:t>
      </w:r>
      <w:r w:rsidRPr="00BC5441">
        <w:rPr>
          <w:rFonts w:ascii="Arial" w:eastAsia="Times New Roman" w:hAnsi="Arial" w:cs="Arial"/>
          <w:spacing w:val="-15"/>
          <w:w w:val="90"/>
          <w:sz w:val="20"/>
          <w:szCs w:val="20"/>
        </w:rPr>
        <w:t>y</w:t>
      </w:r>
      <w:r w:rsidRPr="00BC5441">
        <w:rPr>
          <w:rFonts w:ascii="Arial" w:eastAsia="Times New Roman" w:hAnsi="Arial" w:cs="Arial"/>
          <w:w w:val="156"/>
          <w:sz w:val="20"/>
          <w:szCs w:val="20"/>
        </w:rPr>
        <w:t>,</w:t>
      </w:r>
      <w:r w:rsidRPr="00BC5441">
        <w:rPr>
          <w:rFonts w:ascii="Arial" w:eastAsia="Times New Roman" w:hAnsi="Arial" w:cs="Arial"/>
          <w:spacing w:val="-38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93"/>
          <w:sz w:val="20"/>
          <w:szCs w:val="20"/>
        </w:rPr>
        <w:t>22(6)</w:t>
      </w:r>
      <w:r w:rsidRPr="00BC5441">
        <w:rPr>
          <w:rFonts w:ascii="Arial" w:eastAsia="Times New Roman" w:hAnsi="Arial" w:cs="Arial"/>
          <w:w w:val="92"/>
          <w:sz w:val="20"/>
          <w:szCs w:val="20"/>
        </w:rPr>
        <w:t>:</w:t>
      </w:r>
      <w:r w:rsidRPr="00BC5441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C5441">
        <w:rPr>
          <w:rFonts w:ascii="Arial" w:eastAsia="Times New Roman" w:hAnsi="Arial" w:cs="Arial"/>
          <w:w w:val="93"/>
          <w:sz w:val="20"/>
          <w:szCs w:val="20"/>
        </w:rPr>
        <w:t>73</w:t>
      </w:r>
      <w:r w:rsidRPr="00BC5441">
        <w:rPr>
          <w:rFonts w:ascii="Arial" w:eastAsia="Times New Roman" w:hAnsi="Arial" w:cs="Arial"/>
          <w:spacing w:val="-11"/>
          <w:w w:val="93"/>
          <w:sz w:val="20"/>
          <w:szCs w:val="20"/>
        </w:rPr>
        <w:t>8-742</w:t>
      </w:r>
      <w:r w:rsidRPr="00BC5441">
        <w:rPr>
          <w:rFonts w:ascii="Times New Roman" w:eastAsia="Times New Roman" w:hAnsi="Times New Roman"/>
          <w:color w:val="706775"/>
          <w:spacing w:val="-11"/>
          <w:w w:val="93"/>
          <w:sz w:val="25"/>
          <w:szCs w:val="25"/>
          <w:u w:val="single"/>
        </w:rPr>
        <w:t>.</w:t>
      </w:r>
    </w:p>
    <w:p w14:paraId="47612812" w14:textId="77777777" w:rsidR="00BC5441" w:rsidRDefault="00BC5441" w:rsidP="00BC5441">
      <w:pPr>
        <w:pStyle w:val="ListParagraph"/>
        <w:rPr>
          <w:rFonts w:ascii="Arial" w:hAnsi="Arial" w:cs="Arial"/>
          <w:sz w:val="20"/>
          <w:szCs w:val="20"/>
        </w:rPr>
      </w:pPr>
    </w:p>
    <w:p w14:paraId="241F7339" w14:textId="77777777" w:rsidR="0080245A" w:rsidRDefault="0080245A" w:rsidP="007315F7">
      <w:pPr>
        <w:pStyle w:val="PlainText"/>
        <w:numPr>
          <w:ilvl w:val="0"/>
          <w:numId w:val="9"/>
        </w:numPr>
        <w:ind w:left="540" w:right="155" w:hanging="450"/>
        <w:rPr>
          <w:rFonts w:ascii="Arial" w:hAnsi="Arial" w:cs="Arial"/>
          <w:sz w:val="20"/>
          <w:szCs w:val="20"/>
        </w:rPr>
      </w:pPr>
      <w:r w:rsidRPr="00FA58F1">
        <w:rPr>
          <w:rFonts w:ascii="Arial" w:hAnsi="Arial" w:cs="Arial"/>
          <w:b/>
          <w:sz w:val="20"/>
          <w:szCs w:val="20"/>
        </w:rPr>
        <w:t>Hue, N.V</w:t>
      </w:r>
      <w:r>
        <w:rPr>
          <w:rFonts w:ascii="Arial" w:hAnsi="Arial" w:cs="Arial"/>
          <w:sz w:val="20"/>
          <w:szCs w:val="20"/>
        </w:rPr>
        <w:t>. 2011. Alleviating soil acidity with crop residues. Soil Sci. 176:543-549.</w:t>
      </w:r>
    </w:p>
    <w:p w14:paraId="65942A93" w14:textId="77777777" w:rsidR="0080245A" w:rsidRDefault="0080245A" w:rsidP="0080245A">
      <w:pPr>
        <w:pStyle w:val="PlainText"/>
        <w:tabs>
          <w:tab w:val="left" w:pos="540"/>
        </w:tabs>
        <w:ind w:left="90" w:right="155"/>
        <w:rPr>
          <w:rFonts w:ascii="Arial" w:hAnsi="Arial" w:cs="Arial"/>
          <w:sz w:val="20"/>
          <w:szCs w:val="20"/>
        </w:rPr>
      </w:pPr>
    </w:p>
    <w:p w14:paraId="00322438" w14:textId="77777777" w:rsidR="0080245A" w:rsidRDefault="0080245A" w:rsidP="007315F7">
      <w:pPr>
        <w:pStyle w:val="PlainText"/>
        <w:numPr>
          <w:ilvl w:val="0"/>
          <w:numId w:val="9"/>
        </w:numPr>
        <w:ind w:left="540" w:right="155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Ortiz-Escobar, M. and </w:t>
      </w:r>
      <w:r w:rsidRPr="00FA58F1">
        <w:rPr>
          <w:rFonts w:ascii="Arial" w:hAnsi="Arial" w:cs="Arial"/>
          <w:b/>
          <w:sz w:val="20"/>
          <w:szCs w:val="20"/>
        </w:rPr>
        <w:t>N.V. Hue</w:t>
      </w:r>
      <w:r>
        <w:rPr>
          <w:rFonts w:ascii="Arial" w:hAnsi="Arial" w:cs="Arial"/>
          <w:sz w:val="20"/>
          <w:szCs w:val="20"/>
        </w:rPr>
        <w:t>. 2011. Changes in soil properties and vegetable growth in preparation for organic farming in Hawaii. Commun. Soil Sci. Plant Anal. 42:2064-2072.</w:t>
      </w:r>
    </w:p>
    <w:p w14:paraId="1EA43184" w14:textId="77777777" w:rsidR="0080245A" w:rsidRDefault="0080245A" w:rsidP="0080245A">
      <w:pPr>
        <w:pStyle w:val="PlainText"/>
        <w:tabs>
          <w:tab w:val="left" w:pos="540"/>
        </w:tabs>
        <w:ind w:left="90" w:right="155"/>
        <w:rPr>
          <w:rFonts w:ascii="Arial" w:hAnsi="Arial" w:cs="Arial"/>
          <w:sz w:val="20"/>
          <w:szCs w:val="20"/>
        </w:rPr>
      </w:pPr>
    </w:p>
    <w:p w14:paraId="1C0C5F23" w14:textId="77777777" w:rsidR="0080245A" w:rsidRPr="009E5C0C" w:rsidRDefault="0080245A" w:rsidP="007315F7">
      <w:pPr>
        <w:pStyle w:val="PlainText"/>
        <w:numPr>
          <w:ilvl w:val="0"/>
          <w:numId w:val="9"/>
        </w:numPr>
        <w:ind w:left="540" w:right="155" w:hanging="450"/>
        <w:rPr>
          <w:rFonts w:ascii="Arial" w:hAnsi="Arial" w:cs="Arial"/>
          <w:sz w:val="20"/>
          <w:szCs w:val="20"/>
        </w:rPr>
      </w:pPr>
      <w:r w:rsidRPr="009E5C0C">
        <w:rPr>
          <w:rFonts w:ascii="Arial" w:hAnsi="Arial" w:cs="Arial"/>
          <w:noProof/>
          <w:sz w:val="20"/>
          <w:szCs w:val="20"/>
        </w:rPr>
        <w:t xml:space="preserve">Pant, A., Radovich, T.J.K., </w:t>
      </w:r>
      <w:r w:rsidRPr="00FA58F1">
        <w:rPr>
          <w:rFonts w:ascii="Arial" w:hAnsi="Arial" w:cs="Arial"/>
          <w:b/>
          <w:noProof/>
          <w:sz w:val="20"/>
          <w:szCs w:val="20"/>
        </w:rPr>
        <w:t>Hue, N.V</w:t>
      </w:r>
      <w:r w:rsidRPr="009E5C0C">
        <w:rPr>
          <w:rFonts w:ascii="Arial" w:hAnsi="Arial" w:cs="Arial"/>
          <w:noProof/>
          <w:sz w:val="20"/>
          <w:szCs w:val="20"/>
        </w:rPr>
        <w:t>., Arancon, N.Q., 2011. Effects of Vermicompost Tea (Aqueous Extract) on Pak-choi Yield, Quality, and on Soil Biological Properties. Compost Sci Util, 19: 279-292</w:t>
      </w:r>
    </w:p>
    <w:p w14:paraId="71CCEE31" w14:textId="77777777" w:rsidR="0080245A" w:rsidRDefault="0080245A" w:rsidP="0080245A">
      <w:pPr>
        <w:pStyle w:val="ListParagraph"/>
        <w:rPr>
          <w:rFonts w:ascii="Arial" w:hAnsi="Arial" w:cs="Arial"/>
          <w:sz w:val="20"/>
          <w:szCs w:val="20"/>
        </w:rPr>
      </w:pPr>
    </w:p>
    <w:p w14:paraId="5DDAC23D" w14:textId="77777777" w:rsidR="0080245A" w:rsidRDefault="0080245A" w:rsidP="007315F7">
      <w:pPr>
        <w:pStyle w:val="PlainText"/>
        <w:numPr>
          <w:ilvl w:val="0"/>
          <w:numId w:val="9"/>
        </w:numPr>
        <w:tabs>
          <w:tab w:val="left" w:pos="540"/>
        </w:tabs>
        <w:ind w:left="540" w:right="155" w:hanging="450"/>
        <w:rPr>
          <w:rFonts w:ascii="Arial" w:hAnsi="Arial" w:cs="Arial"/>
          <w:sz w:val="20"/>
          <w:szCs w:val="20"/>
        </w:rPr>
      </w:pPr>
      <w:r w:rsidRPr="00FA58F1">
        <w:rPr>
          <w:rFonts w:ascii="Arial" w:hAnsi="Arial" w:cs="Arial"/>
          <w:b/>
          <w:sz w:val="20"/>
          <w:szCs w:val="20"/>
        </w:rPr>
        <w:t>Hue, N.V</w:t>
      </w:r>
      <w:r w:rsidRPr="00534F70">
        <w:rPr>
          <w:rFonts w:ascii="Arial" w:hAnsi="Arial" w:cs="Arial"/>
          <w:sz w:val="20"/>
          <w:szCs w:val="20"/>
        </w:rPr>
        <w:t>. and R.L. Fox. 2010. Predicting plant-phosphorus requirements for Hawaii soils using a combination of P sorption isotherms and chemical extraction methods. Commun. Soil Sci. Plant Anal. 41:133-143</w:t>
      </w:r>
      <w:r>
        <w:rPr>
          <w:rFonts w:ascii="Times New Roman" w:hAnsi="Times New Roman"/>
          <w:sz w:val="22"/>
          <w:szCs w:val="22"/>
        </w:rPr>
        <w:t>.</w:t>
      </w:r>
    </w:p>
    <w:p w14:paraId="2C5A827E" w14:textId="77777777" w:rsidR="0080245A" w:rsidRPr="00534F70" w:rsidRDefault="0080245A" w:rsidP="0080245A">
      <w:pPr>
        <w:pStyle w:val="PlainText"/>
        <w:tabs>
          <w:tab w:val="left" w:pos="540"/>
        </w:tabs>
        <w:ind w:left="90" w:right="155"/>
        <w:rPr>
          <w:rFonts w:ascii="Arial" w:hAnsi="Arial" w:cs="Arial"/>
          <w:sz w:val="20"/>
          <w:szCs w:val="20"/>
        </w:rPr>
      </w:pPr>
    </w:p>
    <w:p w14:paraId="274CD791" w14:textId="77777777" w:rsidR="0080245A" w:rsidRPr="00534F70" w:rsidRDefault="0080245A" w:rsidP="007315F7">
      <w:pPr>
        <w:pStyle w:val="PlainText"/>
        <w:numPr>
          <w:ilvl w:val="0"/>
          <w:numId w:val="9"/>
        </w:numPr>
        <w:ind w:left="540" w:right="155" w:hanging="450"/>
        <w:rPr>
          <w:rFonts w:ascii="Arial" w:hAnsi="Arial" w:cs="Arial"/>
          <w:sz w:val="20"/>
          <w:szCs w:val="20"/>
        </w:rPr>
      </w:pPr>
      <w:r w:rsidRPr="00FA58F1">
        <w:rPr>
          <w:rFonts w:ascii="Arial" w:hAnsi="Arial" w:cs="Arial"/>
          <w:b/>
          <w:sz w:val="20"/>
          <w:szCs w:val="20"/>
        </w:rPr>
        <w:t>Hue, N.V</w:t>
      </w:r>
      <w:r w:rsidRPr="00534F70">
        <w:rPr>
          <w:rFonts w:ascii="Arial" w:hAnsi="Arial" w:cs="Arial"/>
          <w:sz w:val="20"/>
          <w:szCs w:val="20"/>
        </w:rPr>
        <w:t>. 2009. Iron and phosphorus fertilizations and the development of proteoid roots in</w:t>
      </w:r>
    </w:p>
    <w:p w14:paraId="49F6AD91" w14:textId="0E1425DC" w:rsidR="0080245A" w:rsidRPr="00534F70" w:rsidRDefault="0080245A" w:rsidP="00FA58F1">
      <w:pPr>
        <w:pStyle w:val="PlainText"/>
        <w:ind w:left="540" w:right="155" w:hanging="450"/>
        <w:rPr>
          <w:rFonts w:ascii="Arial" w:hAnsi="Arial" w:cs="Arial"/>
          <w:sz w:val="20"/>
          <w:szCs w:val="20"/>
        </w:rPr>
      </w:pPr>
      <w:r w:rsidRPr="00534F70">
        <w:rPr>
          <w:rFonts w:ascii="Arial" w:hAnsi="Arial" w:cs="Arial"/>
          <w:sz w:val="20"/>
          <w:szCs w:val="20"/>
        </w:rPr>
        <w:t xml:space="preserve"> </w:t>
      </w:r>
      <w:r w:rsidR="00FA58F1">
        <w:rPr>
          <w:rFonts w:ascii="Arial" w:hAnsi="Arial" w:cs="Arial"/>
          <w:sz w:val="20"/>
          <w:szCs w:val="20"/>
        </w:rPr>
        <w:tab/>
      </w:r>
      <w:r w:rsidRPr="00534F70">
        <w:rPr>
          <w:rFonts w:ascii="Arial" w:hAnsi="Arial" w:cs="Arial"/>
          <w:sz w:val="20"/>
          <w:szCs w:val="20"/>
        </w:rPr>
        <w:t>macadamia. Plant and Soil, DOI: 10.1007/s11104-008-9820-0, Vol. 318:93-100.</w:t>
      </w:r>
    </w:p>
    <w:p w14:paraId="176D6FFE" w14:textId="77777777" w:rsidR="0080245A" w:rsidRPr="00A90523" w:rsidRDefault="0080245A" w:rsidP="0080245A">
      <w:pPr>
        <w:pStyle w:val="PlainText"/>
        <w:tabs>
          <w:tab w:val="left" w:pos="540"/>
        </w:tabs>
        <w:ind w:left="90" w:right="155"/>
        <w:rPr>
          <w:rFonts w:ascii="Arial" w:hAnsi="Arial" w:cs="Arial"/>
          <w:sz w:val="20"/>
          <w:szCs w:val="20"/>
        </w:rPr>
      </w:pPr>
    </w:p>
    <w:p w14:paraId="5C6E0E5B" w14:textId="77777777" w:rsidR="0080245A" w:rsidRPr="00A90523" w:rsidRDefault="0080245A" w:rsidP="007315F7">
      <w:pPr>
        <w:pStyle w:val="PlainText"/>
        <w:numPr>
          <w:ilvl w:val="0"/>
          <w:numId w:val="9"/>
        </w:numPr>
        <w:ind w:left="540" w:right="155" w:hanging="450"/>
        <w:rPr>
          <w:rFonts w:ascii="Arial" w:hAnsi="Arial" w:cs="Arial"/>
          <w:sz w:val="20"/>
          <w:szCs w:val="20"/>
        </w:rPr>
      </w:pPr>
      <w:r w:rsidRPr="00534F70">
        <w:rPr>
          <w:rFonts w:ascii="Arial" w:hAnsi="Arial" w:cs="Arial"/>
          <w:sz w:val="20"/>
          <w:szCs w:val="20"/>
        </w:rPr>
        <w:t xml:space="preserve">Pant, A.P., T.J.K. Radovich, </w:t>
      </w:r>
      <w:r w:rsidRPr="00FA58F1">
        <w:rPr>
          <w:rFonts w:ascii="Arial" w:hAnsi="Arial" w:cs="Arial"/>
          <w:b/>
          <w:sz w:val="20"/>
          <w:szCs w:val="20"/>
        </w:rPr>
        <w:t>N.V. Hue</w:t>
      </w:r>
      <w:r w:rsidRPr="00534F70">
        <w:rPr>
          <w:rFonts w:ascii="Arial" w:hAnsi="Arial" w:cs="Arial"/>
          <w:sz w:val="20"/>
          <w:szCs w:val="20"/>
        </w:rPr>
        <w:t>, S.T. Talcott, and K.A. Krenek.  2009. Vermicompost extracts influence growth, mineral nutrients, phytonutrients and antioxidant activity in Pak choi (</w:t>
      </w:r>
      <w:r w:rsidRPr="00534F70">
        <w:rPr>
          <w:rFonts w:ascii="Arial" w:hAnsi="Arial" w:cs="Arial"/>
          <w:i/>
          <w:sz w:val="20"/>
          <w:szCs w:val="20"/>
        </w:rPr>
        <w:t>Brassica rapa</w:t>
      </w:r>
      <w:r w:rsidRPr="00534F70">
        <w:rPr>
          <w:rFonts w:ascii="Arial" w:hAnsi="Arial" w:cs="Arial"/>
          <w:sz w:val="20"/>
          <w:szCs w:val="20"/>
        </w:rPr>
        <w:t xml:space="preserve"> cv. Bonsai, Chinensis group) grown under vermicompost and chemical fertilizer. J. Sci. Food and Agric. DOI 10.1002/jsfa.3732, vol. 89:2383-2392</w:t>
      </w:r>
      <w:r>
        <w:rPr>
          <w:rFonts w:ascii="Times New Roman" w:hAnsi="Times New Roman"/>
          <w:sz w:val="22"/>
          <w:szCs w:val="22"/>
        </w:rPr>
        <w:t>.</w:t>
      </w:r>
    </w:p>
    <w:p w14:paraId="0529A3E9" w14:textId="77777777" w:rsidR="0080245A" w:rsidRPr="00A90523" w:rsidRDefault="0080245A" w:rsidP="0080245A">
      <w:pPr>
        <w:pStyle w:val="PlainText"/>
        <w:tabs>
          <w:tab w:val="left" w:pos="540"/>
        </w:tabs>
        <w:ind w:left="90" w:right="155"/>
        <w:rPr>
          <w:rFonts w:ascii="Arial" w:hAnsi="Arial" w:cs="Arial"/>
          <w:sz w:val="20"/>
          <w:szCs w:val="20"/>
        </w:rPr>
      </w:pPr>
    </w:p>
    <w:p w14:paraId="2981D5DF" w14:textId="77777777" w:rsidR="0080245A" w:rsidRPr="009E5C0C" w:rsidRDefault="0080245A" w:rsidP="007315F7">
      <w:pPr>
        <w:pStyle w:val="PlainText"/>
        <w:numPr>
          <w:ilvl w:val="0"/>
          <w:numId w:val="9"/>
        </w:numPr>
        <w:ind w:left="540" w:right="155" w:hanging="450"/>
        <w:rPr>
          <w:rFonts w:ascii="Arial" w:hAnsi="Arial" w:cs="Arial"/>
          <w:sz w:val="20"/>
          <w:szCs w:val="20"/>
        </w:rPr>
      </w:pPr>
      <w:r w:rsidRPr="009E5C0C">
        <w:rPr>
          <w:rFonts w:ascii="Arial" w:hAnsi="Arial" w:cs="Arial"/>
          <w:sz w:val="20"/>
          <w:szCs w:val="20"/>
          <w:lang w:val="pt-BR"/>
        </w:rPr>
        <w:t xml:space="preserve">Ortiz-Escobar, M.E. and </w:t>
      </w:r>
      <w:r w:rsidRPr="00FA58F1">
        <w:rPr>
          <w:rFonts w:ascii="Arial" w:hAnsi="Arial" w:cs="Arial"/>
          <w:b/>
          <w:sz w:val="20"/>
          <w:szCs w:val="20"/>
          <w:lang w:val="pt-BR"/>
        </w:rPr>
        <w:t>N.V. Hue</w:t>
      </w:r>
      <w:r w:rsidRPr="009E5C0C">
        <w:rPr>
          <w:rFonts w:ascii="Arial" w:hAnsi="Arial" w:cs="Arial"/>
          <w:sz w:val="20"/>
          <w:szCs w:val="20"/>
          <w:lang w:val="pt-BR"/>
        </w:rPr>
        <w:t xml:space="preserve">. 2008. </w:t>
      </w:r>
      <w:r w:rsidRPr="009E5C0C">
        <w:rPr>
          <w:rFonts w:ascii="Arial" w:hAnsi="Arial" w:cs="Arial"/>
          <w:sz w:val="20"/>
          <w:szCs w:val="20"/>
        </w:rPr>
        <w:t>Temporal changes of selected chemical properties in three manure-amended soils of Hawaii. J. Bioresource Techn. 99:8649-8654.</w:t>
      </w:r>
    </w:p>
    <w:p w14:paraId="74F696A3" w14:textId="77777777" w:rsidR="0080245A" w:rsidRPr="009E5C0C" w:rsidRDefault="0080245A" w:rsidP="0080245A">
      <w:pPr>
        <w:pStyle w:val="PlainText"/>
        <w:tabs>
          <w:tab w:val="left" w:pos="540"/>
        </w:tabs>
        <w:ind w:left="90" w:right="155"/>
        <w:rPr>
          <w:rFonts w:ascii="Arial" w:hAnsi="Arial" w:cs="Arial"/>
          <w:sz w:val="20"/>
          <w:szCs w:val="20"/>
        </w:rPr>
      </w:pPr>
    </w:p>
    <w:p w14:paraId="32FDE81F" w14:textId="6EE6E334" w:rsidR="0080245A" w:rsidRPr="009E5C0C" w:rsidRDefault="0080245A" w:rsidP="007315F7">
      <w:pPr>
        <w:pStyle w:val="PlainText"/>
        <w:numPr>
          <w:ilvl w:val="0"/>
          <w:numId w:val="9"/>
        </w:numPr>
        <w:tabs>
          <w:tab w:val="left" w:pos="900"/>
          <w:tab w:val="left" w:pos="1890"/>
        </w:tabs>
        <w:ind w:left="540" w:right="155" w:hanging="450"/>
        <w:rPr>
          <w:rFonts w:ascii="Arial" w:hAnsi="Arial" w:cs="Arial"/>
          <w:sz w:val="20"/>
          <w:szCs w:val="20"/>
        </w:rPr>
      </w:pPr>
      <w:r w:rsidRPr="00FA58F1">
        <w:rPr>
          <w:rFonts w:ascii="Arial" w:hAnsi="Arial" w:cs="Arial"/>
          <w:b/>
          <w:sz w:val="20"/>
          <w:szCs w:val="20"/>
        </w:rPr>
        <w:t>Hue, N.V</w:t>
      </w:r>
      <w:r w:rsidRPr="009E5C0C">
        <w:rPr>
          <w:rFonts w:ascii="Arial" w:hAnsi="Arial" w:cs="Arial"/>
          <w:sz w:val="20"/>
          <w:szCs w:val="20"/>
        </w:rPr>
        <w:t>. 2008. Development, impacts and management of soil acidity in Hawaii. J. Hawaiian &amp; Pacific Agric.vol. 15 (online</w:t>
      </w:r>
      <w:r w:rsidRPr="009E5C0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9E5C0C">
          <w:rPr>
            <w:rStyle w:val="Hyperlink"/>
            <w:rFonts w:ascii="Arial" w:hAnsi="Arial" w:cs="Arial"/>
            <w:sz w:val="22"/>
            <w:szCs w:val="22"/>
          </w:rPr>
          <w:t>http://www.uhh.hawaii.edu/academics/cafnrm/research/JournalofHawaiianandPacificAgriculture2008vol.15.php</w:t>
        </w:r>
      </w:hyperlink>
      <w:r w:rsidRPr="009E5C0C">
        <w:rPr>
          <w:rFonts w:ascii="Arial" w:hAnsi="Arial" w:cs="Arial"/>
          <w:sz w:val="22"/>
          <w:szCs w:val="22"/>
        </w:rPr>
        <w:t>,</w:t>
      </w:r>
      <w:r w:rsidR="00FA58F1">
        <w:rPr>
          <w:rFonts w:ascii="Arial" w:hAnsi="Arial" w:cs="Arial"/>
          <w:sz w:val="22"/>
          <w:szCs w:val="22"/>
        </w:rPr>
        <w:t>)</w:t>
      </w:r>
      <w:r w:rsidRPr="009E5C0C">
        <w:rPr>
          <w:rFonts w:ascii="Arial" w:hAnsi="Arial" w:cs="Arial"/>
          <w:sz w:val="20"/>
          <w:szCs w:val="20"/>
        </w:rPr>
        <w:t>.</w:t>
      </w:r>
    </w:p>
    <w:p w14:paraId="51BEBF4F" w14:textId="77777777" w:rsidR="0080245A" w:rsidRPr="00716FB0" w:rsidRDefault="0080245A" w:rsidP="0080245A">
      <w:pPr>
        <w:pStyle w:val="PlainText"/>
        <w:tabs>
          <w:tab w:val="left" w:pos="450"/>
        </w:tabs>
        <w:ind w:left="90" w:right="155"/>
        <w:rPr>
          <w:rFonts w:ascii="Arial" w:hAnsi="Arial" w:cs="Arial"/>
          <w:sz w:val="20"/>
          <w:szCs w:val="20"/>
        </w:rPr>
      </w:pPr>
    </w:p>
    <w:p w14:paraId="75E0DA04" w14:textId="77777777" w:rsidR="0080245A" w:rsidRDefault="0080245A" w:rsidP="007315F7">
      <w:pPr>
        <w:pStyle w:val="PlainText"/>
        <w:numPr>
          <w:ilvl w:val="0"/>
          <w:numId w:val="9"/>
        </w:numPr>
        <w:ind w:left="540" w:hanging="450"/>
        <w:rPr>
          <w:rFonts w:ascii="Arial" w:hAnsi="Arial" w:cs="Arial"/>
          <w:sz w:val="20"/>
          <w:szCs w:val="20"/>
        </w:rPr>
      </w:pPr>
      <w:r w:rsidRPr="0080383D">
        <w:rPr>
          <w:rFonts w:ascii="Arial" w:hAnsi="Arial" w:cs="Arial"/>
          <w:b/>
          <w:sz w:val="20"/>
          <w:szCs w:val="20"/>
        </w:rPr>
        <w:lastRenderedPageBreak/>
        <w:t>Hue, N.V</w:t>
      </w:r>
      <w:r w:rsidRPr="00716FB0">
        <w:rPr>
          <w:rFonts w:ascii="Arial" w:hAnsi="Arial" w:cs="Arial"/>
          <w:sz w:val="20"/>
          <w:szCs w:val="20"/>
        </w:rPr>
        <w:t>., G. Uehara, R.S. Yost, and M.E. Ortiz-Escobar. 2006. Distribution of Soil Orders in Hawaii. J. Hawaiian Pacific Agric. vol. 14: 17-28</w:t>
      </w:r>
      <w:r>
        <w:rPr>
          <w:rFonts w:ascii="Arial" w:hAnsi="Arial" w:cs="Arial"/>
          <w:sz w:val="20"/>
          <w:szCs w:val="20"/>
        </w:rPr>
        <w:t>.</w:t>
      </w:r>
    </w:p>
    <w:p w14:paraId="4E18D28C" w14:textId="77777777" w:rsidR="0080245A" w:rsidRDefault="0080245A" w:rsidP="0080245A">
      <w:pPr>
        <w:pStyle w:val="PlainText"/>
        <w:tabs>
          <w:tab w:val="left" w:pos="450"/>
        </w:tabs>
        <w:ind w:left="90"/>
        <w:rPr>
          <w:rFonts w:ascii="Arial" w:hAnsi="Arial" w:cs="Arial"/>
          <w:sz w:val="20"/>
          <w:szCs w:val="20"/>
        </w:rPr>
      </w:pPr>
    </w:p>
    <w:p w14:paraId="295231E2" w14:textId="77777777" w:rsidR="0080245A" w:rsidRPr="009E5C0C" w:rsidRDefault="0080245A" w:rsidP="007315F7">
      <w:pPr>
        <w:pStyle w:val="PlainText"/>
        <w:numPr>
          <w:ilvl w:val="0"/>
          <w:numId w:val="9"/>
        </w:numPr>
        <w:ind w:left="540" w:hanging="450"/>
        <w:rPr>
          <w:rFonts w:ascii="Arial" w:hAnsi="Arial" w:cs="Arial"/>
          <w:sz w:val="20"/>
          <w:szCs w:val="20"/>
        </w:rPr>
      </w:pPr>
      <w:r w:rsidRPr="009E5C0C">
        <w:rPr>
          <w:rFonts w:ascii="Arial" w:hAnsi="Arial" w:cs="Arial"/>
          <w:color w:val="000000"/>
          <w:sz w:val="20"/>
          <w:szCs w:val="20"/>
        </w:rPr>
        <w:t xml:space="preserve">Fox, R.L., R.S. Yost, R.M. Caldwell, </w:t>
      </w:r>
      <w:r w:rsidRPr="0080383D">
        <w:rPr>
          <w:rFonts w:ascii="Arial" w:hAnsi="Arial" w:cs="Arial"/>
          <w:b/>
          <w:color w:val="000000"/>
          <w:sz w:val="20"/>
          <w:szCs w:val="20"/>
        </w:rPr>
        <w:t>N.V. Hue</w:t>
      </w:r>
      <w:r w:rsidRPr="009E5C0C">
        <w:rPr>
          <w:rFonts w:ascii="Arial" w:hAnsi="Arial" w:cs="Arial"/>
          <w:color w:val="000000"/>
          <w:sz w:val="20"/>
          <w:szCs w:val="20"/>
        </w:rPr>
        <w:t>, and C.W. Smith. 2006. Lichen sulfur contents as an indicator of crop sulfur: deficiency or luxury uptake. Commun. Soil Sci. Plant Anal. 37:13-24.</w:t>
      </w:r>
    </w:p>
    <w:p w14:paraId="51506997" w14:textId="77777777" w:rsidR="0080245A" w:rsidRPr="00E35E94" w:rsidRDefault="0080245A" w:rsidP="0080245A">
      <w:pPr>
        <w:pStyle w:val="PlainText"/>
        <w:tabs>
          <w:tab w:val="left" w:pos="450"/>
        </w:tabs>
        <w:ind w:left="90"/>
        <w:rPr>
          <w:rFonts w:ascii="Arial" w:hAnsi="Arial" w:cs="Arial"/>
          <w:sz w:val="20"/>
          <w:szCs w:val="20"/>
        </w:rPr>
      </w:pPr>
    </w:p>
    <w:p w14:paraId="14EFB26E" w14:textId="77777777" w:rsidR="0080245A" w:rsidRPr="00E35E94" w:rsidRDefault="0080245A" w:rsidP="007315F7">
      <w:pPr>
        <w:pStyle w:val="ListParagraph"/>
        <w:numPr>
          <w:ilvl w:val="0"/>
          <w:numId w:val="9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 w:rsidRPr="009E5C0C">
        <w:rPr>
          <w:rFonts w:ascii="Arial" w:hAnsi="Arial" w:cs="Arial"/>
          <w:sz w:val="20"/>
          <w:szCs w:val="20"/>
        </w:rPr>
        <w:t xml:space="preserve">Leary, J.K., </w:t>
      </w:r>
      <w:r w:rsidRPr="0080383D">
        <w:rPr>
          <w:rFonts w:ascii="Arial" w:hAnsi="Arial" w:cs="Arial"/>
          <w:b/>
          <w:sz w:val="20"/>
          <w:szCs w:val="20"/>
        </w:rPr>
        <w:t>N.V. Hue</w:t>
      </w:r>
      <w:r w:rsidRPr="009E5C0C">
        <w:rPr>
          <w:rFonts w:ascii="Arial" w:hAnsi="Arial" w:cs="Arial"/>
          <w:sz w:val="20"/>
          <w:szCs w:val="20"/>
        </w:rPr>
        <w:t>, P.W. Singleton, and D. Borthakur. 2006. The major features of an infestation by the invasive weed legume gorse (</w:t>
      </w:r>
      <w:r w:rsidRPr="009E5C0C">
        <w:rPr>
          <w:rFonts w:ascii="Arial" w:hAnsi="Arial" w:cs="Arial"/>
          <w:i/>
          <w:iCs/>
          <w:sz w:val="20"/>
          <w:szCs w:val="20"/>
        </w:rPr>
        <w:t>Ules europaeus</w:t>
      </w:r>
      <w:r w:rsidRPr="009E5C0C">
        <w:rPr>
          <w:rFonts w:ascii="Arial" w:hAnsi="Arial" w:cs="Arial"/>
          <w:sz w:val="20"/>
          <w:szCs w:val="20"/>
        </w:rPr>
        <w:t>) on volcanic soils in Hawaii. Biol. Fert. Soils 42:215-223</w:t>
      </w:r>
      <w:r>
        <w:t>.</w:t>
      </w:r>
    </w:p>
    <w:p w14:paraId="4A9CE101" w14:textId="77777777" w:rsidR="0080245A" w:rsidRPr="00E35E94" w:rsidRDefault="0080245A" w:rsidP="0080245A">
      <w:pPr>
        <w:pStyle w:val="ListParagraph"/>
        <w:rPr>
          <w:rFonts w:ascii="Arial" w:hAnsi="Arial" w:cs="Arial"/>
          <w:sz w:val="20"/>
          <w:szCs w:val="20"/>
        </w:rPr>
      </w:pPr>
    </w:p>
    <w:p w14:paraId="7F70C24B" w14:textId="77777777" w:rsidR="0080245A" w:rsidRPr="00E35E94" w:rsidRDefault="0080245A" w:rsidP="007315F7">
      <w:pPr>
        <w:pStyle w:val="ListParagraph"/>
        <w:numPr>
          <w:ilvl w:val="0"/>
          <w:numId w:val="9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 w:rsidRPr="009E5C0C">
        <w:rPr>
          <w:rFonts w:ascii="Arial" w:hAnsi="Arial" w:cs="Arial"/>
          <w:sz w:val="20"/>
          <w:szCs w:val="20"/>
        </w:rPr>
        <w:t xml:space="preserve">Cutler W., </w:t>
      </w:r>
      <w:r w:rsidRPr="0080383D">
        <w:rPr>
          <w:rFonts w:ascii="Arial" w:hAnsi="Arial" w:cs="Arial"/>
          <w:b/>
          <w:sz w:val="20"/>
          <w:szCs w:val="20"/>
        </w:rPr>
        <w:t>Hue N</w:t>
      </w:r>
      <w:r w:rsidRPr="009E5C0C">
        <w:rPr>
          <w:rFonts w:ascii="Arial" w:hAnsi="Arial" w:cs="Arial"/>
          <w:sz w:val="20"/>
          <w:szCs w:val="20"/>
        </w:rPr>
        <w:t>., and Ortiz-Escobar M.E. and Martin T.  2006.  Approach to reduce bioaccessible arsenic in Hawaii soils. In: Proc. of 5 th. Int’l Conf. on Remediation of chlorinated and recalcitrant compounds. Monterey, CA, May 2006. Battelle Press</w:t>
      </w:r>
      <w:r>
        <w:t>.</w:t>
      </w:r>
    </w:p>
    <w:p w14:paraId="23DABCC5" w14:textId="77777777" w:rsidR="0080245A" w:rsidRPr="00E35E94" w:rsidRDefault="0080245A" w:rsidP="0080245A">
      <w:pPr>
        <w:pStyle w:val="ListParagraph"/>
        <w:rPr>
          <w:rFonts w:ascii="Arial" w:hAnsi="Arial" w:cs="Arial"/>
          <w:sz w:val="20"/>
          <w:szCs w:val="20"/>
        </w:rPr>
      </w:pPr>
    </w:p>
    <w:p w14:paraId="19889F6B" w14:textId="77777777" w:rsidR="0080245A" w:rsidRPr="00E35E94" w:rsidRDefault="0080245A" w:rsidP="007315F7">
      <w:pPr>
        <w:pStyle w:val="ListParagraph"/>
        <w:numPr>
          <w:ilvl w:val="0"/>
          <w:numId w:val="9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 w:rsidRPr="009E5C0C">
        <w:rPr>
          <w:rFonts w:ascii="Arial" w:hAnsi="Arial" w:cs="Arial"/>
          <w:sz w:val="20"/>
          <w:szCs w:val="20"/>
        </w:rPr>
        <w:t xml:space="preserve">Silva, J.A., R. Hamasaki, R. Paull, R. Ogoshi, D. Bartholomew, S. Fukuda, </w:t>
      </w:r>
      <w:r w:rsidRPr="0080383D">
        <w:rPr>
          <w:rFonts w:ascii="Arial" w:hAnsi="Arial" w:cs="Arial"/>
          <w:b/>
          <w:sz w:val="20"/>
          <w:szCs w:val="20"/>
        </w:rPr>
        <w:t>N.V. Hue</w:t>
      </w:r>
      <w:r w:rsidRPr="009E5C0C">
        <w:rPr>
          <w:rFonts w:ascii="Arial" w:hAnsi="Arial" w:cs="Arial"/>
          <w:sz w:val="20"/>
          <w:szCs w:val="20"/>
        </w:rPr>
        <w:t>, G. Uehara, and G. Tsuji. 2006. Lime, gypsum, and basaltic dust effects on the calcium nutrition and fruit quality of pineapple. Acta Hort. 702:123-131</w:t>
      </w:r>
      <w:r>
        <w:rPr>
          <w:sz w:val="24"/>
        </w:rPr>
        <w:t>.</w:t>
      </w:r>
    </w:p>
    <w:p w14:paraId="29589B26" w14:textId="77777777" w:rsidR="0080245A" w:rsidRPr="00E35E94" w:rsidRDefault="0080245A" w:rsidP="0080245A">
      <w:pPr>
        <w:pStyle w:val="ListParagraph"/>
        <w:rPr>
          <w:rFonts w:ascii="Arial" w:hAnsi="Arial" w:cs="Arial"/>
          <w:sz w:val="20"/>
          <w:szCs w:val="20"/>
        </w:rPr>
      </w:pPr>
    </w:p>
    <w:p w14:paraId="4744BB06" w14:textId="77777777" w:rsidR="0080245A" w:rsidRPr="00E35E94" w:rsidRDefault="0080245A" w:rsidP="007315F7">
      <w:pPr>
        <w:pStyle w:val="ListParagraph"/>
        <w:numPr>
          <w:ilvl w:val="0"/>
          <w:numId w:val="9"/>
        </w:numPr>
        <w:autoSpaceDE/>
        <w:autoSpaceDN/>
        <w:ind w:hanging="450"/>
        <w:contextualSpacing/>
        <w:jc w:val="both"/>
        <w:rPr>
          <w:rFonts w:ascii="Arial" w:hAnsi="Arial" w:cs="Arial"/>
          <w:sz w:val="20"/>
          <w:szCs w:val="20"/>
        </w:rPr>
      </w:pPr>
      <w:r w:rsidRPr="0080383D">
        <w:rPr>
          <w:rFonts w:ascii="Arial" w:hAnsi="Arial" w:cs="Arial"/>
          <w:b/>
          <w:sz w:val="20"/>
          <w:szCs w:val="20"/>
        </w:rPr>
        <w:t>Hue, N.V</w:t>
      </w:r>
      <w:r w:rsidRPr="009E5C0C">
        <w:rPr>
          <w:rFonts w:ascii="Arial" w:hAnsi="Arial" w:cs="Arial"/>
          <w:sz w:val="20"/>
          <w:szCs w:val="20"/>
        </w:rPr>
        <w:t>., H.C. Bittenbender, and M.E. Ortiz-Escobar. 2005. Managing coffee processing water in Hawaii. J. Hawaiian Pacific Agric. 11-17</w:t>
      </w:r>
      <w:r>
        <w:t>.</w:t>
      </w:r>
    </w:p>
    <w:p w14:paraId="32C7B431" w14:textId="77777777" w:rsidR="0080245A" w:rsidRPr="00E35E94" w:rsidRDefault="0080245A" w:rsidP="0080245A">
      <w:pPr>
        <w:pStyle w:val="ListParagraph"/>
        <w:rPr>
          <w:rFonts w:ascii="Arial" w:hAnsi="Arial" w:cs="Arial"/>
          <w:sz w:val="20"/>
          <w:szCs w:val="20"/>
        </w:rPr>
      </w:pPr>
    </w:p>
    <w:p w14:paraId="32587B91" w14:textId="2E032B80" w:rsidR="0080245A" w:rsidRDefault="0080245A" w:rsidP="007315F7">
      <w:pPr>
        <w:pStyle w:val="ListParagraph"/>
        <w:numPr>
          <w:ilvl w:val="0"/>
          <w:numId w:val="9"/>
        </w:numPr>
        <w:tabs>
          <w:tab w:val="left" w:pos="-1124"/>
          <w:tab w:val="left" w:pos="-614"/>
          <w:tab w:val="left" w:pos="-2"/>
          <w:tab w:val="left" w:pos="406"/>
          <w:tab w:val="left" w:pos="916"/>
          <w:tab w:val="left" w:pos="1426"/>
          <w:tab w:val="left" w:pos="5506"/>
        </w:tabs>
        <w:autoSpaceDE/>
        <w:autoSpaceDN/>
        <w:ind w:hanging="450"/>
        <w:contextualSpacing/>
        <w:jc w:val="both"/>
      </w:pPr>
      <w:r w:rsidRPr="009E5C0C">
        <w:rPr>
          <w:rFonts w:ascii="Arial" w:hAnsi="Arial" w:cs="Arial"/>
          <w:sz w:val="20"/>
          <w:szCs w:val="20"/>
        </w:rPr>
        <w:t xml:space="preserve">Scowcroft, P., J. Haraguchi, and </w:t>
      </w:r>
      <w:r w:rsidRPr="0080383D">
        <w:rPr>
          <w:rFonts w:ascii="Arial" w:hAnsi="Arial" w:cs="Arial"/>
          <w:b/>
          <w:sz w:val="20"/>
          <w:szCs w:val="20"/>
        </w:rPr>
        <w:t>N.V. Hue</w:t>
      </w:r>
      <w:r w:rsidRPr="009E5C0C">
        <w:rPr>
          <w:rFonts w:ascii="Arial" w:hAnsi="Arial" w:cs="Arial"/>
          <w:sz w:val="20"/>
          <w:szCs w:val="20"/>
        </w:rPr>
        <w:t>.</w:t>
      </w:r>
      <w:r w:rsidR="0080383D">
        <w:rPr>
          <w:rFonts w:ascii="Arial" w:hAnsi="Arial" w:cs="Arial"/>
          <w:sz w:val="20"/>
          <w:szCs w:val="20"/>
        </w:rPr>
        <w:t xml:space="preserve"> </w:t>
      </w:r>
      <w:r w:rsidRPr="009E5C0C">
        <w:rPr>
          <w:rFonts w:ascii="Arial" w:hAnsi="Arial" w:cs="Arial"/>
          <w:sz w:val="20"/>
          <w:szCs w:val="20"/>
        </w:rPr>
        <w:t>2004. Reforestation and topography affect montane soil properties, N-pools, and N transformations in Hawaii.  Soil Sci. Soc. Am. J. 68:959-968</w:t>
      </w:r>
      <w:r>
        <w:t>.</w:t>
      </w:r>
    </w:p>
    <w:p w14:paraId="07893342" w14:textId="77777777" w:rsidR="0080245A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35802CB1" w14:textId="26426477" w:rsidR="0080245A" w:rsidRDefault="007315F7" w:rsidP="0080383D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ind w:left="540" w:hanging="540"/>
        <w:jc w:val="both"/>
      </w:pPr>
      <w:r>
        <w:t>33</w:t>
      </w:r>
      <w:r w:rsidR="0080383D">
        <w:t xml:space="preserve">. </w:t>
      </w:r>
      <w:r w:rsidR="0080245A">
        <w:t xml:space="preserve">Hurchanik, D., D. P.  Schmitt, </w:t>
      </w:r>
      <w:r w:rsidR="0080245A" w:rsidRPr="0080383D">
        <w:rPr>
          <w:b/>
        </w:rPr>
        <w:t>N. V. Hue</w:t>
      </w:r>
      <w:r w:rsidR="0080245A">
        <w:t xml:space="preserve">, and B. S. Sipes. 2004.  Plant nutrient partitioning in coffee infected with </w:t>
      </w:r>
      <w:r w:rsidR="0080245A">
        <w:rPr>
          <w:i/>
          <w:iCs/>
        </w:rPr>
        <w:t>Meloidogyne konaensis</w:t>
      </w:r>
      <w:r w:rsidR="0080245A">
        <w:t>. J. Nematology, 36:76-84.</w:t>
      </w:r>
    </w:p>
    <w:p w14:paraId="113F413E" w14:textId="77777777" w:rsidR="0080245A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42B6B12E" w14:textId="38AA24FB" w:rsidR="0080245A" w:rsidRDefault="007315F7" w:rsidP="0080383D">
      <w:pPr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  <w:r>
        <w:t>34</w:t>
      </w:r>
      <w:r w:rsidR="0080383D">
        <w:t xml:space="preserve">. </w:t>
      </w:r>
      <w:r w:rsidR="0080245A">
        <w:t xml:space="preserve">Porter, G., J. Bajista Locke, </w:t>
      </w:r>
      <w:r w:rsidR="0080245A" w:rsidRPr="0080383D">
        <w:rPr>
          <w:b/>
        </w:rPr>
        <w:t>N.V. Hue</w:t>
      </w:r>
      <w:r w:rsidR="0080245A">
        <w:t>, and D. Strand. 2004.  Manganese solubility and phytotoxicity affected by soil moisture/O</w:t>
      </w:r>
      <w:r w:rsidR="0080245A">
        <w:rPr>
          <w:vertAlign w:val="subscript"/>
        </w:rPr>
        <w:t>2</w:t>
      </w:r>
      <w:r w:rsidR="0080245A">
        <w:t xml:space="preserve"> levels and green manure additions. Commun. Soil Sci. Plant Anal. 35:99-116.</w:t>
      </w:r>
    </w:p>
    <w:p w14:paraId="75B7FA63" w14:textId="77777777" w:rsidR="0080245A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2E0DAF83" w14:textId="7C70A5F5" w:rsidR="0080245A" w:rsidRDefault="007315F7" w:rsidP="0080383D">
      <w:pPr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  <w:r w:rsidRPr="00183B24">
        <w:t>35</w:t>
      </w:r>
      <w:r w:rsidR="0080383D" w:rsidRPr="00183B24">
        <w:t>.</w:t>
      </w:r>
      <w:r w:rsidR="0080383D">
        <w:rPr>
          <w:b/>
        </w:rPr>
        <w:t xml:space="preserve"> </w:t>
      </w:r>
      <w:r w:rsidR="0080245A" w:rsidRPr="0080383D">
        <w:rPr>
          <w:b/>
        </w:rPr>
        <w:t>Hue, N.V</w:t>
      </w:r>
      <w:r w:rsidR="0080245A">
        <w:t>., M. Serracin, D.P. Schmitt, and H.C. Bittenbender. 2004. Nutrient and nematode status of coffee and soils from orchards in Hawaii. Commun. Soil Sci. Plant Anal. Vol 35: 2023-2036.</w:t>
      </w:r>
    </w:p>
    <w:p w14:paraId="5E12FEB1" w14:textId="77777777" w:rsidR="0080245A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19C1BECB" w14:textId="09D61B08" w:rsidR="0080245A" w:rsidRDefault="007315F7" w:rsidP="0080383D">
      <w:pPr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  <w:r>
        <w:t>36</w:t>
      </w:r>
      <w:r w:rsidR="0080383D">
        <w:t xml:space="preserve">. </w:t>
      </w:r>
      <w:r w:rsidR="0080245A" w:rsidRPr="0080383D">
        <w:rPr>
          <w:b/>
        </w:rPr>
        <w:t>Hue, N. V</w:t>
      </w:r>
      <w:r w:rsidR="0080245A">
        <w:t>. 2004. Response of coffee (</w:t>
      </w:r>
      <w:r w:rsidR="0080245A" w:rsidRPr="00A05D6C">
        <w:rPr>
          <w:i/>
          <w:iCs/>
        </w:rPr>
        <w:t>Coffea Arabica</w:t>
      </w:r>
      <w:r w:rsidR="0080245A">
        <w:t xml:space="preserve"> L.) seedlings to Ca and Zn amendments to two Hawaiian acid soils.  J. Plant Nutr. 27:259-272.</w:t>
      </w:r>
    </w:p>
    <w:p w14:paraId="38C13A34" w14:textId="77777777" w:rsidR="0080245A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67E2A92A" w14:textId="53C7BCF0" w:rsidR="0080245A" w:rsidRDefault="0080245A" w:rsidP="007315F7">
      <w:pPr>
        <w:pStyle w:val="ListParagraph"/>
        <w:numPr>
          <w:ilvl w:val="0"/>
          <w:numId w:val="10"/>
        </w:numPr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jc w:val="both"/>
      </w:pPr>
      <w:r>
        <w:t xml:space="preserve">Gleason, S.M., K.C. Ewel, and </w:t>
      </w:r>
      <w:r w:rsidRPr="0080383D">
        <w:rPr>
          <w:b/>
        </w:rPr>
        <w:t>N.V. Hue</w:t>
      </w:r>
      <w:r>
        <w:t>. 2003. Soil redox conditions in a Micronesian mangrove forest: species-specific effects on rhizosphere characteristics. Estuarine, Coastal, and Shelf Sci. 56:1065-1074.</w:t>
      </w:r>
    </w:p>
    <w:p w14:paraId="7D80AD03" w14:textId="77777777" w:rsidR="0080245A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4C7A367D" w14:textId="30541051" w:rsidR="0080245A" w:rsidRDefault="007315F7" w:rsidP="0080383D">
      <w:pPr>
        <w:tabs>
          <w:tab w:val="left" w:pos="-1124"/>
          <w:tab w:val="left" w:pos="-614"/>
          <w:tab w:val="left" w:pos="-2"/>
          <w:tab w:val="left" w:pos="916"/>
          <w:tab w:val="left" w:pos="1426"/>
          <w:tab w:val="left" w:pos="5506"/>
        </w:tabs>
        <w:ind w:left="360" w:hanging="360"/>
        <w:jc w:val="both"/>
      </w:pPr>
      <w:r>
        <w:t>38</w:t>
      </w:r>
      <w:r w:rsidR="0080383D">
        <w:t xml:space="preserve">. </w:t>
      </w:r>
      <w:r w:rsidR="0080245A">
        <w:t xml:space="preserve">Hurchanik, D., D. P.  Schmitt, </w:t>
      </w:r>
      <w:r w:rsidR="0080245A" w:rsidRPr="0080383D">
        <w:rPr>
          <w:b/>
        </w:rPr>
        <w:t>N. V. Hue</w:t>
      </w:r>
      <w:r w:rsidR="0080245A">
        <w:t xml:space="preserve">, and B. S. Sipes. 2003. Relationship of </w:t>
      </w:r>
      <w:r w:rsidR="0080245A">
        <w:rPr>
          <w:i/>
          <w:iCs/>
        </w:rPr>
        <w:t>Meloidogyne konaensis</w:t>
      </w:r>
      <w:r w:rsidR="0080245A">
        <w:t xml:space="preserve"> population densities to nutritional status of coffee roots and leaves. Nematropica. Vol. 33:55-64.</w:t>
      </w:r>
    </w:p>
    <w:p w14:paraId="0789308E" w14:textId="77777777" w:rsidR="0080245A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35187494" w14:textId="35A01930" w:rsidR="0080245A" w:rsidRDefault="007315F7" w:rsidP="00415EBD">
      <w:pPr>
        <w:tabs>
          <w:tab w:val="left" w:pos="-1124"/>
          <w:tab w:val="left" w:pos="-614"/>
          <w:tab w:val="left" w:pos="-2"/>
          <w:tab w:val="left" w:pos="1426"/>
          <w:tab w:val="left" w:pos="5506"/>
        </w:tabs>
        <w:ind w:left="450" w:hanging="450"/>
        <w:jc w:val="both"/>
      </w:pPr>
      <w:r>
        <w:t>39</w:t>
      </w:r>
      <w:r w:rsidR="0080383D">
        <w:t xml:space="preserve">. </w:t>
      </w:r>
      <w:r w:rsidR="0080245A" w:rsidRPr="00415EBD">
        <w:rPr>
          <w:b/>
        </w:rPr>
        <w:t>Hue, N. V.</w:t>
      </w:r>
      <w:r w:rsidR="0080245A">
        <w:t>, S. Campbell, Q. X. Li, C. R. Lee, and J. Fong. 2002. Reducing salinity and organic contaminants in the Pearl Harbor dredged material using soil amendments and plants. Remediation J.  Autumn issue:45-63.</w:t>
      </w:r>
    </w:p>
    <w:p w14:paraId="063D2610" w14:textId="77777777" w:rsidR="0080245A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72E9F48C" w14:textId="1CBC9411" w:rsidR="0080245A" w:rsidRDefault="007315F7" w:rsidP="00415EBD">
      <w:pPr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  <w:r>
        <w:t>40</w:t>
      </w:r>
      <w:r w:rsidR="00415EBD">
        <w:t xml:space="preserve">. </w:t>
      </w:r>
      <w:r w:rsidR="0080245A" w:rsidRPr="00415EBD">
        <w:rPr>
          <w:b/>
        </w:rPr>
        <w:t>Hue, N. V</w:t>
      </w:r>
      <w:r w:rsidR="0080245A">
        <w:t>. and Y. Mai. 2002. Manganese toxicity in watermelon as affected by lime and compost amended to a Hawaiian soil. Hort Sci. 37:656-661.</w:t>
      </w:r>
    </w:p>
    <w:p w14:paraId="14579CAB" w14:textId="77777777" w:rsidR="0080245A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0021FEB4" w14:textId="0906B210" w:rsidR="0080245A" w:rsidRDefault="007315F7" w:rsidP="00415EBD">
      <w:pPr>
        <w:tabs>
          <w:tab w:val="left" w:pos="-1124"/>
          <w:tab w:val="left" w:pos="-614"/>
          <w:tab w:val="left" w:pos="-2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  <w:r>
        <w:t>41</w:t>
      </w:r>
      <w:r w:rsidR="00415EBD">
        <w:t xml:space="preserve">. </w:t>
      </w:r>
      <w:r w:rsidR="0080245A">
        <w:t xml:space="preserve">Liu, J. and </w:t>
      </w:r>
      <w:r w:rsidR="0080245A" w:rsidRPr="00415EBD">
        <w:rPr>
          <w:b/>
        </w:rPr>
        <w:t>N. V. Hue</w:t>
      </w:r>
      <w:r w:rsidR="0080245A">
        <w:t xml:space="preserve">.  2001. Amending subsoil acidity by surface applications of gypsum, lime, and </w:t>
      </w:r>
      <w:r w:rsidR="0080245A">
        <w:lastRenderedPageBreak/>
        <w:t>composts. Commun. Soil Sci. Plant Anal. 32:2117-2132.</w:t>
      </w:r>
    </w:p>
    <w:p w14:paraId="3334E3CF" w14:textId="77777777" w:rsidR="0080245A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0F143A52" w14:textId="744F4B9D" w:rsidR="0080245A" w:rsidRDefault="007315F7" w:rsidP="00415EBD">
      <w:pPr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  <w:r>
        <w:t>42</w:t>
      </w:r>
      <w:r w:rsidR="00415EBD">
        <w:t xml:space="preserve">. </w:t>
      </w:r>
      <w:r w:rsidR="0080245A" w:rsidRPr="00415EBD">
        <w:rPr>
          <w:b/>
        </w:rPr>
        <w:t>Hue, N. V</w:t>
      </w:r>
      <w:r w:rsidR="0080245A">
        <w:t>., S. Vega, and J.A. Silva. 2001.  Manganese toxicity in a Hawaiian Oxisol affected by soil pH and organic amendments. Soil Sci. Soc. Am. J. 65: 153-160.</w:t>
      </w:r>
    </w:p>
    <w:p w14:paraId="160E0D8B" w14:textId="77777777" w:rsidR="0080245A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342A585A" w14:textId="4CAD240E" w:rsidR="0080245A" w:rsidRPr="00415EBD" w:rsidRDefault="007315F7" w:rsidP="00415EBD">
      <w:pPr>
        <w:pStyle w:val="BodyText"/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ind w:left="450" w:hanging="450"/>
        <w:jc w:val="both"/>
      </w:pPr>
      <w:r>
        <w:t>43</w:t>
      </w:r>
      <w:r w:rsidR="00415EBD">
        <w:rPr>
          <w:rFonts w:ascii="Helvetica" w:hAnsi="Helvetica" w:cs="Helvetica"/>
        </w:rPr>
        <w:t xml:space="preserve">. </w:t>
      </w:r>
      <w:r w:rsidR="0080245A" w:rsidRPr="00415EBD">
        <w:t xml:space="preserve">Guo, F., R. S. Yost, </w:t>
      </w:r>
      <w:r w:rsidR="0080245A" w:rsidRPr="00415EBD">
        <w:rPr>
          <w:b/>
        </w:rPr>
        <w:t>N.V. Hue</w:t>
      </w:r>
      <w:r w:rsidR="0080245A" w:rsidRPr="00415EBD">
        <w:t>, C. Evensen, and J. Silva. 2000. Changes in phosphorus fractions in soils under intensive plant growth. Soil Sci. Soc. Am.J.  64:1681-1689.</w:t>
      </w:r>
    </w:p>
    <w:p w14:paraId="578C39C7" w14:textId="77777777" w:rsidR="0080245A" w:rsidRPr="00415EBD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520C17F0" w14:textId="42076B65" w:rsidR="00415EBD" w:rsidRDefault="007315F7" w:rsidP="00415EBD">
      <w:pPr>
        <w:tabs>
          <w:tab w:val="left" w:pos="-1124"/>
          <w:tab w:val="left" w:pos="-614"/>
          <w:tab w:val="left" w:pos="-2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  <w:r>
        <w:t>44</w:t>
      </w:r>
      <w:r w:rsidR="00415EBD">
        <w:t xml:space="preserve">. </w:t>
      </w:r>
      <w:r w:rsidR="00415EBD" w:rsidRPr="00415EBD">
        <w:rPr>
          <w:b/>
        </w:rPr>
        <w:t>Hue, N. V</w:t>
      </w:r>
      <w:r w:rsidR="00415EBD" w:rsidRPr="00415EBD">
        <w:t>. and D. L. Licudine. 1999. Amelioration of subsoil acidity through surface application of organic manures. J. Environ. Qual. 28:623-632.</w:t>
      </w:r>
    </w:p>
    <w:p w14:paraId="646A2467" w14:textId="77777777" w:rsidR="00415EBD" w:rsidRDefault="00415EBD" w:rsidP="00415EBD">
      <w:pPr>
        <w:tabs>
          <w:tab w:val="left" w:pos="-1124"/>
          <w:tab w:val="left" w:pos="-614"/>
          <w:tab w:val="left" w:pos="-2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</w:p>
    <w:p w14:paraId="66ED86D6" w14:textId="55D36F89" w:rsidR="00415EBD" w:rsidRPr="00415EBD" w:rsidRDefault="007315F7" w:rsidP="00415EBD">
      <w:pPr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ind w:left="450" w:hanging="450"/>
        <w:jc w:val="both"/>
      </w:pPr>
      <w:r>
        <w:t>45</w:t>
      </w:r>
      <w:r w:rsidR="00415EBD">
        <w:t xml:space="preserve">. </w:t>
      </w:r>
      <w:r w:rsidR="00415EBD" w:rsidRPr="00415EBD">
        <w:t xml:space="preserve">Van den Berghe, C. and </w:t>
      </w:r>
      <w:r w:rsidR="00415EBD" w:rsidRPr="00415EBD">
        <w:rPr>
          <w:b/>
        </w:rPr>
        <w:t>N. V. Hue</w:t>
      </w:r>
      <w:r w:rsidR="00415EBD" w:rsidRPr="00415EBD">
        <w:t>. 1999. Liming potential of composts applied to an acid Oxisol of Burundi. Compost science &amp; Utilization. 7(2):40-46.</w:t>
      </w:r>
    </w:p>
    <w:p w14:paraId="3CF7D16B" w14:textId="7DA87674" w:rsidR="00415EBD" w:rsidRDefault="00415EBD" w:rsidP="00415EBD">
      <w:pPr>
        <w:tabs>
          <w:tab w:val="left" w:pos="-1124"/>
          <w:tab w:val="left" w:pos="-614"/>
          <w:tab w:val="left" w:pos="-2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</w:p>
    <w:p w14:paraId="5238C9F2" w14:textId="3FE019DE" w:rsidR="0080245A" w:rsidRPr="00415EBD" w:rsidRDefault="007315F7" w:rsidP="00415EBD">
      <w:pPr>
        <w:tabs>
          <w:tab w:val="left" w:pos="-1124"/>
          <w:tab w:val="left" w:pos="-614"/>
          <w:tab w:val="left" w:pos="406"/>
          <w:tab w:val="left" w:pos="610"/>
          <w:tab w:val="left" w:pos="916"/>
          <w:tab w:val="left" w:pos="1426"/>
          <w:tab w:val="left" w:pos="5506"/>
        </w:tabs>
        <w:ind w:left="450" w:hanging="450"/>
        <w:jc w:val="both"/>
      </w:pPr>
      <w:r>
        <w:t>46</w:t>
      </w:r>
      <w:r w:rsidR="00415EBD">
        <w:t xml:space="preserve">. </w:t>
      </w:r>
      <w:r w:rsidR="0080245A" w:rsidRPr="00415EBD">
        <w:rPr>
          <w:b/>
        </w:rPr>
        <w:t>Hue, N. V</w:t>
      </w:r>
      <w:r w:rsidR="0080245A" w:rsidRPr="00415EBD">
        <w:t>. and B. A. Sobiesczyk. 1999. Nutritional values of some biowastes as soil amendments. Compost science &amp; Utilization. 7(1):34-41.</w:t>
      </w:r>
    </w:p>
    <w:p w14:paraId="67A81A95" w14:textId="77777777" w:rsidR="0080245A" w:rsidRPr="00415EBD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3710C5E2" w14:textId="59C84EE1" w:rsidR="0080245A" w:rsidRPr="00415EBD" w:rsidRDefault="007315F7" w:rsidP="00415EBD">
      <w:pPr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  <w:r>
        <w:t>47</w:t>
      </w:r>
      <w:r w:rsidR="00415EBD">
        <w:t xml:space="preserve">. </w:t>
      </w:r>
      <w:r w:rsidR="0080245A" w:rsidRPr="00415EBD">
        <w:t xml:space="preserve">Miyasaka, S., J. B. Million, </w:t>
      </w:r>
      <w:r w:rsidR="0080245A" w:rsidRPr="00415EBD">
        <w:rPr>
          <w:b/>
        </w:rPr>
        <w:t>N. V. Hue</w:t>
      </w:r>
      <w:r w:rsidR="0080245A" w:rsidRPr="00415EBD">
        <w:t>, and C. E. McCulloch. 1999. Boron requirement of “Sharwil” avocado trees. HortScience 34:886-890.</w:t>
      </w:r>
    </w:p>
    <w:p w14:paraId="19843D54" w14:textId="77777777" w:rsidR="0080245A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  <w:rPr>
          <w:rFonts w:ascii="Arial" w:hAnsi="Arial" w:cs="Arial"/>
        </w:rPr>
      </w:pPr>
    </w:p>
    <w:p w14:paraId="01318B46" w14:textId="6E2CA851" w:rsidR="0080245A" w:rsidRPr="00415EBD" w:rsidRDefault="007315F7" w:rsidP="00415EBD">
      <w:pPr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  <w:r>
        <w:t>48</w:t>
      </w:r>
      <w:r w:rsidR="00415EBD">
        <w:t xml:space="preserve">. </w:t>
      </w:r>
      <w:r w:rsidR="0080245A" w:rsidRPr="00415EBD">
        <w:t xml:space="preserve">Bittenbender, H. C., </w:t>
      </w:r>
      <w:r w:rsidR="0080245A" w:rsidRPr="00415EBD">
        <w:rPr>
          <w:b/>
        </w:rPr>
        <w:t>N. V. Hue</w:t>
      </w:r>
      <w:r w:rsidR="0080245A" w:rsidRPr="00415EBD">
        <w:t>, K. Fleming, and H. Brown. 1998. Sustainability of organic fertilization of macadamia with macadamia husk-manure compost. Commun. Soil Sci. Plant Anal. 29:409-419.</w:t>
      </w:r>
    </w:p>
    <w:p w14:paraId="64B8A20B" w14:textId="77777777" w:rsidR="0080245A" w:rsidRPr="00415EBD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1A2D60E2" w14:textId="734490D0" w:rsidR="0080245A" w:rsidRPr="00415EBD" w:rsidRDefault="007315F7" w:rsidP="00415EBD">
      <w:pPr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  <w:r>
        <w:t>49</w:t>
      </w:r>
      <w:r w:rsidR="00415EBD">
        <w:t xml:space="preserve">. </w:t>
      </w:r>
      <w:r w:rsidR="0080245A" w:rsidRPr="00415EBD">
        <w:t xml:space="preserve">Hunter, D. J., L. G. G. Yapa, and </w:t>
      </w:r>
      <w:r w:rsidR="0080245A" w:rsidRPr="00415EBD">
        <w:rPr>
          <w:b/>
        </w:rPr>
        <w:t>N. V. Hue</w:t>
      </w:r>
      <w:r w:rsidR="0080245A" w:rsidRPr="00415EBD">
        <w:t>. 1997.  Effect of green manure and coral lime on corn growth and chemical properties of an acid Oxisol in Western Samoa. Biol. Fertil. Soils 24:266-273.</w:t>
      </w:r>
    </w:p>
    <w:p w14:paraId="59EA77B8" w14:textId="77777777" w:rsidR="0080245A" w:rsidRPr="00415EBD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12FFC1D6" w14:textId="27E14237" w:rsidR="0080245A" w:rsidRPr="00415EBD" w:rsidRDefault="007315F7" w:rsidP="00415EBD">
      <w:pPr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  <w:r>
        <w:t>50</w:t>
      </w:r>
      <w:r w:rsidR="00415EBD">
        <w:t xml:space="preserve">. </w:t>
      </w:r>
      <w:r w:rsidR="0080245A" w:rsidRPr="00415EBD">
        <w:rPr>
          <w:b/>
        </w:rPr>
        <w:t>Hue, N. V</w:t>
      </w:r>
      <w:r w:rsidR="0080245A" w:rsidRPr="00415EBD">
        <w:t>., F. Guo, G. Zhang, R.S. Yost, and S.C. Miyasaka.1997.  Reactions of copper sulfate with wetland-taro soils of Hawaii. Commun. Soil Sci. Plant Anal. 28:849-862.</w:t>
      </w:r>
    </w:p>
    <w:p w14:paraId="78BBE91C" w14:textId="77777777" w:rsidR="0080245A" w:rsidRPr="00415EBD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5BEAC41E" w14:textId="46BDC13F" w:rsidR="0080245A" w:rsidRPr="00415EBD" w:rsidRDefault="007315F7" w:rsidP="00415EBD">
      <w:pPr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  <w:r>
        <w:rPr>
          <w:lang w:val="fr-FR"/>
        </w:rPr>
        <w:t>51</w:t>
      </w:r>
      <w:r w:rsidR="00415EBD">
        <w:rPr>
          <w:lang w:val="fr-FR"/>
        </w:rPr>
        <w:t xml:space="preserve">. </w:t>
      </w:r>
      <w:r w:rsidR="0080245A" w:rsidRPr="00415EBD">
        <w:rPr>
          <w:lang w:val="fr-FR"/>
        </w:rPr>
        <w:t xml:space="preserve">Li, M., </w:t>
      </w:r>
      <w:r w:rsidR="0080245A" w:rsidRPr="00415EBD">
        <w:rPr>
          <w:b/>
          <w:lang w:val="fr-FR"/>
        </w:rPr>
        <w:t>N. V. Hue</w:t>
      </w:r>
      <w:r w:rsidR="0080245A" w:rsidRPr="00415EBD">
        <w:rPr>
          <w:lang w:val="fr-FR"/>
        </w:rPr>
        <w:t xml:space="preserve">, S. K. Hussain. </w:t>
      </w:r>
      <w:r w:rsidR="0080245A" w:rsidRPr="00415EBD">
        <w:t>1997.  Changes of metal forms by organic amendments to Hawaii soils.  Commun. Soil Sci. Plant Anal. 28:381-394.</w:t>
      </w:r>
    </w:p>
    <w:p w14:paraId="587290EF" w14:textId="77777777" w:rsidR="0080245A" w:rsidRPr="00415EBD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3E2EF917" w14:textId="46930EE0" w:rsidR="0080245A" w:rsidRPr="00415EBD" w:rsidRDefault="007315F7" w:rsidP="00DA3140">
      <w:pPr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  <w:r>
        <w:t>52</w:t>
      </w:r>
      <w:r w:rsidR="00DA3140">
        <w:t xml:space="preserve">. </w:t>
      </w:r>
      <w:r w:rsidR="0080245A" w:rsidRPr="00415EBD">
        <w:t xml:space="preserve">Liu, J. and </w:t>
      </w:r>
      <w:r w:rsidR="0080245A" w:rsidRPr="00DA3140">
        <w:rPr>
          <w:b/>
        </w:rPr>
        <w:t xml:space="preserve">N. V. Hue. </w:t>
      </w:r>
      <w:r w:rsidR="0080245A" w:rsidRPr="00035C59">
        <w:t>1996</w:t>
      </w:r>
      <w:r w:rsidR="0080245A" w:rsidRPr="00415EBD">
        <w:t>. Ameliorating subsoil acidity by surface application of calcium fulvates derived from common organic materials. Biol. Fertil. Soils 21:264-270.</w:t>
      </w:r>
    </w:p>
    <w:p w14:paraId="2B16C026" w14:textId="77777777" w:rsidR="0080245A" w:rsidRPr="00415EBD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22D62EA6" w14:textId="690D2017" w:rsidR="0080245A" w:rsidRPr="00415EBD" w:rsidRDefault="007315F7" w:rsidP="00DA3140">
      <w:pPr>
        <w:tabs>
          <w:tab w:val="left" w:pos="-1124"/>
          <w:tab w:val="left" w:pos="-614"/>
          <w:tab w:val="left" w:pos="610"/>
          <w:tab w:val="left" w:pos="916"/>
          <w:tab w:val="left" w:pos="1426"/>
          <w:tab w:val="left" w:pos="5506"/>
        </w:tabs>
        <w:ind w:left="360" w:hanging="360"/>
        <w:jc w:val="both"/>
      </w:pPr>
      <w:r>
        <w:t>53</w:t>
      </w:r>
      <w:r w:rsidR="00DA3140">
        <w:t xml:space="preserve">. </w:t>
      </w:r>
      <w:r w:rsidR="0080245A" w:rsidRPr="00DA3140">
        <w:rPr>
          <w:b/>
        </w:rPr>
        <w:t>Hue, N. V</w:t>
      </w:r>
      <w:r w:rsidR="0080245A" w:rsidRPr="00415EBD">
        <w:t>. and J. Liu. 1995. Predicting compost stability. Compost Sci. &amp; Util. 3(2):8-15.</w:t>
      </w:r>
    </w:p>
    <w:p w14:paraId="0DC85CAA" w14:textId="77777777" w:rsidR="0080245A" w:rsidRPr="00415EBD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5A97AEBD" w14:textId="36DCB1A2" w:rsidR="0080245A" w:rsidRPr="00415EBD" w:rsidRDefault="007315F7" w:rsidP="00D87B6B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  <w:r>
        <w:t>54</w:t>
      </w:r>
      <w:r w:rsidR="00D87B6B">
        <w:t xml:space="preserve">. </w:t>
      </w:r>
      <w:r w:rsidR="0080245A" w:rsidRPr="00415EBD">
        <w:t xml:space="preserve">Hunter, D., L. G. G. Yapa, </w:t>
      </w:r>
      <w:r w:rsidR="0080245A" w:rsidRPr="00D87B6B">
        <w:rPr>
          <w:b/>
        </w:rPr>
        <w:t>N. V. Hue</w:t>
      </w:r>
      <w:r w:rsidR="0080245A" w:rsidRPr="00415EBD">
        <w:t xml:space="preserve"> and M. Eaqub. 1995.  Comparative effects of green manure and lime on the growth of sweet corn (</w:t>
      </w:r>
      <w:r w:rsidR="0080245A" w:rsidRPr="00415EBD">
        <w:rPr>
          <w:i/>
          <w:iCs/>
        </w:rPr>
        <w:t>Zea mays</w:t>
      </w:r>
      <w:r w:rsidR="0080245A" w:rsidRPr="00415EBD">
        <w:t>), and chemical properties of an acid Oxisol in Western Samoa. Commun. Soil Sci. Plant Anal. 26:375-388.</w:t>
      </w:r>
    </w:p>
    <w:p w14:paraId="08175F5B" w14:textId="77777777" w:rsidR="0080245A" w:rsidRPr="00415EBD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03B1DF9C" w14:textId="4B5A4E5A" w:rsidR="0080245A" w:rsidRPr="00415EBD" w:rsidRDefault="007315F7" w:rsidP="00D87B6B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540" w:hanging="540"/>
        <w:jc w:val="both"/>
      </w:pPr>
      <w:r>
        <w:t>55</w:t>
      </w:r>
      <w:r w:rsidR="00D87B6B">
        <w:t xml:space="preserve">. </w:t>
      </w:r>
      <w:r w:rsidR="0080245A" w:rsidRPr="00D87B6B">
        <w:rPr>
          <w:b/>
        </w:rPr>
        <w:t>Hue, N. V</w:t>
      </w:r>
      <w:r w:rsidR="0080245A" w:rsidRPr="00415EBD">
        <w:t>., H. Ikawa, and J. A. Silva. 1994. Increasing plant-available P in an Ultisol with a yardwaste compost. Commun. Soil Sci. Plant Anal. 25:3291-3303.</w:t>
      </w:r>
    </w:p>
    <w:p w14:paraId="59DC03F7" w14:textId="77777777" w:rsidR="0080245A" w:rsidRPr="00415EBD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6890FF95" w14:textId="70C65352" w:rsidR="0080245A" w:rsidRPr="00415EBD" w:rsidRDefault="007315F7" w:rsidP="00D87B6B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450" w:hanging="450"/>
        <w:jc w:val="both"/>
      </w:pPr>
      <w:r>
        <w:t>56</w:t>
      </w:r>
      <w:r w:rsidR="00D87B6B">
        <w:t xml:space="preserve">. </w:t>
      </w:r>
      <w:r w:rsidR="0080245A" w:rsidRPr="00D87B6B">
        <w:rPr>
          <w:b/>
        </w:rPr>
        <w:t>Hue,  N. V</w:t>
      </w:r>
      <w:r w:rsidR="0080245A" w:rsidRPr="00415EBD">
        <w:t>., and  S. A. Ranjith. 1994. Sewage sludges in Hawaii: chemical composition and reactions with soils and plants. Water, Air &amp; Soil Pollut. 72:265-283.</w:t>
      </w:r>
    </w:p>
    <w:p w14:paraId="1DA9E3B4" w14:textId="77777777" w:rsidR="0080245A" w:rsidRPr="00415EBD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19912B70" w14:textId="58CB9A94" w:rsidR="0080245A" w:rsidRPr="00415EBD" w:rsidRDefault="007315F7" w:rsidP="00D87B6B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  <w:r>
        <w:t>57</w:t>
      </w:r>
      <w:r w:rsidR="00D87B6B">
        <w:t xml:space="preserve">. </w:t>
      </w:r>
      <w:r w:rsidR="0080245A" w:rsidRPr="00415EBD">
        <w:t xml:space="preserve">Poolpipatana, S. and </w:t>
      </w:r>
      <w:r w:rsidR="0080245A" w:rsidRPr="00D87B6B">
        <w:rPr>
          <w:b/>
        </w:rPr>
        <w:t>N. V. Hue</w:t>
      </w:r>
      <w:r w:rsidR="0080245A" w:rsidRPr="00415EBD">
        <w:t>. 1994. differential acidity tolerance of tropical legumes grown for green manure in acid sulfate soils. Plant Soil 163:131-137.</w:t>
      </w:r>
    </w:p>
    <w:p w14:paraId="713C2041" w14:textId="77777777" w:rsidR="0080245A" w:rsidRPr="00415EBD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2AAE6323" w14:textId="14E621D7" w:rsidR="0080245A" w:rsidRPr="00415EBD" w:rsidRDefault="007315F7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  <w:r>
        <w:t>58</w:t>
      </w:r>
      <w:r w:rsidR="00D87B6B">
        <w:t xml:space="preserve">. </w:t>
      </w:r>
      <w:r w:rsidR="0080245A" w:rsidRPr="00415EBD">
        <w:t xml:space="preserve">Bekker, A. W., </w:t>
      </w:r>
      <w:r w:rsidR="0080245A" w:rsidRPr="00275682">
        <w:rPr>
          <w:b/>
        </w:rPr>
        <w:t>N. V. Hue</w:t>
      </w:r>
      <w:r w:rsidR="0080245A" w:rsidRPr="00415EBD">
        <w:t xml:space="preserve">, and R. G. Chase. 1994. Effects of liming and leaching on K retention, </w:t>
      </w:r>
      <w:r w:rsidR="0080245A" w:rsidRPr="00415EBD">
        <w:lastRenderedPageBreak/>
        <w:t>nutrient uptake and dry matter production of maize grown on a Samoan Oxic Inceptisol. Fert. Res. 38:123-130.</w:t>
      </w:r>
    </w:p>
    <w:p w14:paraId="7F1E0390" w14:textId="77777777" w:rsidR="0080245A" w:rsidRPr="00415EBD" w:rsidRDefault="0080245A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</w:p>
    <w:p w14:paraId="3D7BA0F3" w14:textId="35CD909A" w:rsidR="0080245A" w:rsidRPr="00415EBD" w:rsidRDefault="007315F7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  <w:r>
        <w:t>59</w:t>
      </w:r>
      <w:r w:rsidR="00D87B6B">
        <w:t xml:space="preserve">. </w:t>
      </w:r>
      <w:r w:rsidR="0080245A" w:rsidRPr="00415EBD">
        <w:t xml:space="preserve">Bekker, A. W., </w:t>
      </w:r>
      <w:r w:rsidR="0080245A" w:rsidRPr="00275682">
        <w:rPr>
          <w:b/>
        </w:rPr>
        <w:t>N. V. Hue,</w:t>
      </w:r>
      <w:r w:rsidR="0080245A" w:rsidRPr="00415EBD">
        <w:t xml:space="preserve"> L. G. G. Yapa, and R. G. Chase. 1994. Peanut growth as affected by liming, Ca-Mn interactions, and Cu &amp; Zn applications to acid Samoan soils. Plant Soil 164:203-211.</w:t>
      </w:r>
    </w:p>
    <w:p w14:paraId="4ADA6B02" w14:textId="77777777" w:rsidR="0080245A" w:rsidRPr="00415EBD" w:rsidRDefault="0080245A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</w:p>
    <w:p w14:paraId="384818AC" w14:textId="5EB89CCC" w:rsidR="0080245A" w:rsidRPr="00415EBD" w:rsidRDefault="007315F7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  <w:r>
        <w:t>60</w:t>
      </w:r>
      <w:r w:rsidR="00D87B6B">
        <w:t xml:space="preserve">. </w:t>
      </w:r>
      <w:r w:rsidR="0080245A" w:rsidRPr="00415EBD">
        <w:t xml:space="preserve">Mitchell, C. C., A. E. Hilbold, and </w:t>
      </w:r>
      <w:r w:rsidR="0080245A" w:rsidRPr="00275682">
        <w:rPr>
          <w:b/>
        </w:rPr>
        <w:t xml:space="preserve">N. V. Hue. </w:t>
      </w:r>
      <w:r w:rsidR="0080245A" w:rsidRPr="00035C59">
        <w:t>1994</w:t>
      </w:r>
      <w:r w:rsidR="0080245A" w:rsidRPr="00415EBD">
        <w:t>. Evaluation of a liquid potassium bicarbonate/amino acid by-product as a source of potassium, nitrogen and sulfur. J. Plant Nutr. 17:2119-2134.</w:t>
      </w:r>
    </w:p>
    <w:p w14:paraId="40E75C5F" w14:textId="77777777" w:rsidR="0080245A" w:rsidRPr="00415EBD" w:rsidRDefault="0080245A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</w:p>
    <w:p w14:paraId="06CF72D8" w14:textId="1F8682A5" w:rsidR="0080245A" w:rsidRPr="00415EBD" w:rsidRDefault="007315F7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  <w:r>
        <w:t>61</w:t>
      </w:r>
      <w:r w:rsidR="00D87B6B">
        <w:t xml:space="preserve">. </w:t>
      </w:r>
      <w:r w:rsidR="0080245A" w:rsidRPr="00415EBD">
        <w:t xml:space="preserve">Amien, I., R. S. Yost, and </w:t>
      </w:r>
      <w:r w:rsidR="0080245A" w:rsidRPr="00275682">
        <w:rPr>
          <w:b/>
        </w:rPr>
        <w:t xml:space="preserve">N. V. Hue. </w:t>
      </w:r>
      <w:r w:rsidR="0080245A" w:rsidRPr="00035C59">
        <w:t>1994</w:t>
      </w:r>
      <w:r w:rsidR="0080245A" w:rsidRPr="00415EBD">
        <w:t>. Peanut root growth and yield on lime treated acid soil of Sitiung, West Sumatra. Pembr. Pen. Tanah Dan Pupuk 12:58-70 (Indonesia).</w:t>
      </w:r>
    </w:p>
    <w:p w14:paraId="5F758323" w14:textId="77777777" w:rsidR="0080245A" w:rsidRPr="00415EBD" w:rsidRDefault="0080245A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</w:p>
    <w:p w14:paraId="3A34B82C" w14:textId="15E674E8" w:rsidR="0080245A" w:rsidRPr="00415EBD" w:rsidRDefault="007315F7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  <w:r>
        <w:t>62</w:t>
      </w:r>
      <w:r w:rsidR="00D87B6B">
        <w:t xml:space="preserve">. </w:t>
      </w:r>
      <w:r w:rsidR="0080245A" w:rsidRPr="00415EBD">
        <w:t>M</w:t>
      </w:r>
      <w:r w:rsidR="00275682">
        <w:t>i</w:t>
      </w:r>
      <w:r w:rsidR="0080245A" w:rsidRPr="00415EBD">
        <w:t xml:space="preserve">yasaka, S. C., C. M. Webter, and </w:t>
      </w:r>
      <w:r w:rsidR="0080245A" w:rsidRPr="00275682">
        <w:rPr>
          <w:b/>
        </w:rPr>
        <w:t>N. V. Hue</w:t>
      </w:r>
      <w:r w:rsidR="0080245A" w:rsidRPr="00415EBD">
        <w:t>. 1993. Differential response of two taro cultivars to aluminum: I. Growth. Commun. Soil Sci. Plant Anal. 24:1197-1211.</w:t>
      </w:r>
    </w:p>
    <w:p w14:paraId="138A3D63" w14:textId="77777777" w:rsidR="0080245A" w:rsidRPr="00415EBD" w:rsidRDefault="0080245A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</w:p>
    <w:p w14:paraId="3961CACB" w14:textId="14EBBDB3" w:rsidR="0080245A" w:rsidRPr="00415EBD" w:rsidRDefault="007315F7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  <w:r>
        <w:t>63</w:t>
      </w:r>
      <w:r w:rsidR="00D87B6B">
        <w:t xml:space="preserve">. </w:t>
      </w:r>
      <w:r w:rsidR="0080245A" w:rsidRPr="00415EBD">
        <w:t xml:space="preserve">Bekker, A. W., R. G. Chase, and </w:t>
      </w:r>
      <w:r w:rsidR="0080245A" w:rsidRPr="00275682">
        <w:rPr>
          <w:b/>
        </w:rPr>
        <w:t xml:space="preserve">N. V. Hue. </w:t>
      </w:r>
      <w:r w:rsidR="0080245A" w:rsidRPr="00275682">
        <w:t>1993</w:t>
      </w:r>
      <w:r w:rsidR="0080245A" w:rsidRPr="00415EBD">
        <w:t>. Effects of coralline lime on nutrient uptake and yield of sweet corn and peanuts field-grown in Western Samoa. Fert. Res. 36:211-219.</w:t>
      </w:r>
    </w:p>
    <w:p w14:paraId="77ADA0B0" w14:textId="77777777" w:rsidR="0080245A" w:rsidRPr="00415EBD" w:rsidRDefault="0080245A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</w:p>
    <w:p w14:paraId="5AFA8310" w14:textId="6A8D2E5B" w:rsidR="0080245A" w:rsidRPr="00415EBD" w:rsidRDefault="007315F7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  <w:r>
        <w:t>64</w:t>
      </w:r>
      <w:r w:rsidR="00D87B6B">
        <w:t xml:space="preserve">. </w:t>
      </w:r>
      <w:r w:rsidR="0080245A" w:rsidRPr="00415EBD">
        <w:t xml:space="preserve">Poolpipatana, S. and </w:t>
      </w:r>
      <w:r w:rsidR="0080245A" w:rsidRPr="00275682">
        <w:rPr>
          <w:b/>
        </w:rPr>
        <w:t xml:space="preserve">N. V. Hue. </w:t>
      </w:r>
      <w:r w:rsidR="0080245A" w:rsidRPr="00275682">
        <w:t>1993</w:t>
      </w:r>
      <w:r w:rsidR="0080245A" w:rsidRPr="00415EBD">
        <w:t>. Aluminum phytotoxicity in acid tropical soils: a review. Science and Industrial Technology J. 1(5):21-24. (Thailand).</w:t>
      </w:r>
    </w:p>
    <w:p w14:paraId="5782D1DB" w14:textId="77777777" w:rsidR="0080245A" w:rsidRPr="00415EBD" w:rsidRDefault="0080245A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</w:p>
    <w:p w14:paraId="50B99E9E" w14:textId="7F7B6AF6" w:rsidR="0080245A" w:rsidRPr="00415EBD" w:rsidRDefault="007315F7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  <w:r>
        <w:t>65</w:t>
      </w:r>
      <w:r w:rsidR="00D87B6B">
        <w:t xml:space="preserve">. </w:t>
      </w:r>
      <w:r w:rsidR="0080245A" w:rsidRPr="00275682">
        <w:rPr>
          <w:b/>
        </w:rPr>
        <w:t>Hue, N. V</w:t>
      </w:r>
      <w:r w:rsidR="0080245A" w:rsidRPr="00415EBD">
        <w:t>. 1992.  Correcting soil acidity of a highly weathered Ultisol with chicken manure and sewage sludge.  Commun. Soil Sci. Plant Anal. 23:241-264.</w:t>
      </w:r>
    </w:p>
    <w:p w14:paraId="7C06E7FD" w14:textId="77777777" w:rsidR="0080245A" w:rsidRPr="00415EBD" w:rsidRDefault="0080245A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</w:p>
    <w:p w14:paraId="2FFED7E3" w14:textId="1F2659F1" w:rsidR="0080245A" w:rsidRPr="00415EBD" w:rsidRDefault="007315F7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  <w:r>
        <w:t>66</w:t>
      </w:r>
      <w:r w:rsidR="00D87B6B">
        <w:t xml:space="preserve">. </w:t>
      </w:r>
      <w:r w:rsidR="0080245A" w:rsidRPr="00275682">
        <w:rPr>
          <w:b/>
        </w:rPr>
        <w:t>Hue, N. V</w:t>
      </w:r>
      <w:r w:rsidR="0080245A" w:rsidRPr="00415EBD">
        <w:t>. 1992. "Liming" acid soils with green manures. Int. Ag-Sieve 4:6.</w:t>
      </w:r>
    </w:p>
    <w:p w14:paraId="5EACE66C" w14:textId="77777777" w:rsidR="0080245A" w:rsidRDefault="0080245A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  <w:rPr>
          <w:rFonts w:ascii="Arial" w:hAnsi="Arial" w:cs="Arial"/>
        </w:rPr>
      </w:pPr>
    </w:p>
    <w:p w14:paraId="2A109799" w14:textId="32B6EAEA" w:rsidR="0080245A" w:rsidRPr="00D87B6B" w:rsidRDefault="007315F7" w:rsidP="00275682">
      <w:pPr>
        <w:tabs>
          <w:tab w:val="left" w:pos="-1124"/>
          <w:tab w:val="left" w:pos="-614"/>
          <w:tab w:val="left" w:pos="916"/>
          <w:tab w:val="left" w:pos="1426"/>
          <w:tab w:val="left" w:pos="5506"/>
        </w:tabs>
        <w:ind w:left="360" w:hanging="360"/>
        <w:jc w:val="both"/>
      </w:pPr>
      <w:r>
        <w:t>67</w:t>
      </w:r>
      <w:r w:rsidR="00D87B6B">
        <w:t xml:space="preserve">. </w:t>
      </w:r>
      <w:r w:rsidR="0080245A" w:rsidRPr="00D87B6B">
        <w:t xml:space="preserve">Wolt, J. D., </w:t>
      </w:r>
      <w:r w:rsidR="0080245A" w:rsidRPr="00275682">
        <w:rPr>
          <w:b/>
        </w:rPr>
        <w:t>N. V. Hue</w:t>
      </w:r>
      <w:r w:rsidR="0080245A" w:rsidRPr="00D87B6B">
        <w:t>, and R. L. Fox. 1992. Solution sulfate chemistry in three sulfur-retentive Hydrandepts. Soil Sci. Soc. Am. J. 56:89-95.</w:t>
      </w:r>
    </w:p>
    <w:p w14:paraId="5994A4AB" w14:textId="77777777" w:rsidR="0080245A" w:rsidRPr="00D87B6B" w:rsidRDefault="0080245A" w:rsidP="0080245A">
      <w:pPr>
        <w:tabs>
          <w:tab w:val="left" w:pos="-1124"/>
          <w:tab w:val="left" w:pos="-614"/>
          <w:tab w:val="left" w:pos="-2"/>
          <w:tab w:val="left" w:pos="406"/>
          <w:tab w:val="left" w:pos="610"/>
          <w:tab w:val="left" w:pos="916"/>
          <w:tab w:val="left" w:pos="1426"/>
          <w:tab w:val="left" w:pos="5506"/>
        </w:tabs>
        <w:jc w:val="both"/>
      </w:pPr>
    </w:p>
    <w:p w14:paraId="367E1707" w14:textId="7F92C5EA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68</w:t>
      </w:r>
      <w:r w:rsidR="00D87B6B">
        <w:t xml:space="preserve">. </w:t>
      </w:r>
      <w:r w:rsidR="0080245A" w:rsidRPr="00D87B6B">
        <w:t xml:space="preserve">Vega, S., M. Calisay, and </w:t>
      </w:r>
      <w:r w:rsidR="0080245A" w:rsidRPr="005C3856">
        <w:rPr>
          <w:b/>
        </w:rPr>
        <w:t>N. V. Hue</w:t>
      </w:r>
      <w:r w:rsidR="0080245A" w:rsidRPr="00D87B6B">
        <w:t>. 1992. Manganese toxicity in cowpea (</w:t>
      </w:r>
      <w:r w:rsidR="0080245A" w:rsidRPr="00D87B6B">
        <w:rPr>
          <w:i/>
          <w:iCs/>
        </w:rPr>
        <w:t>Vigna unguiculata</w:t>
      </w:r>
      <w:r w:rsidR="0080245A" w:rsidRPr="00D87B6B">
        <w:t>) as affected by soil pH and sewage sludge amendments. J. Plant Nutri. 15:219-232.</w:t>
      </w:r>
    </w:p>
    <w:p w14:paraId="1E463865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06EE2DCC" w14:textId="1C9B6D94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69</w:t>
      </w:r>
      <w:r w:rsidR="00D87B6B">
        <w:t xml:space="preserve">. </w:t>
      </w:r>
      <w:r w:rsidR="0080245A" w:rsidRPr="00D87B6B">
        <w:t xml:space="preserve">Van Steenwyk, K. Y. Kaneshiro, </w:t>
      </w:r>
      <w:r w:rsidR="0080245A" w:rsidRPr="005C3856">
        <w:rPr>
          <w:b/>
        </w:rPr>
        <w:t>N. V. Hue</w:t>
      </w:r>
      <w:r w:rsidR="0080245A" w:rsidRPr="00D87B6B">
        <w:t>, and T. S. Whittier. 1992. Rubidium as an internal physiological marker for mediterranean fruit fly (</w:t>
      </w:r>
      <w:r w:rsidR="0080245A" w:rsidRPr="00D87B6B">
        <w:rPr>
          <w:i/>
          <w:iCs/>
        </w:rPr>
        <w:t>Diptera:Tephritidae</w:t>
      </w:r>
      <w:r w:rsidR="0080245A" w:rsidRPr="00D87B6B">
        <w:t>). J. Econ. Entomol. 85:2357-2364.</w:t>
      </w:r>
    </w:p>
    <w:p w14:paraId="7A5F99F0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40A17A2F" w14:textId="3D2B06FA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70</w:t>
      </w:r>
      <w:r w:rsidR="00D87B6B">
        <w:t xml:space="preserve">. </w:t>
      </w:r>
      <w:r w:rsidR="0080245A" w:rsidRPr="005C3856">
        <w:rPr>
          <w:b/>
        </w:rPr>
        <w:t>Hue, N. V.</w:t>
      </w:r>
      <w:r w:rsidR="0080245A" w:rsidRPr="00D87B6B">
        <w:t xml:space="preserve">  1991. Effects of organic acids/anions on P sorption and phytoavaila</w:t>
      </w:r>
      <w:r w:rsidR="0080245A" w:rsidRPr="00D87B6B">
        <w:softHyphen/>
        <w:t>bility in soils with different mineralogies. Soil Sci. 152:463-471.</w:t>
      </w:r>
    </w:p>
    <w:p w14:paraId="0DD9296E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5F1717F5" w14:textId="2682179C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71</w:t>
      </w:r>
      <w:r w:rsidR="00D87B6B">
        <w:t xml:space="preserve">. </w:t>
      </w:r>
      <w:r w:rsidR="0080245A" w:rsidRPr="00D87B6B">
        <w:t xml:space="preserve">Fox, R. L., </w:t>
      </w:r>
      <w:r w:rsidR="0080245A" w:rsidRPr="005C3856">
        <w:rPr>
          <w:b/>
        </w:rPr>
        <w:t>N. V. Hue</w:t>
      </w:r>
      <w:r w:rsidR="0080245A" w:rsidRPr="00D87B6B">
        <w:t>, R. C. Jones, and R. S. Yost. 1991. Plant-soil interactions associated with acid weathered soils. Plant Soil 134:65-72.</w:t>
      </w:r>
    </w:p>
    <w:p w14:paraId="13FEF849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3787B9AC" w14:textId="4A09131F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72</w:t>
      </w:r>
      <w:r w:rsidR="00D87B6B">
        <w:t xml:space="preserve">. </w:t>
      </w:r>
      <w:r w:rsidR="0080245A" w:rsidRPr="00D87B6B">
        <w:t xml:space="preserve">Fox, R. L., R. S. Dela Pena, R. T. Gavenda, M. Habte, </w:t>
      </w:r>
      <w:r w:rsidR="0080245A" w:rsidRPr="005C3856">
        <w:rPr>
          <w:b/>
        </w:rPr>
        <w:t>N. V. Hue</w:t>
      </w:r>
      <w:r w:rsidR="0080245A" w:rsidRPr="00D87B6B">
        <w:t>, H. kawa, R. C. Jones, D. L. Plucnett, J. A. Silva, and P. Soltanpour. 1991. Amelioration, revegetation, and subsequent soil formation in denuded bauxitic materials. Allertonia 6:128-184.</w:t>
      </w:r>
    </w:p>
    <w:p w14:paraId="6CEADB51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08EC987B" w14:textId="7DC1F84B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73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., R. L. Fox, and J. D. Wolt. 1990.  Sulfur status of volcanic ash-derived soils in Hawaii. Commun. Soil Sci. Plant Anal. 21:299-310.</w:t>
      </w:r>
    </w:p>
    <w:p w14:paraId="77A26971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2CB40E2F" w14:textId="3EA855E2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74</w:t>
      </w:r>
      <w:r w:rsidR="00D87B6B">
        <w:t xml:space="preserve">. </w:t>
      </w:r>
      <w:r w:rsidR="0080245A" w:rsidRPr="005C3856">
        <w:rPr>
          <w:b/>
        </w:rPr>
        <w:t>Hue, N. V.</w:t>
      </w:r>
      <w:r w:rsidR="0080245A" w:rsidRPr="00D87B6B">
        <w:t xml:space="preserve"> 1990.  Interaction of Ca(H</w:t>
      </w:r>
      <w:r w:rsidR="0080245A" w:rsidRPr="00D87B6B">
        <w:rPr>
          <w:vertAlign w:val="subscript"/>
        </w:rPr>
        <w:t>2</w:t>
      </w:r>
      <w:r w:rsidR="0080245A" w:rsidRPr="00D87B6B">
        <w:t>PO</w:t>
      </w:r>
      <w:r w:rsidR="0080245A" w:rsidRPr="00D87B6B">
        <w:rPr>
          <w:vertAlign w:val="subscript"/>
        </w:rPr>
        <w:t>4</w:t>
      </w:r>
      <w:r w:rsidR="0080245A" w:rsidRPr="00D87B6B">
        <w:t>)</w:t>
      </w:r>
      <w:r w:rsidR="0080245A" w:rsidRPr="00D87B6B">
        <w:rPr>
          <w:vertAlign w:val="subscript"/>
        </w:rPr>
        <w:t>2</w:t>
      </w:r>
      <w:r w:rsidR="0080245A" w:rsidRPr="00D87B6B">
        <w:t xml:space="preserve"> applied to an Oxisol and previous sludge amendment: soil and crop response. Commun. Soil Sci. Plant Anal. 21:61-73.</w:t>
      </w:r>
    </w:p>
    <w:p w14:paraId="1290FDEA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5F69AF81" w14:textId="7A03F966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75</w:t>
      </w:r>
      <w:r w:rsidR="00D87B6B">
        <w:t xml:space="preserve">. </w:t>
      </w:r>
      <w:r w:rsidR="0080245A" w:rsidRPr="00D87B6B">
        <w:t xml:space="preserve">Fox, R. L., </w:t>
      </w:r>
      <w:r w:rsidR="0080245A" w:rsidRPr="005C3856">
        <w:rPr>
          <w:b/>
        </w:rPr>
        <w:t>N. V. Hue</w:t>
      </w:r>
      <w:r w:rsidR="0080245A" w:rsidRPr="00D87B6B">
        <w:t>, R. C. Jones, and H. Ikawa. 1990.  Long-term effects of phosphates on highly weathered soils. Invited symposium, XIV Congr. Int. Soc. Soil Sci., Kyoto, Japan. Vol. II. p. 198-203.</w:t>
      </w:r>
    </w:p>
    <w:p w14:paraId="747EDC39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41D37A48" w14:textId="7CFA7A9B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76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 and I. Amien. 1989.  Aluminum detoxification with green manures.  Commun. Soil Sci. Plant Anal. 20:1499-1511.</w:t>
      </w:r>
    </w:p>
    <w:p w14:paraId="6906F47F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4ADE8BE5" w14:textId="097B2145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77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 and W. W. McCall. 1989. Soil salinity and the growth of macada</w:t>
      </w:r>
      <w:r w:rsidR="0080245A" w:rsidRPr="00D87B6B">
        <w:softHyphen/>
        <w:t>mia seedlings.  J. Plant Nutri. 12:449-464.</w:t>
      </w:r>
    </w:p>
    <w:p w14:paraId="56A9AF46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46B5FD86" w14:textId="62F7A993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78</w:t>
      </w:r>
      <w:r w:rsidR="00D87B6B">
        <w:t xml:space="preserve">. </w:t>
      </w:r>
      <w:r w:rsidR="0080245A" w:rsidRPr="00D87B6B">
        <w:t xml:space="preserve">Fox, R. L. and </w:t>
      </w:r>
      <w:r w:rsidR="0080245A" w:rsidRPr="005C3856">
        <w:rPr>
          <w:b/>
        </w:rPr>
        <w:t xml:space="preserve">N. V. Hue. </w:t>
      </w:r>
      <w:r w:rsidR="0080245A" w:rsidRPr="00035C59">
        <w:t>1989</w:t>
      </w:r>
      <w:r w:rsidR="0080245A" w:rsidRPr="00D87B6B">
        <w:t>.  Boron requirements of macadamia see</w:t>
      </w:r>
      <w:r w:rsidR="0080245A" w:rsidRPr="00D87B6B">
        <w:softHyphen/>
        <w:t>dlings.  J. Plant Nutri. 12:207-217.</w:t>
      </w:r>
    </w:p>
    <w:p w14:paraId="4ECBE980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7FC9BBF2" w14:textId="2EE18E3D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79</w:t>
      </w:r>
      <w:r w:rsidR="00D87B6B">
        <w:t xml:space="preserve">. </w:t>
      </w:r>
      <w:r w:rsidR="0080245A" w:rsidRPr="00D87B6B">
        <w:t xml:space="preserve">Manjunath, A., </w:t>
      </w:r>
      <w:r w:rsidR="0080245A" w:rsidRPr="005C3856">
        <w:rPr>
          <w:b/>
        </w:rPr>
        <w:t>N. V. Hue</w:t>
      </w:r>
      <w:r w:rsidR="0080245A" w:rsidRPr="00D87B6B">
        <w:t>, and M. Habte.  1989.  Response of Leucaena leuco</w:t>
      </w:r>
      <w:r w:rsidR="0080245A" w:rsidRPr="00D87B6B">
        <w:softHyphen/>
        <w:t>cephala to  Vescicular-arbuscular mycorrhizal colonization and rock phos</w:t>
      </w:r>
      <w:r w:rsidR="0080245A" w:rsidRPr="00D87B6B">
        <w:softHyphen/>
        <w:t>phate fertilization in an Oxisol.  Plant Soil 114:127-133.</w:t>
      </w:r>
    </w:p>
    <w:p w14:paraId="793C3B0E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16B289F1" w14:textId="55EC77EB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80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 1988. Residual effects of sewage-sludge application on plant and soil-profile chem</w:t>
      </w:r>
      <w:r w:rsidR="0080245A" w:rsidRPr="00D87B6B">
        <w:softHyphen/>
        <w:t>ical composition.  Commun. Soil Sci. Plant Anal. 19:1633-1643.</w:t>
      </w:r>
    </w:p>
    <w:p w14:paraId="5A628DC8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11E62A72" w14:textId="56467A9B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81</w:t>
      </w:r>
      <w:r w:rsidR="00D87B6B" w:rsidRPr="005C3856">
        <w:rPr>
          <w:b/>
        </w:rPr>
        <w:t xml:space="preserve">. </w:t>
      </w:r>
      <w:r w:rsidR="0080245A" w:rsidRPr="005C3856">
        <w:rPr>
          <w:b/>
        </w:rPr>
        <w:t>Hue, N. V</w:t>
      </w:r>
      <w:r w:rsidR="0080245A" w:rsidRPr="00D87B6B">
        <w:t>. 1988.  A possible mechanism for manganese phytotoxicity in Hawaii soils amen</w:t>
      </w:r>
      <w:r w:rsidR="0080245A" w:rsidRPr="00D87B6B">
        <w:softHyphen/>
        <w:t>ded with a low-Mn sewage sludge.  J. Environ. Qual. 17:473-479.</w:t>
      </w:r>
    </w:p>
    <w:p w14:paraId="45F70366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304A2B6F" w14:textId="00756F53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82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 and E. T. Nakamura. 1988.  Iron chlorosis in macadamia as af</w:t>
      </w:r>
      <w:r w:rsidR="0080245A" w:rsidRPr="00D87B6B">
        <w:softHyphen/>
        <w:t>fected by pho</w:t>
      </w:r>
      <w:r w:rsidR="0080245A" w:rsidRPr="00D87B6B">
        <w:softHyphen/>
        <w:t>sph</w:t>
      </w:r>
      <w:r w:rsidR="0080245A" w:rsidRPr="00D87B6B">
        <w:softHyphen/>
        <w:t>ate-iron interactions.  J. Plant Nutri. 11:1635-1648.</w:t>
      </w:r>
    </w:p>
    <w:p w14:paraId="287110D3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149F3DC8" w14:textId="3872D644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83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., J. A. Silva, and R. Arifin. 1988.  Sewage sludge-soil interactions as measured by plant and soil chemical composition.  J. Environ. Qual. 17:384-390.</w:t>
      </w:r>
    </w:p>
    <w:p w14:paraId="3C11CDF0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12165771" w14:textId="28E77755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84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., N. Hirunburana, and R. L. Fox. 1988.  Boron status of Hawaiian soils as measured by B sorption and plant uptake.  Commun. Soil Sci. Plant Anal. 19:517-528.</w:t>
      </w:r>
    </w:p>
    <w:p w14:paraId="7E254910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7770E1CC" w14:textId="58572D4F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85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., R. L. Fox, and W. W. McCall.  1988.  Chlorosis in macadamia as affected by phos</w:t>
      </w:r>
      <w:r w:rsidR="0080245A" w:rsidRPr="00D87B6B">
        <w:softHyphen/>
        <w:t>phate fertilization and soil properties.  J. Plant Nutri. 11:161-173.</w:t>
      </w:r>
    </w:p>
    <w:p w14:paraId="40933A08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6B262689" w14:textId="78C5BE47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86</w:t>
      </w:r>
      <w:r w:rsidR="00D87B6B">
        <w:t xml:space="preserve">. </w:t>
      </w:r>
      <w:r w:rsidR="0080245A" w:rsidRPr="00D87B6B">
        <w:t xml:space="preserve">Fleischer, S. J., M. J. Gaylor, and </w:t>
      </w:r>
      <w:r w:rsidR="0080245A" w:rsidRPr="005C3856">
        <w:rPr>
          <w:b/>
        </w:rPr>
        <w:t>N. V. Hue</w:t>
      </w:r>
      <w:r w:rsidR="0080245A" w:rsidRPr="00D87B6B">
        <w:t>.  1988.  Dispersal of Lygus lineo</w:t>
      </w:r>
      <w:r w:rsidR="0080245A" w:rsidRPr="00D87B6B">
        <w:softHyphen/>
        <w:t>laris (Hetero</w:t>
      </w:r>
      <w:r w:rsidR="0080245A" w:rsidRPr="00D87B6B">
        <w:softHyphen/>
        <w:t>ptera: Miridae) adults through cotton following nursery host destr</w:t>
      </w:r>
      <w:r w:rsidR="0080245A" w:rsidRPr="00D87B6B">
        <w:softHyphen/>
        <w:t>uction.  Environ. Entomol. 17:533-541.</w:t>
      </w:r>
    </w:p>
    <w:p w14:paraId="31A1499C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1391B89F" w14:textId="0845B2F4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87</w:t>
      </w:r>
      <w:r w:rsidR="00D87B6B">
        <w:t xml:space="preserve">. </w:t>
      </w:r>
      <w:r w:rsidR="0080245A" w:rsidRPr="00D87B6B">
        <w:t xml:space="preserve">Fox, R. L., </w:t>
      </w:r>
      <w:r w:rsidR="0080245A" w:rsidRPr="005C3856">
        <w:rPr>
          <w:b/>
        </w:rPr>
        <w:t>N. V. Hue</w:t>
      </w:r>
      <w:r w:rsidR="0080245A" w:rsidRPr="00D87B6B">
        <w:t>, and W. W. McCall. 1988. Chlorosis in macadamia in</w:t>
      </w:r>
      <w:r w:rsidR="0080245A" w:rsidRPr="00D87B6B">
        <w:softHyphen/>
        <w:t>duced by lime, phos</w:t>
      </w:r>
      <w:r w:rsidR="0080245A" w:rsidRPr="00D87B6B">
        <w:softHyphen/>
        <w:t>phate, manganese and aluminum. J. Hawaiian &amp; Pacific Agriculture, 1:10-15.</w:t>
      </w:r>
    </w:p>
    <w:p w14:paraId="58646229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1E1693CA" w14:textId="33654F18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88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., and J. T. Cope, Jr. 1987.  Use of soil-profile sulfate data for predict</w:t>
      </w:r>
      <w:r w:rsidR="0080245A" w:rsidRPr="00D87B6B">
        <w:softHyphen/>
        <w:t>ing crop response to sulfur.  Soil Sci. Soc. Am. J. 51:658-664.</w:t>
      </w:r>
    </w:p>
    <w:p w14:paraId="63307E81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5671F7B3" w14:textId="2B7A9C3B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89</w:t>
      </w:r>
      <w:r w:rsidR="00D87B6B">
        <w:t xml:space="preserve">. </w:t>
      </w:r>
      <w:r w:rsidR="0080245A" w:rsidRPr="00D87B6B">
        <w:t xml:space="preserve">Fox, R. L., </w:t>
      </w:r>
      <w:r w:rsidR="0080245A" w:rsidRPr="005C3856">
        <w:rPr>
          <w:b/>
        </w:rPr>
        <w:t>N. V. Hue</w:t>
      </w:r>
      <w:r w:rsidR="0080245A" w:rsidRPr="00D87B6B">
        <w:t>, and A. J. Parra. 1987.  A turbidimetric method for deter</w:t>
      </w:r>
      <w:r w:rsidR="0080245A" w:rsidRPr="00D87B6B">
        <w:softHyphen/>
        <w:t>mining phos</w:t>
      </w:r>
      <w:r w:rsidR="0080245A" w:rsidRPr="00D87B6B">
        <w:softHyphen/>
        <w:t>phate-extractable sulfates in tropical soils.  Commun. Soil Sci. Plant Anal. 18:343-357.</w:t>
      </w:r>
    </w:p>
    <w:p w14:paraId="6D3869E3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28431DD5" w14:textId="38ABA4AE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90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., R. L. Fox, and W. W. McCall. 1987. Aluminum, Ca, and Mn con</w:t>
      </w:r>
      <w:r w:rsidR="0080245A" w:rsidRPr="00D87B6B">
        <w:softHyphen/>
        <w:t>centra</w:t>
      </w:r>
      <w:r w:rsidR="0080245A" w:rsidRPr="00D87B6B">
        <w:softHyphen/>
        <w:t>tions in macada</w:t>
      </w:r>
      <w:r w:rsidR="0080245A" w:rsidRPr="00D87B6B">
        <w:softHyphen/>
        <w:t>mia seedlings as affected by soil acidity and liming.  Commun. Soil Sci. Plant Anal. 18:1253-1267.</w:t>
      </w:r>
    </w:p>
    <w:p w14:paraId="31DC2B4D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66760848" w14:textId="77DE53C4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91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., G. R. Craddock, and F. Adams. 1986. Effect of organic acids on aluminum tox</w:t>
      </w:r>
      <w:r w:rsidR="0080245A" w:rsidRPr="00D87B6B">
        <w:softHyphen/>
        <w:t xml:space="preserve">icity in </w:t>
      </w:r>
      <w:r w:rsidR="0080245A" w:rsidRPr="00D87B6B">
        <w:lastRenderedPageBreak/>
        <w:t>subsoils. Soil Sci. Soc. Am. J. 50:28-34.</w:t>
      </w:r>
    </w:p>
    <w:p w14:paraId="59288DCB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03D48435" w14:textId="769F0DBD" w:rsidR="0080245A" w:rsidRPr="00D87B6B" w:rsidRDefault="00D87B6B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9</w:t>
      </w:r>
      <w:r w:rsidR="007315F7">
        <w:t>2</w:t>
      </w:r>
      <w:r>
        <w:t xml:space="preserve">. </w:t>
      </w:r>
      <w:r w:rsidR="0080245A" w:rsidRPr="00D87B6B">
        <w:t xml:space="preserve">Fleischer, S. J., M. J. Gaylor, </w:t>
      </w:r>
      <w:r w:rsidR="0080245A" w:rsidRPr="005C3856">
        <w:rPr>
          <w:b/>
        </w:rPr>
        <w:t>N. V. Hue</w:t>
      </w:r>
      <w:r w:rsidR="0080245A" w:rsidRPr="00D87B6B">
        <w:t>, and L. C. Graham. 1986. Uptake and elimination of rubidium, a physio</w:t>
      </w:r>
      <w:r w:rsidR="0080245A" w:rsidRPr="00D87B6B">
        <w:softHyphen/>
        <w:t>logical marker, in adult Lygus lineolaris.  Entomol. Soc. Am. Ann. 79:19-25.</w:t>
      </w:r>
    </w:p>
    <w:p w14:paraId="0AE0A878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67ABB472" w14:textId="11F7C68B" w:rsidR="0080245A" w:rsidRPr="00D87B6B" w:rsidRDefault="007315F7" w:rsidP="005C3856">
      <w:pPr>
        <w:pStyle w:val="BodyText"/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93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.,</w:t>
      </w:r>
      <w:r w:rsidR="007232A1">
        <w:t xml:space="preserve"> F. Adams, and C. E. Evans. 1984</w:t>
      </w:r>
      <w:r w:rsidR="0080245A" w:rsidRPr="00D87B6B">
        <w:t>. Sulfate retention by an acid BE horizon of an Ultisol.  Soil Sci. Soc. Am. J. 49:1196-1200.</w:t>
      </w:r>
    </w:p>
    <w:p w14:paraId="413663BD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5E9D19D5" w14:textId="6C5CCF3A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94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., and F. Adams. 1984. Effect of phosphorus level on nitrification rates in three low-phosphorus Ultisols.  Soil Sci. 137:324-331.</w:t>
      </w:r>
    </w:p>
    <w:p w14:paraId="4BF4E7DB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0D6F907B" w14:textId="729B4467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95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., F. Adams, and C. E. Evans. 1984. Plant-available sulfur as measured by soil-solution sulfate and phosphate-extractable sulfate in an Ultisol.  Agron. J. 76:726-730.</w:t>
      </w:r>
    </w:p>
    <w:p w14:paraId="0C0682F2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70DA4398" w14:textId="3E6942A8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96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., and C. E. Evans. 1983. A computer-assisted method for CEC es</w:t>
      </w:r>
      <w:r w:rsidR="0080245A" w:rsidRPr="00D87B6B">
        <w:softHyphen/>
        <w:t>tima</w:t>
      </w:r>
      <w:r w:rsidR="0080245A" w:rsidRPr="00D87B6B">
        <w:softHyphen/>
        <w:t>tion and quality control in a routine soil-test operation.  Commun. Soil Sci. Plant Anal. 14:655-667.</w:t>
      </w:r>
    </w:p>
    <w:p w14:paraId="00601B94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020EABE6" w14:textId="2803EB93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97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., C. E. Evans, R. M. Patterson, A. C. Bailey, R. L. Schafer, and J. T. Cope, Jr. 1983.  A com</w:t>
      </w:r>
      <w:r w:rsidR="0080245A" w:rsidRPr="00D87B6B">
        <w:softHyphen/>
        <w:t>puterized process for soil-test data acquisition.  Agron. J. 75:144-145.</w:t>
      </w:r>
    </w:p>
    <w:p w14:paraId="07E553B4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03C8C446" w14:textId="74EA191E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98</w:t>
      </w:r>
      <w:r w:rsidR="00D87B6B">
        <w:t xml:space="preserve">. </w:t>
      </w:r>
      <w:r w:rsidR="0080245A" w:rsidRPr="00D87B6B">
        <w:t xml:space="preserve">Adams, F., C. Burmester, </w:t>
      </w:r>
      <w:r w:rsidR="0080245A" w:rsidRPr="005C3856">
        <w:rPr>
          <w:b/>
        </w:rPr>
        <w:t>N. V. Hue</w:t>
      </w:r>
      <w:r w:rsidR="0080245A" w:rsidRPr="00D87B6B">
        <w:t>, and F. L. Long. 1980.  A comparison of column-dis</w:t>
      </w:r>
      <w:r w:rsidR="0080245A" w:rsidRPr="00D87B6B">
        <w:softHyphen/>
        <w:t>placement and centrif</w:t>
      </w:r>
      <w:r w:rsidR="0080245A" w:rsidRPr="00D87B6B">
        <w:softHyphen/>
        <w:t>uge methods for obtaining soil solutions. Soil Sci. Soc. Am. J 44:733-735.</w:t>
      </w:r>
    </w:p>
    <w:p w14:paraId="481E653E" w14:textId="77777777" w:rsidR="0080245A" w:rsidRPr="00D87B6B" w:rsidRDefault="0080245A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</w:p>
    <w:p w14:paraId="511ED95F" w14:textId="617B9FFC" w:rsidR="0080245A" w:rsidRPr="00D87B6B" w:rsidRDefault="007315F7" w:rsidP="005C3856">
      <w:pPr>
        <w:tabs>
          <w:tab w:val="left" w:pos="-1124"/>
          <w:tab w:val="left" w:pos="-614"/>
          <w:tab w:val="left" w:pos="-2"/>
          <w:tab w:val="left" w:pos="406"/>
          <w:tab w:val="left" w:pos="450"/>
          <w:tab w:val="left" w:pos="916"/>
          <w:tab w:val="left" w:pos="1426"/>
          <w:tab w:val="left" w:pos="5506"/>
        </w:tabs>
        <w:ind w:left="450" w:hanging="450"/>
        <w:jc w:val="both"/>
      </w:pPr>
      <w:r>
        <w:t>99</w:t>
      </w:r>
      <w:r w:rsidR="00D87B6B">
        <w:t xml:space="preserve">. </w:t>
      </w:r>
      <w:r w:rsidR="0080245A" w:rsidRPr="005C3856">
        <w:rPr>
          <w:b/>
        </w:rPr>
        <w:t>Hue, N. V</w:t>
      </w:r>
      <w:r w:rsidR="0080245A" w:rsidRPr="00D87B6B">
        <w:t>., and Fred Adams. 1979. Indirect determination of micrograms of sulfate by barium absorption spectroscopy.  Commun. Soil Sci. Plant Anal. 10:841-851.</w:t>
      </w:r>
    </w:p>
    <w:p w14:paraId="4E3E70D0" w14:textId="77777777" w:rsidR="00A22842" w:rsidRPr="00D87B6B" w:rsidRDefault="00A22842" w:rsidP="005C3856">
      <w:pPr>
        <w:tabs>
          <w:tab w:val="left" w:pos="450"/>
        </w:tabs>
        <w:ind w:left="450" w:hanging="450"/>
        <w:rPr>
          <w:sz w:val="20"/>
          <w:szCs w:val="20"/>
        </w:rPr>
      </w:pPr>
    </w:p>
    <w:p w14:paraId="1C628D03" w14:textId="5E8668E6" w:rsidR="00A22842" w:rsidRDefault="00183B24" w:rsidP="00925C55">
      <w:pPr>
        <w:spacing w:before="240"/>
        <w:rPr>
          <w:sz w:val="24"/>
          <w:szCs w:val="24"/>
          <w:u w:val="single"/>
        </w:rPr>
      </w:pPr>
      <w:r w:rsidRPr="00190FCA">
        <w:rPr>
          <w:sz w:val="24"/>
          <w:szCs w:val="24"/>
          <w:u w:val="single"/>
        </w:rPr>
        <w:t xml:space="preserve">Web-based </w:t>
      </w:r>
      <w:r w:rsidR="00A22842" w:rsidRPr="00190FCA">
        <w:rPr>
          <w:sz w:val="24"/>
          <w:szCs w:val="24"/>
          <w:u w:val="single"/>
        </w:rPr>
        <w:t>Extension Publications</w:t>
      </w:r>
    </w:p>
    <w:p w14:paraId="6573290D" w14:textId="77777777" w:rsidR="000A7B68" w:rsidRPr="00190FCA" w:rsidRDefault="000A7B68" w:rsidP="00925C55">
      <w:pPr>
        <w:spacing w:before="240"/>
        <w:rPr>
          <w:sz w:val="24"/>
          <w:szCs w:val="24"/>
        </w:rPr>
      </w:pPr>
    </w:p>
    <w:p w14:paraId="343CF90A" w14:textId="32BA924A" w:rsidR="00EF74E2" w:rsidRPr="00EF74E2" w:rsidRDefault="00EF74E2" w:rsidP="00EF74E2">
      <w:pPr>
        <w:pStyle w:val="ListParagraph"/>
        <w:numPr>
          <w:ilvl w:val="0"/>
          <w:numId w:val="7"/>
        </w:numPr>
        <w:spacing w:before="29" w:line="260" w:lineRule="auto"/>
        <w:ind w:left="360" w:right="1014"/>
        <w:rPr>
          <w:b/>
          <w:bCs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2E92E0" wp14:editId="618F34FB">
                <wp:simplePos x="0" y="0"/>
                <wp:positionH relativeFrom="page">
                  <wp:posOffset>784860</wp:posOffset>
                </wp:positionH>
                <wp:positionV relativeFrom="paragraph">
                  <wp:posOffset>87630</wp:posOffset>
                </wp:positionV>
                <wp:extent cx="50165" cy="52070"/>
                <wp:effectExtent l="3810" t="1905" r="3175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2070"/>
                          <a:chOff x="1236" y="138"/>
                          <a:chExt cx="79" cy="8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36" y="138"/>
                            <a:ext cx="79" cy="82"/>
                          </a:xfrm>
                          <a:custGeom>
                            <a:avLst/>
                            <a:gdLst>
                              <a:gd name="T0" fmla="+- 0 1303 1236"/>
                              <a:gd name="T1" fmla="*/ T0 w 79"/>
                              <a:gd name="T2" fmla="+- 0 207 138"/>
                              <a:gd name="T3" fmla="*/ 207 h 82"/>
                              <a:gd name="T4" fmla="+- 0 1301 1236"/>
                              <a:gd name="T5" fmla="*/ T4 w 79"/>
                              <a:gd name="T6" fmla="+- 0 212 138"/>
                              <a:gd name="T7" fmla="*/ 212 h 82"/>
                              <a:gd name="T8" fmla="+- 0 1296 1236"/>
                              <a:gd name="T9" fmla="*/ T8 w 79"/>
                              <a:gd name="T10" fmla="+- 0 215 138"/>
                              <a:gd name="T11" fmla="*/ 215 h 82"/>
                              <a:gd name="T12" fmla="+- 0 1291 1236"/>
                              <a:gd name="T13" fmla="*/ T12 w 79"/>
                              <a:gd name="T14" fmla="+- 0 217 138"/>
                              <a:gd name="T15" fmla="*/ 217 h 82"/>
                              <a:gd name="T16" fmla="+- 0 1286 1236"/>
                              <a:gd name="T17" fmla="*/ T16 w 79"/>
                              <a:gd name="T18" fmla="+- 0 219 138"/>
                              <a:gd name="T19" fmla="*/ 219 h 82"/>
                              <a:gd name="T20" fmla="+- 0 1265 1236"/>
                              <a:gd name="T21" fmla="*/ T20 w 79"/>
                              <a:gd name="T22" fmla="+- 0 219 138"/>
                              <a:gd name="T23" fmla="*/ 219 h 82"/>
                              <a:gd name="T24" fmla="+- 0 1260 1236"/>
                              <a:gd name="T25" fmla="*/ T24 w 79"/>
                              <a:gd name="T26" fmla="+- 0 217 138"/>
                              <a:gd name="T27" fmla="*/ 217 h 82"/>
                              <a:gd name="T28" fmla="+- 0 1255 1236"/>
                              <a:gd name="T29" fmla="*/ T28 w 79"/>
                              <a:gd name="T30" fmla="+- 0 215 138"/>
                              <a:gd name="T31" fmla="*/ 215 h 82"/>
                              <a:gd name="T32" fmla="+- 0 1250 1236"/>
                              <a:gd name="T33" fmla="*/ T32 w 79"/>
                              <a:gd name="T34" fmla="+- 0 212 138"/>
                              <a:gd name="T35" fmla="*/ 212 h 82"/>
                              <a:gd name="T36" fmla="+- 0 1248 1236"/>
                              <a:gd name="T37" fmla="*/ T36 w 79"/>
                              <a:gd name="T38" fmla="+- 0 207 138"/>
                              <a:gd name="T39" fmla="*/ 207 h 82"/>
                              <a:gd name="T40" fmla="+- 0 1243 1236"/>
                              <a:gd name="T41" fmla="*/ T40 w 79"/>
                              <a:gd name="T42" fmla="+- 0 205 138"/>
                              <a:gd name="T43" fmla="*/ 205 h 82"/>
                              <a:gd name="T44" fmla="+- 0 1241 1236"/>
                              <a:gd name="T45" fmla="*/ T44 w 79"/>
                              <a:gd name="T46" fmla="+- 0 200 138"/>
                              <a:gd name="T47" fmla="*/ 200 h 82"/>
                              <a:gd name="T48" fmla="+- 0 1238 1236"/>
                              <a:gd name="T49" fmla="*/ T48 w 79"/>
                              <a:gd name="T50" fmla="+- 0 195 138"/>
                              <a:gd name="T51" fmla="*/ 195 h 82"/>
                              <a:gd name="T52" fmla="+- 0 1236 1236"/>
                              <a:gd name="T53" fmla="*/ T52 w 79"/>
                              <a:gd name="T54" fmla="+- 0 191 138"/>
                              <a:gd name="T55" fmla="*/ 191 h 82"/>
                              <a:gd name="T56" fmla="+- 0 1236 1236"/>
                              <a:gd name="T57" fmla="*/ T56 w 79"/>
                              <a:gd name="T58" fmla="+- 0 169 138"/>
                              <a:gd name="T59" fmla="*/ 169 h 82"/>
                              <a:gd name="T60" fmla="+- 0 1238 1236"/>
                              <a:gd name="T61" fmla="*/ T60 w 79"/>
                              <a:gd name="T62" fmla="+- 0 164 138"/>
                              <a:gd name="T63" fmla="*/ 164 h 82"/>
                              <a:gd name="T64" fmla="+- 0 1241 1236"/>
                              <a:gd name="T65" fmla="*/ T64 w 79"/>
                              <a:gd name="T66" fmla="+- 0 159 138"/>
                              <a:gd name="T67" fmla="*/ 159 h 82"/>
                              <a:gd name="T68" fmla="+- 0 1243 1236"/>
                              <a:gd name="T69" fmla="*/ T68 w 79"/>
                              <a:gd name="T70" fmla="+- 0 155 138"/>
                              <a:gd name="T71" fmla="*/ 155 h 82"/>
                              <a:gd name="T72" fmla="+- 0 1248 1236"/>
                              <a:gd name="T73" fmla="*/ T72 w 79"/>
                              <a:gd name="T74" fmla="+- 0 150 138"/>
                              <a:gd name="T75" fmla="*/ 150 h 82"/>
                              <a:gd name="T76" fmla="+- 0 1250 1236"/>
                              <a:gd name="T77" fmla="*/ T76 w 79"/>
                              <a:gd name="T78" fmla="+- 0 147 138"/>
                              <a:gd name="T79" fmla="*/ 147 h 82"/>
                              <a:gd name="T80" fmla="+- 0 1255 1236"/>
                              <a:gd name="T81" fmla="*/ T80 w 79"/>
                              <a:gd name="T82" fmla="+- 0 145 138"/>
                              <a:gd name="T83" fmla="*/ 145 h 82"/>
                              <a:gd name="T84" fmla="+- 0 1260 1236"/>
                              <a:gd name="T85" fmla="*/ T84 w 79"/>
                              <a:gd name="T86" fmla="+- 0 143 138"/>
                              <a:gd name="T87" fmla="*/ 143 h 82"/>
                              <a:gd name="T88" fmla="+- 0 1265 1236"/>
                              <a:gd name="T89" fmla="*/ T88 w 79"/>
                              <a:gd name="T90" fmla="+- 0 140 138"/>
                              <a:gd name="T91" fmla="*/ 140 h 82"/>
                              <a:gd name="T92" fmla="+- 0 1270 1236"/>
                              <a:gd name="T93" fmla="*/ T92 w 79"/>
                              <a:gd name="T94" fmla="+- 0 138 138"/>
                              <a:gd name="T95" fmla="*/ 138 h 82"/>
                              <a:gd name="T96" fmla="+- 0 1282 1236"/>
                              <a:gd name="T97" fmla="*/ T96 w 79"/>
                              <a:gd name="T98" fmla="+- 0 138 138"/>
                              <a:gd name="T99" fmla="*/ 138 h 82"/>
                              <a:gd name="T100" fmla="+- 0 1286 1236"/>
                              <a:gd name="T101" fmla="*/ T100 w 79"/>
                              <a:gd name="T102" fmla="+- 0 140 138"/>
                              <a:gd name="T103" fmla="*/ 140 h 82"/>
                              <a:gd name="T104" fmla="+- 0 1291 1236"/>
                              <a:gd name="T105" fmla="*/ T104 w 79"/>
                              <a:gd name="T106" fmla="+- 0 143 138"/>
                              <a:gd name="T107" fmla="*/ 143 h 82"/>
                              <a:gd name="T108" fmla="+- 0 1296 1236"/>
                              <a:gd name="T109" fmla="*/ T108 w 79"/>
                              <a:gd name="T110" fmla="+- 0 145 138"/>
                              <a:gd name="T111" fmla="*/ 145 h 82"/>
                              <a:gd name="T112" fmla="+- 0 1301 1236"/>
                              <a:gd name="T113" fmla="*/ T112 w 79"/>
                              <a:gd name="T114" fmla="+- 0 147 138"/>
                              <a:gd name="T115" fmla="*/ 147 h 82"/>
                              <a:gd name="T116" fmla="+- 0 1303 1236"/>
                              <a:gd name="T117" fmla="*/ T116 w 79"/>
                              <a:gd name="T118" fmla="+- 0 150 138"/>
                              <a:gd name="T119" fmla="*/ 150 h 82"/>
                              <a:gd name="T120" fmla="+- 0 1308 1236"/>
                              <a:gd name="T121" fmla="*/ T120 w 79"/>
                              <a:gd name="T122" fmla="+- 0 155 138"/>
                              <a:gd name="T123" fmla="*/ 155 h 82"/>
                              <a:gd name="T124" fmla="+- 0 1310 1236"/>
                              <a:gd name="T125" fmla="*/ T124 w 79"/>
                              <a:gd name="T126" fmla="+- 0 159 138"/>
                              <a:gd name="T127" fmla="*/ 159 h 82"/>
                              <a:gd name="T128" fmla="+- 0 1313 1236"/>
                              <a:gd name="T129" fmla="*/ T128 w 79"/>
                              <a:gd name="T130" fmla="+- 0 164 138"/>
                              <a:gd name="T131" fmla="*/ 164 h 82"/>
                              <a:gd name="T132" fmla="+- 0 1315 1236"/>
                              <a:gd name="T133" fmla="*/ T132 w 79"/>
                              <a:gd name="T134" fmla="+- 0 169 138"/>
                              <a:gd name="T135" fmla="*/ 169 h 82"/>
                              <a:gd name="T136" fmla="+- 0 1315 1236"/>
                              <a:gd name="T137" fmla="*/ T136 w 79"/>
                              <a:gd name="T138" fmla="+- 0 191 138"/>
                              <a:gd name="T139" fmla="*/ 191 h 82"/>
                              <a:gd name="T140" fmla="+- 0 1313 1236"/>
                              <a:gd name="T141" fmla="*/ T140 w 79"/>
                              <a:gd name="T142" fmla="+- 0 195 138"/>
                              <a:gd name="T143" fmla="*/ 195 h 82"/>
                              <a:gd name="T144" fmla="+- 0 1310 1236"/>
                              <a:gd name="T145" fmla="*/ T144 w 79"/>
                              <a:gd name="T146" fmla="+- 0 200 138"/>
                              <a:gd name="T147" fmla="*/ 200 h 82"/>
                              <a:gd name="T148" fmla="+- 0 1308 1236"/>
                              <a:gd name="T149" fmla="*/ T148 w 79"/>
                              <a:gd name="T150" fmla="+- 0 205 138"/>
                              <a:gd name="T151" fmla="*/ 205 h 82"/>
                              <a:gd name="T152" fmla="+- 0 1303 1236"/>
                              <a:gd name="T153" fmla="*/ T152 w 79"/>
                              <a:gd name="T154" fmla="+- 0 207 138"/>
                              <a:gd name="T155" fmla="*/ 20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9" h="82">
                                <a:moveTo>
                                  <a:pt x="67" y="69"/>
                                </a:moveTo>
                                <a:lnTo>
                                  <a:pt x="65" y="74"/>
                                </a:lnTo>
                                <a:lnTo>
                                  <a:pt x="60" y="77"/>
                                </a:lnTo>
                                <a:lnTo>
                                  <a:pt x="55" y="79"/>
                                </a:lnTo>
                                <a:lnTo>
                                  <a:pt x="50" y="81"/>
                                </a:lnTo>
                                <a:lnTo>
                                  <a:pt x="29" y="81"/>
                                </a:lnTo>
                                <a:lnTo>
                                  <a:pt x="24" y="79"/>
                                </a:lnTo>
                                <a:lnTo>
                                  <a:pt x="19" y="77"/>
                                </a:lnTo>
                                <a:lnTo>
                                  <a:pt x="14" y="74"/>
                                </a:lnTo>
                                <a:lnTo>
                                  <a:pt x="12" y="69"/>
                                </a:lnTo>
                                <a:lnTo>
                                  <a:pt x="7" y="67"/>
                                </a:lnTo>
                                <a:lnTo>
                                  <a:pt x="5" y="62"/>
                                </a:lnTo>
                                <a:lnTo>
                                  <a:pt x="2" y="57"/>
                                </a:lnTo>
                                <a:lnTo>
                                  <a:pt x="0" y="53"/>
                                </a:lnTo>
                                <a:lnTo>
                                  <a:pt x="0" y="31"/>
                                </a:lnTo>
                                <a:lnTo>
                                  <a:pt x="2" y="26"/>
                                </a:lnTo>
                                <a:lnTo>
                                  <a:pt x="5" y="21"/>
                                </a:lnTo>
                                <a:lnTo>
                                  <a:pt x="7" y="17"/>
                                </a:lnTo>
                                <a:lnTo>
                                  <a:pt x="12" y="12"/>
                                </a:lnTo>
                                <a:lnTo>
                                  <a:pt x="14" y="9"/>
                                </a:lnTo>
                                <a:lnTo>
                                  <a:pt x="19" y="7"/>
                                </a:lnTo>
                                <a:lnTo>
                                  <a:pt x="24" y="5"/>
                                </a:lnTo>
                                <a:lnTo>
                                  <a:pt x="29" y="2"/>
                                </a:lnTo>
                                <a:lnTo>
                                  <a:pt x="34" y="0"/>
                                </a:lnTo>
                                <a:lnTo>
                                  <a:pt x="46" y="0"/>
                                </a:lnTo>
                                <a:lnTo>
                                  <a:pt x="50" y="2"/>
                                </a:lnTo>
                                <a:lnTo>
                                  <a:pt x="55" y="5"/>
                                </a:lnTo>
                                <a:lnTo>
                                  <a:pt x="60" y="7"/>
                                </a:lnTo>
                                <a:lnTo>
                                  <a:pt x="65" y="9"/>
                                </a:lnTo>
                                <a:lnTo>
                                  <a:pt x="67" y="12"/>
                                </a:lnTo>
                                <a:lnTo>
                                  <a:pt x="72" y="17"/>
                                </a:lnTo>
                                <a:lnTo>
                                  <a:pt x="74" y="21"/>
                                </a:lnTo>
                                <a:lnTo>
                                  <a:pt x="77" y="26"/>
                                </a:lnTo>
                                <a:lnTo>
                                  <a:pt x="79" y="31"/>
                                </a:lnTo>
                                <a:lnTo>
                                  <a:pt x="79" y="53"/>
                                </a:lnTo>
                                <a:lnTo>
                                  <a:pt x="77" y="57"/>
                                </a:lnTo>
                                <a:lnTo>
                                  <a:pt x="74" y="62"/>
                                </a:lnTo>
                                <a:lnTo>
                                  <a:pt x="72" y="67"/>
                                </a:lnTo>
                                <a:lnTo>
                                  <a:pt x="6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3F7A4" id="Group 3" o:spid="_x0000_s1026" style="position:absolute;margin-left:61.8pt;margin-top:6.9pt;width:3.95pt;height:4.1pt;z-index:-251655168;mso-position-horizontal-relative:page" coordorigin="1236,138" coordsize="7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">
                <v:shape id="Freeform 5" o:spid="_x0000_s1027" style="position:absolute;left:1236;top:138;width:79;height:82;visibility:visible;mso-wrap-style:square;v-text-anchor:top" coordsize="7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" path="m67,69r-2,5l60,77r-5,2l50,81r-21,l24,79,19,77,14,74,12,69,7,67,5,62,2,57,,53,,31,2,26,5,21,7,17r5,-5l14,9,19,7,24,5,29,2,34,,46,r4,2l55,5r5,2l65,9r2,3l72,17r2,4l77,26r2,5l79,53r-2,4l74,62r-2,5l67,69xe" fillcolor="black" stroked="f">
                  <v:path arrowok="t" o:connecttype="custom" o:connectlocs="67,207;65,212;60,215;55,217;50,219;29,219;24,217;19,215;14,212;12,207;7,205;5,200;2,195;0,191;0,169;2,164;5,159;7,155;12,150;14,147;19,145;24,143;29,140;34,138;46,138;50,140;55,143;60,145;65,147;67,150;72,155;74,159;77,164;79,169;79,191;77,195;74,200;72,205;67,207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EF74E2">
        <w:rPr>
          <w:sz w:val="24"/>
          <w:szCs w:val="24"/>
        </w:rPr>
        <w:t>Hu</w:t>
      </w:r>
      <w:r w:rsidRPr="00EF74E2">
        <w:rPr>
          <w:spacing w:val="2"/>
          <w:sz w:val="24"/>
          <w:szCs w:val="24"/>
        </w:rPr>
        <w:t>a</w:t>
      </w:r>
      <w:r w:rsidRPr="00EF74E2">
        <w:rPr>
          <w:sz w:val="24"/>
          <w:szCs w:val="24"/>
        </w:rPr>
        <w:t xml:space="preserve">ng </w:t>
      </w:r>
      <w:r w:rsidRPr="00EF74E2">
        <w:rPr>
          <w:spacing w:val="-1"/>
          <w:sz w:val="24"/>
          <w:szCs w:val="24"/>
        </w:rPr>
        <w:t>R</w:t>
      </w:r>
      <w:r w:rsidRPr="00EF74E2">
        <w:rPr>
          <w:sz w:val="24"/>
          <w:szCs w:val="24"/>
        </w:rPr>
        <w:t xml:space="preserve">. </w:t>
      </w:r>
      <w:r w:rsidRPr="00EF74E2">
        <w:rPr>
          <w:spacing w:val="2"/>
          <w:sz w:val="24"/>
          <w:szCs w:val="24"/>
        </w:rPr>
        <w:t>a</w:t>
      </w:r>
      <w:r w:rsidRPr="00EF74E2">
        <w:rPr>
          <w:sz w:val="24"/>
          <w:szCs w:val="24"/>
        </w:rPr>
        <w:t xml:space="preserve">nd </w:t>
      </w:r>
      <w:r w:rsidRPr="00EF74E2">
        <w:rPr>
          <w:b/>
          <w:spacing w:val="-2"/>
          <w:sz w:val="24"/>
          <w:szCs w:val="24"/>
        </w:rPr>
        <w:t>H</w:t>
      </w:r>
      <w:r w:rsidRPr="00EF74E2">
        <w:rPr>
          <w:b/>
          <w:spacing w:val="1"/>
          <w:sz w:val="24"/>
          <w:szCs w:val="24"/>
        </w:rPr>
        <w:t>u</w:t>
      </w:r>
      <w:r w:rsidRPr="00EF74E2">
        <w:rPr>
          <w:b/>
          <w:sz w:val="24"/>
          <w:szCs w:val="24"/>
        </w:rPr>
        <w:t>e</w:t>
      </w:r>
      <w:r w:rsidRPr="00EF74E2">
        <w:rPr>
          <w:b/>
          <w:spacing w:val="24"/>
          <w:sz w:val="24"/>
          <w:szCs w:val="24"/>
        </w:rPr>
        <w:t xml:space="preserve"> </w:t>
      </w:r>
      <w:r w:rsidRPr="00EF74E2">
        <w:rPr>
          <w:b/>
          <w:spacing w:val="2"/>
          <w:sz w:val="24"/>
          <w:szCs w:val="24"/>
        </w:rPr>
        <w:t>N</w:t>
      </w:r>
      <w:r w:rsidRPr="00EF74E2">
        <w:rPr>
          <w:sz w:val="24"/>
          <w:szCs w:val="24"/>
        </w:rPr>
        <w:t>.</w:t>
      </w:r>
      <w:r w:rsidRPr="00EF74E2">
        <w:rPr>
          <w:spacing w:val="9"/>
        </w:rPr>
        <w:t xml:space="preserve"> </w:t>
      </w:r>
      <w:r w:rsidRPr="00EF74E2">
        <w:rPr>
          <w:spacing w:val="1"/>
        </w:rPr>
        <w:t>202</w:t>
      </w:r>
      <w:r w:rsidRPr="00EF74E2">
        <w:rPr>
          <w:spacing w:val="-1"/>
        </w:rPr>
        <w:t>2</w:t>
      </w:r>
      <w:r>
        <w:t xml:space="preserve">. </w:t>
      </w:r>
      <w:r w:rsidRPr="00EF74E2">
        <w:rPr>
          <w:spacing w:val="3"/>
        </w:rPr>
        <w:t xml:space="preserve"> </w:t>
      </w:r>
      <w:r w:rsidRPr="00EF74E2">
        <w:rPr>
          <w:spacing w:val="1"/>
          <w:w w:val="98"/>
        </w:rPr>
        <w:t>I</w:t>
      </w:r>
      <w:r w:rsidRPr="00EF74E2">
        <w:rPr>
          <w:w w:val="98"/>
        </w:rPr>
        <w:t>n</w:t>
      </w:r>
      <w:r w:rsidRPr="00EF74E2">
        <w:rPr>
          <w:spacing w:val="7"/>
          <w:w w:val="98"/>
        </w:rPr>
        <w:t xml:space="preserve"> </w:t>
      </w:r>
      <w:r w:rsidRPr="00EF74E2">
        <w:rPr>
          <w:spacing w:val="-1"/>
          <w:w w:val="99"/>
        </w:rPr>
        <w:t>t</w:t>
      </w:r>
      <w:r w:rsidRPr="00EF74E2">
        <w:rPr>
          <w:spacing w:val="1"/>
          <w:w w:val="99"/>
        </w:rPr>
        <w:t>r</w:t>
      </w:r>
      <w:r w:rsidRPr="00EF74E2">
        <w:rPr>
          <w:spacing w:val="1"/>
          <w:w w:val="125"/>
        </w:rPr>
        <w:t>a</w:t>
      </w:r>
      <w:r w:rsidRPr="00EF74E2">
        <w:rPr>
          <w:spacing w:val="1"/>
          <w:w w:val="110"/>
        </w:rPr>
        <w:t>n</w:t>
      </w:r>
      <w:r w:rsidRPr="00EF74E2">
        <w:rPr>
          <w:w w:val="128"/>
        </w:rPr>
        <w:t>s</w:t>
      </w:r>
      <w:r w:rsidRPr="00EF74E2">
        <w:rPr>
          <w:spacing w:val="2"/>
          <w:w w:val="79"/>
        </w:rPr>
        <w:t>i</w:t>
      </w:r>
      <w:r w:rsidRPr="00EF74E2">
        <w:rPr>
          <w:spacing w:val="-1"/>
          <w:w w:val="99"/>
        </w:rPr>
        <w:t>t</w:t>
      </w:r>
      <w:r w:rsidRPr="00EF74E2">
        <w:rPr>
          <w:spacing w:val="2"/>
          <w:w w:val="79"/>
        </w:rPr>
        <w:t>i</w:t>
      </w:r>
      <w:r w:rsidRPr="00EF74E2">
        <w:rPr>
          <w:spacing w:val="1"/>
          <w:w w:val="110"/>
        </w:rPr>
        <w:t>o</w:t>
      </w:r>
      <w:r w:rsidRPr="00EF74E2">
        <w:rPr>
          <w:w w:val="110"/>
        </w:rPr>
        <w:t>n</w:t>
      </w:r>
      <w:r w:rsidRPr="00EF74E2">
        <w:rPr>
          <w:spacing w:val="5"/>
        </w:rPr>
        <w:t xml:space="preserve"> </w:t>
      </w:r>
      <w:r w:rsidRPr="00EF74E2">
        <w:rPr>
          <w:spacing w:val="3"/>
          <w:w w:val="109"/>
        </w:rPr>
        <w:t>t</w:t>
      </w:r>
      <w:r w:rsidRPr="00EF74E2">
        <w:rPr>
          <w:spacing w:val="-1"/>
          <w:w w:val="109"/>
        </w:rPr>
        <w:t>o</w:t>
      </w:r>
      <w:r w:rsidRPr="00EF74E2">
        <w:rPr>
          <w:w w:val="109"/>
        </w:rPr>
        <w:t>w</w:t>
      </w:r>
      <w:r w:rsidRPr="00EF74E2">
        <w:rPr>
          <w:spacing w:val="1"/>
          <w:w w:val="109"/>
        </w:rPr>
        <w:t>ard</w:t>
      </w:r>
      <w:r w:rsidRPr="00EF74E2">
        <w:rPr>
          <w:w w:val="109"/>
        </w:rPr>
        <w:t>s</w:t>
      </w:r>
      <w:r w:rsidRPr="00EF74E2">
        <w:rPr>
          <w:spacing w:val="3"/>
          <w:w w:val="109"/>
        </w:rPr>
        <w:t xml:space="preserve"> </w:t>
      </w:r>
      <w:r w:rsidRPr="00EF74E2">
        <w:rPr>
          <w:spacing w:val="3"/>
          <w:w w:val="110"/>
        </w:rPr>
        <w:t>o</w:t>
      </w:r>
      <w:r w:rsidRPr="00EF74E2">
        <w:rPr>
          <w:spacing w:val="-3"/>
          <w:w w:val="99"/>
        </w:rPr>
        <w:t>r</w:t>
      </w:r>
      <w:r w:rsidRPr="00EF74E2">
        <w:rPr>
          <w:spacing w:val="3"/>
          <w:w w:val="110"/>
        </w:rPr>
        <w:t>g</w:t>
      </w:r>
      <w:r w:rsidRPr="00EF74E2">
        <w:rPr>
          <w:spacing w:val="-1"/>
          <w:w w:val="125"/>
        </w:rPr>
        <w:t>a</w:t>
      </w:r>
      <w:r w:rsidRPr="00EF74E2">
        <w:rPr>
          <w:spacing w:val="1"/>
          <w:w w:val="110"/>
        </w:rPr>
        <w:t>n</w:t>
      </w:r>
      <w:r w:rsidRPr="00EF74E2">
        <w:rPr>
          <w:spacing w:val="2"/>
          <w:w w:val="79"/>
        </w:rPr>
        <w:t>i</w:t>
      </w:r>
      <w:r w:rsidRPr="00EF74E2">
        <w:rPr>
          <w:w w:val="112"/>
        </w:rPr>
        <w:t>c</w:t>
      </w:r>
      <w:r w:rsidRPr="00EF74E2">
        <w:rPr>
          <w:spacing w:val="6"/>
        </w:rPr>
        <w:t xml:space="preserve"> </w:t>
      </w:r>
      <w:r w:rsidRPr="00EF74E2">
        <w:rPr>
          <w:spacing w:val="1"/>
          <w:w w:val="82"/>
        </w:rPr>
        <w:t>f</w:t>
      </w:r>
      <w:r w:rsidRPr="00EF74E2">
        <w:rPr>
          <w:spacing w:val="-1"/>
          <w:w w:val="125"/>
        </w:rPr>
        <w:t>a</w:t>
      </w:r>
      <w:r w:rsidRPr="00EF74E2">
        <w:rPr>
          <w:spacing w:val="1"/>
          <w:w w:val="99"/>
        </w:rPr>
        <w:t>r</w:t>
      </w:r>
      <w:r w:rsidRPr="00EF74E2">
        <w:rPr>
          <w:spacing w:val="-1"/>
          <w:w w:val="106"/>
        </w:rPr>
        <w:t>m</w:t>
      </w:r>
      <w:r w:rsidRPr="00EF74E2">
        <w:rPr>
          <w:spacing w:val="2"/>
          <w:w w:val="79"/>
        </w:rPr>
        <w:t>i</w:t>
      </w:r>
      <w:r w:rsidRPr="00EF74E2">
        <w:rPr>
          <w:spacing w:val="-1"/>
          <w:w w:val="110"/>
        </w:rPr>
        <w:t>n</w:t>
      </w:r>
      <w:r w:rsidRPr="00EF74E2">
        <w:rPr>
          <w:spacing w:val="3"/>
          <w:w w:val="110"/>
        </w:rPr>
        <w:t>g</w:t>
      </w:r>
      <w:r w:rsidRPr="00EF74E2">
        <w:rPr>
          <w:w w:val="99"/>
        </w:rPr>
        <w:t>:</w:t>
      </w:r>
      <w:r w:rsidRPr="00EF74E2">
        <w:rPr>
          <w:spacing w:val="4"/>
        </w:rPr>
        <w:t xml:space="preserve"> </w:t>
      </w:r>
      <w:r w:rsidRPr="00EF74E2">
        <w:rPr>
          <w:spacing w:val="1"/>
          <w:w w:val="125"/>
        </w:rPr>
        <w:t>e</w:t>
      </w:r>
      <w:r w:rsidRPr="00EF74E2">
        <w:rPr>
          <w:spacing w:val="-3"/>
          <w:w w:val="82"/>
        </w:rPr>
        <w:t>f</w:t>
      </w:r>
      <w:r w:rsidRPr="00EF74E2">
        <w:rPr>
          <w:spacing w:val="1"/>
          <w:w w:val="82"/>
        </w:rPr>
        <w:t>f</w:t>
      </w:r>
      <w:r w:rsidRPr="00EF74E2">
        <w:rPr>
          <w:spacing w:val="-1"/>
          <w:w w:val="125"/>
        </w:rPr>
        <w:t>e</w:t>
      </w:r>
      <w:r w:rsidRPr="00EF74E2">
        <w:rPr>
          <w:spacing w:val="2"/>
          <w:w w:val="112"/>
        </w:rPr>
        <w:t>c</w:t>
      </w:r>
      <w:r w:rsidRPr="00EF74E2">
        <w:rPr>
          <w:spacing w:val="1"/>
          <w:w w:val="99"/>
        </w:rPr>
        <w:t>t</w:t>
      </w:r>
      <w:r w:rsidRPr="00EF74E2">
        <w:rPr>
          <w:w w:val="128"/>
        </w:rPr>
        <w:t>s</w:t>
      </w:r>
      <w:r w:rsidRPr="00EF74E2">
        <w:rPr>
          <w:spacing w:val="6"/>
        </w:rPr>
        <w:t xml:space="preserve"> </w:t>
      </w:r>
      <w:r w:rsidRPr="00EF74E2">
        <w:rPr>
          <w:spacing w:val="1"/>
          <w:w w:val="98"/>
        </w:rPr>
        <w:t>o</w:t>
      </w:r>
      <w:r w:rsidRPr="00EF74E2">
        <w:rPr>
          <w:w w:val="98"/>
        </w:rPr>
        <w:t>f</w:t>
      </w:r>
      <w:r w:rsidRPr="00EF74E2">
        <w:rPr>
          <w:spacing w:val="8"/>
          <w:w w:val="98"/>
        </w:rPr>
        <w:t xml:space="preserve"> </w:t>
      </w:r>
      <w:r w:rsidRPr="00EF74E2">
        <w:rPr>
          <w:spacing w:val="-1"/>
        </w:rPr>
        <w:t>r</w:t>
      </w:r>
      <w:r w:rsidRPr="00EF74E2">
        <w:rPr>
          <w:spacing w:val="1"/>
        </w:rPr>
        <w:t>o</w:t>
      </w:r>
      <w:r>
        <w:t>ck</w:t>
      </w:r>
      <w:r w:rsidRPr="00EF74E2">
        <w:rPr>
          <w:spacing w:val="25"/>
        </w:rPr>
        <w:t xml:space="preserve"> </w:t>
      </w:r>
      <w:r w:rsidRPr="00EF74E2">
        <w:rPr>
          <w:spacing w:val="-1"/>
          <w:w w:val="113"/>
        </w:rPr>
        <w:t>p</w:t>
      </w:r>
      <w:r w:rsidRPr="00EF74E2">
        <w:rPr>
          <w:spacing w:val="3"/>
          <w:w w:val="113"/>
        </w:rPr>
        <w:t>h</w:t>
      </w:r>
      <w:r w:rsidRPr="00EF74E2">
        <w:rPr>
          <w:spacing w:val="1"/>
          <w:w w:val="113"/>
        </w:rPr>
        <w:t>o</w:t>
      </w:r>
      <w:r w:rsidRPr="00EF74E2">
        <w:rPr>
          <w:w w:val="113"/>
        </w:rPr>
        <w:t>s</w:t>
      </w:r>
      <w:r w:rsidRPr="00EF74E2">
        <w:rPr>
          <w:spacing w:val="1"/>
          <w:w w:val="113"/>
        </w:rPr>
        <w:t>pha</w:t>
      </w:r>
      <w:r w:rsidRPr="00EF74E2">
        <w:rPr>
          <w:spacing w:val="-1"/>
          <w:w w:val="113"/>
        </w:rPr>
        <w:t>t</w:t>
      </w:r>
      <w:r w:rsidRPr="00EF74E2">
        <w:rPr>
          <w:spacing w:val="1"/>
          <w:w w:val="113"/>
        </w:rPr>
        <w:t>e</w:t>
      </w:r>
      <w:r w:rsidRPr="00EF74E2">
        <w:rPr>
          <w:w w:val="113"/>
        </w:rPr>
        <w:t>,</w:t>
      </w:r>
      <w:r w:rsidRPr="00EF74E2">
        <w:rPr>
          <w:spacing w:val="7"/>
          <w:w w:val="113"/>
        </w:rPr>
        <w:t xml:space="preserve"> </w:t>
      </w:r>
      <w:r w:rsidRPr="00EF74E2">
        <w:rPr>
          <w:w w:val="112"/>
        </w:rPr>
        <w:t>c</w:t>
      </w:r>
      <w:r w:rsidRPr="00EF74E2">
        <w:rPr>
          <w:spacing w:val="1"/>
          <w:w w:val="110"/>
        </w:rPr>
        <w:t>o</w:t>
      </w:r>
      <w:r w:rsidRPr="00EF74E2">
        <w:rPr>
          <w:spacing w:val="-1"/>
          <w:w w:val="99"/>
        </w:rPr>
        <w:t>r</w:t>
      </w:r>
      <w:r w:rsidRPr="00EF74E2">
        <w:rPr>
          <w:spacing w:val="3"/>
          <w:w w:val="125"/>
        </w:rPr>
        <w:t>a</w:t>
      </w:r>
      <w:r w:rsidRPr="00EF74E2">
        <w:rPr>
          <w:w w:val="79"/>
        </w:rPr>
        <w:t>l</w:t>
      </w:r>
      <w:r w:rsidRPr="00EF74E2">
        <w:rPr>
          <w:spacing w:val="3"/>
        </w:rPr>
        <w:t xml:space="preserve"> </w:t>
      </w:r>
      <w:r w:rsidRPr="00EF74E2">
        <w:rPr>
          <w:spacing w:val="2"/>
          <w:w w:val="79"/>
        </w:rPr>
        <w:t>l</w:t>
      </w:r>
      <w:r w:rsidRPr="00EF74E2">
        <w:rPr>
          <w:spacing w:val="-2"/>
          <w:w w:val="79"/>
        </w:rPr>
        <w:t>i</w:t>
      </w:r>
      <w:r w:rsidRPr="00EF74E2">
        <w:rPr>
          <w:spacing w:val="3"/>
          <w:w w:val="106"/>
        </w:rPr>
        <w:t>m</w:t>
      </w:r>
      <w:r w:rsidRPr="00EF74E2">
        <w:rPr>
          <w:spacing w:val="-1"/>
          <w:w w:val="125"/>
        </w:rPr>
        <w:t>e</w:t>
      </w:r>
      <w:r w:rsidRPr="00EF74E2">
        <w:rPr>
          <w:w w:val="110"/>
        </w:rPr>
        <w:t>,</w:t>
      </w:r>
      <w:r w:rsidRPr="00EF74E2">
        <w:rPr>
          <w:spacing w:val="6"/>
        </w:rPr>
        <w:t xml:space="preserve"> </w:t>
      </w:r>
      <w:r w:rsidRPr="00EF74E2">
        <w:rPr>
          <w:spacing w:val="1"/>
          <w:w w:val="125"/>
        </w:rPr>
        <w:t>a</w:t>
      </w:r>
      <w:r w:rsidRPr="00EF74E2">
        <w:rPr>
          <w:spacing w:val="1"/>
          <w:w w:val="110"/>
        </w:rPr>
        <w:t>n</w:t>
      </w:r>
      <w:r w:rsidRPr="00EF74E2">
        <w:rPr>
          <w:w w:val="110"/>
        </w:rPr>
        <w:t xml:space="preserve">d </w:t>
      </w:r>
      <w:r w:rsidRPr="00EF74E2">
        <w:rPr>
          <w:spacing w:val="-1"/>
          <w:w w:val="113"/>
        </w:rPr>
        <w:t>g</w:t>
      </w:r>
      <w:r w:rsidRPr="00EF74E2">
        <w:rPr>
          <w:spacing w:val="1"/>
          <w:w w:val="113"/>
        </w:rPr>
        <w:t>ree</w:t>
      </w:r>
      <w:r w:rsidRPr="00EF74E2">
        <w:rPr>
          <w:w w:val="113"/>
        </w:rPr>
        <w:t>n</w:t>
      </w:r>
      <w:r w:rsidRPr="00EF74E2">
        <w:rPr>
          <w:spacing w:val="4"/>
          <w:w w:val="113"/>
        </w:rPr>
        <w:t xml:space="preserve"> </w:t>
      </w:r>
      <w:r w:rsidRPr="00EF74E2">
        <w:rPr>
          <w:spacing w:val="3"/>
          <w:w w:val="113"/>
        </w:rPr>
        <w:t>m</w:t>
      </w:r>
      <w:r w:rsidRPr="00EF74E2">
        <w:rPr>
          <w:spacing w:val="-1"/>
          <w:w w:val="113"/>
        </w:rPr>
        <w:t>an</w:t>
      </w:r>
      <w:r w:rsidRPr="00EF74E2">
        <w:rPr>
          <w:spacing w:val="3"/>
          <w:w w:val="113"/>
        </w:rPr>
        <w:t>u</w:t>
      </w:r>
      <w:r w:rsidRPr="00EF74E2">
        <w:rPr>
          <w:spacing w:val="-1"/>
          <w:w w:val="113"/>
        </w:rPr>
        <w:t>r</w:t>
      </w:r>
      <w:r w:rsidRPr="00EF74E2">
        <w:rPr>
          <w:w w:val="113"/>
        </w:rPr>
        <w:t>e</w:t>
      </w:r>
      <w:r w:rsidRPr="00EF74E2">
        <w:rPr>
          <w:spacing w:val="-5"/>
          <w:w w:val="113"/>
        </w:rPr>
        <w:t xml:space="preserve"> </w:t>
      </w:r>
      <w:r w:rsidRPr="00EF74E2">
        <w:rPr>
          <w:spacing w:val="-1"/>
        </w:rPr>
        <w:t>o</w:t>
      </w:r>
      <w:r>
        <w:t>n</w:t>
      </w:r>
      <w:r w:rsidRPr="00EF74E2">
        <w:rPr>
          <w:spacing w:val="29"/>
        </w:rPr>
        <w:t xml:space="preserve"> </w:t>
      </w:r>
      <w:r w:rsidRPr="00EF74E2">
        <w:rPr>
          <w:spacing w:val="-2"/>
          <w:w w:val="128"/>
        </w:rPr>
        <w:t>s</w:t>
      </w:r>
      <w:r w:rsidRPr="00EF74E2">
        <w:rPr>
          <w:spacing w:val="3"/>
          <w:w w:val="110"/>
        </w:rPr>
        <w:t>o</w:t>
      </w:r>
      <w:r w:rsidRPr="00EF74E2">
        <w:rPr>
          <w:spacing w:val="-2"/>
          <w:w w:val="79"/>
        </w:rPr>
        <w:t>i</w:t>
      </w:r>
      <w:r w:rsidRPr="00EF74E2">
        <w:rPr>
          <w:w w:val="79"/>
        </w:rPr>
        <w:t>l</w:t>
      </w:r>
      <w:r w:rsidRPr="00EF74E2">
        <w:rPr>
          <w:spacing w:val="7"/>
        </w:rPr>
        <w:t xml:space="preserve"> </w:t>
      </w:r>
      <w:r w:rsidRPr="00EF74E2">
        <w:rPr>
          <w:spacing w:val="1"/>
          <w:w w:val="82"/>
        </w:rPr>
        <w:t>f</w:t>
      </w:r>
      <w:r w:rsidRPr="00EF74E2">
        <w:rPr>
          <w:spacing w:val="-1"/>
          <w:w w:val="125"/>
        </w:rPr>
        <w:t>e</w:t>
      </w:r>
      <w:r w:rsidRPr="00EF74E2">
        <w:rPr>
          <w:spacing w:val="1"/>
          <w:w w:val="99"/>
        </w:rPr>
        <w:t>rt</w:t>
      </w:r>
      <w:r w:rsidRPr="00EF74E2">
        <w:rPr>
          <w:spacing w:val="2"/>
          <w:w w:val="79"/>
        </w:rPr>
        <w:t>i</w:t>
      </w:r>
      <w:r w:rsidRPr="00EF74E2">
        <w:rPr>
          <w:spacing w:val="-2"/>
          <w:w w:val="79"/>
        </w:rPr>
        <w:t>l</w:t>
      </w:r>
      <w:r w:rsidRPr="00EF74E2">
        <w:rPr>
          <w:spacing w:val="2"/>
          <w:w w:val="79"/>
        </w:rPr>
        <w:t>i</w:t>
      </w:r>
      <w:r w:rsidRPr="00EF74E2">
        <w:rPr>
          <w:spacing w:val="1"/>
          <w:w w:val="99"/>
        </w:rPr>
        <w:t>t</w:t>
      </w:r>
      <w:r w:rsidRPr="00EF74E2">
        <w:rPr>
          <w:w w:val="99"/>
        </w:rPr>
        <w:t>y</w:t>
      </w:r>
      <w:r w:rsidRPr="00EF74E2">
        <w:rPr>
          <w:spacing w:val="6"/>
        </w:rPr>
        <w:t xml:space="preserve"> </w:t>
      </w:r>
      <w:r w:rsidRPr="00EF74E2">
        <w:rPr>
          <w:spacing w:val="1"/>
          <w:w w:val="98"/>
        </w:rPr>
        <w:t>o</w:t>
      </w:r>
      <w:r w:rsidRPr="00EF74E2">
        <w:rPr>
          <w:w w:val="98"/>
        </w:rPr>
        <w:t>f</w:t>
      </w:r>
      <w:r w:rsidRPr="00EF74E2">
        <w:rPr>
          <w:spacing w:val="6"/>
          <w:w w:val="98"/>
        </w:rPr>
        <w:t xml:space="preserve"> </w:t>
      </w:r>
      <w:r w:rsidRPr="00EF74E2">
        <w:rPr>
          <w:spacing w:val="3"/>
        </w:rPr>
        <w:t>a</w:t>
      </w:r>
      <w:r>
        <w:t>n</w:t>
      </w:r>
      <w:r w:rsidRPr="00EF74E2">
        <w:rPr>
          <w:spacing w:val="37"/>
        </w:rPr>
        <w:t xml:space="preserve"> </w:t>
      </w:r>
      <w:r w:rsidRPr="00EF74E2">
        <w:rPr>
          <w:spacing w:val="1"/>
          <w:w w:val="125"/>
        </w:rPr>
        <w:t>a</w:t>
      </w:r>
      <w:r w:rsidRPr="00EF74E2">
        <w:rPr>
          <w:w w:val="112"/>
        </w:rPr>
        <w:t>c</w:t>
      </w:r>
      <w:r w:rsidRPr="00EF74E2">
        <w:rPr>
          <w:spacing w:val="2"/>
          <w:w w:val="79"/>
        </w:rPr>
        <w:t>i</w:t>
      </w:r>
      <w:r w:rsidRPr="00EF74E2">
        <w:rPr>
          <w:w w:val="110"/>
        </w:rPr>
        <w:t>d</w:t>
      </w:r>
      <w:r w:rsidRPr="00EF74E2">
        <w:rPr>
          <w:spacing w:val="5"/>
        </w:rPr>
        <w:t xml:space="preserve"> </w:t>
      </w:r>
      <w:r w:rsidRPr="00EF74E2">
        <w:rPr>
          <w:spacing w:val="1"/>
          <w:w w:val="107"/>
        </w:rPr>
        <w:t>O</w:t>
      </w:r>
      <w:r w:rsidRPr="00EF74E2">
        <w:rPr>
          <w:spacing w:val="2"/>
          <w:w w:val="99"/>
        </w:rPr>
        <w:t>x</w:t>
      </w:r>
      <w:r w:rsidRPr="00EF74E2">
        <w:rPr>
          <w:spacing w:val="-2"/>
          <w:w w:val="79"/>
        </w:rPr>
        <w:t>i</w:t>
      </w:r>
      <w:r w:rsidRPr="00EF74E2">
        <w:rPr>
          <w:spacing w:val="2"/>
          <w:w w:val="128"/>
        </w:rPr>
        <w:t>s</w:t>
      </w:r>
      <w:r w:rsidRPr="00EF74E2">
        <w:rPr>
          <w:spacing w:val="-1"/>
          <w:w w:val="110"/>
        </w:rPr>
        <w:t>o</w:t>
      </w:r>
      <w:r w:rsidRPr="00EF74E2">
        <w:rPr>
          <w:w w:val="79"/>
        </w:rPr>
        <w:t>l</w:t>
      </w:r>
      <w:r w:rsidRPr="00EF74E2">
        <w:rPr>
          <w:spacing w:val="7"/>
        </w:rPr>
        <w:t xml:space="preserve"> </w:t>
      </w:r>
      <w:r w:rsidRPr="00EF74E2">
        <w:rPr>
          <w:spacing w:val="-1"/>
        </w:rPr>
        <w:t>a</w:t>
      </w:r>
      <w:r w:rsidRPr="00EF74E2">
        <w:rPr>
          <w:spacing w:val="3"/>
        </w:rPr>
        <w:t>n</w:t>
      </w:r>
      <w:r>
        <w:t>d</w:t>
      </w:r>
      <w:r w:rsidRPr="00EF74E2">
        <w:rPr>
          <w:spacing w:val="47"/>
        </w:rPr>
        <w:t xml:space="preserve"> </w:t>
      </w:r>
      <w:r w:rsidRPr="00EF74E2">
        <w:rPr>
          <w:spacing w:val="1"/>
        </w:rPr>
        <w:t>t</w:t>
      </w:r>
      <w:r w:rsidRPr="00EF74E2">
        <w:rPr>
          <w:spacing w:val="3"/>
        </w:rPr>
        <w:t>h</w:t>
      </w:r>
      <w:r>
        <w:t>e</w:t>
      </w:r>
      <w:r w:rsidRPr="00EF74E2">
        <w:rPr>
          <w:spacing w:val="37"/>
        </w:rPr>
        <w:t xml:space="preserve"> </w:t>
      </w:r>
      <w:r w:rsidRPr="00EF74E2">
        <w:rPr>
          <w:spacing w:val="1"/>
        </w:rPr>
        <w:t>g</w:t>
      </w:r>
      <w:r w:rsidRPr="00EF74E2">
        <w:rPr>
          <w:spacing w:val="-1"/>
        </w:rPr>
        <w:t>r</w:t>
      </w:r>
      <w:r w:rsidRPr="00EF74E2">
        <w:rPr>
          <w:spacing w:val="1"/>
        </w:rPr>
        <w:t>o</w:t>
      </w:r>
      <w:r w:rsidRPr="00EF74E2">
        <w:rPr>
          <w:spacing w:val="2"/>
        </w:rPr>
        <w:t>w</w:t>
      </w:r>
      <w:r w:rsidRPr="00EF74E2">
        <w:rPr>
          <w:spacing w:val="-1"/>
        </w:rPr>
        <w:t>t</w:t>
      </w:r>
      <w:r>
        <w:t>h</w:t>
      </w:r>
      <w:r w:rsidRPr="00EF74E2">
        <w:rPr>
          <w:spacing w:val="34"/>
        </w:rPr>
        <w:t xml:space="preserve"> </w:t>
      </w:r>
      <w:r w:rsidRPr="00EF74E2">
        <w:rPr>
          <w:spacing w:val="1"/>
          <w:w w:val="98"/>
        </w:rPr>
        <w:t>o</w:t>
      </w:r>
      <w:r w:rsidRPr="00EF74E2">
        <w:rPr>
          <w:w w:val="98"/>
        </w:rPr>
        <w:t>f</w:t>
      </w:r>
      <w:r w:rsidRPr="00EF74E2">
        <w:rPr>
          <w:spacing w:val="8"/>
          <w:w w:val="98"/>
        </w:rPr>
        <w:t xml:space="preserve"> </w:t>
      </w:r>
      <w:r w:rsidRPr="00EF74E2">
        <w:rPr>
          <w:w w:val="114"/>
        </w:rPr>
        <w:t>s</w:t>
      </w:r>
      <w:r w:rsidRPr="00EF74E2">
        <w:rPr>
          <w:spacing w:val="1"/>
          <w:w w:val="114"/>
        </w:rPr>
        <w:t>o</w:t>
      </w:r>
      <w:r w:rsidRPr="00EF74E2">
        <w:rPr>
          <w:w w:val="114"/>
        </w:rPr>
        <w:t>y</w:t>
      </w:r>
      <w:r w:rsidRPr="00EF74E2">
        <w:rPr>
          <w:spacing w:val="1"/>
          <w:w w:val="114"/>
        </w:rPr>
        <w:t>b</w:t>
      </w:r>
      <w:r w:rsidRPr="00EF74E2">
        <w:rPr>
          <w:spacing w:val="-1"/>
          <w:w w:val="114"/>
        </w:rPr>
        <w:t>e</w:t>
      </w:r>
      <w:r w:rsidRPr="00EF74E2">
        <w:rPr>
          <w:spacing w:val="3"/>
          <w:w w:val="114"/>
        </w:rPr>
        <w:t>a</w:t>
      </w:r>
      <w:r w:rsidRPr="00EF74E2">
        <w:rPr>
          <w:w w:val="114"/>
        </w:rPr>
        <w:t>n</w:t>
      </w:r>
      <w:r w:rsidRPr="00EF74E2">
        <w:rPr>
          <w:spacing w:val="1"/>
          <w:w w:val="114"/>
        </w:rPr>
        <w:t xml:space="preserve"> </w:t>
      </w:r>
      <w:r w:rsidRPr="00EF74E2">
        <w:rPr>
          <w:spacing w:val="1"/>
          <w:w w:val="99"/>
        </w:rPr>
        <w:t>(</w:t>
      </w:r>
      <w:r w:rsidRPr="00EF74E2">
        <w:rPr>
          <w:spacing w:val="1"/>
          <w:w w:val="107"/>
        </w:rPr>
        <w:t>G</w:t>
      </w:r>
      <w:r w:rsidRPr="00EF74E2">
        <w:rPr>
          <w:w w:val="79"/>
        </w:rPr>
        <w:t>l</w:t>
      </w:r>
      <w:r w:rsidRPr="00EF74E2">
        <w:rPr>
          <w:w w:val="99"/>
        </w:rPr>
        <w:t>y</w:t>
      </w:r>
      <w:r w:rsidRPr="00EF74E2">
        <w:rPr>
          <w:spacing w:val="2"/>
          <w:w w:val="112"/>
        </w:rPr>
        <w:t>c</w:t>
      </w:r>
      <w:r w:rsidRPr="00EF74E2">
        <w:rPr>
          <w:w w:val="79"/>
        </w:rPr>
        <w:t>i</w:t>
      </w:r>
      <w:r w:rsidRPr="00EF74E2">
        <w:rPr>
          <w:spacing w:val="-1"/>
          <w:w w:val="110"/>
        </w:rPr>
        <w:t>n</w:t>
      </w:r>
      <w:r w:rsidRPr="00EF74E2">
        <w:rPr>
          <w:w w:val="125"/>
        </w:rPr>
        <w:t>e</w:t>
      </w:r>
      <w:r w:rsidRPr="00EF74E2">
        <w:rPr>
          <w:spacing w:val="7"/>
        </w:rPr>
        <w:t xml:space="preserve"> </w:t>
      </w:r>
      <w:r w:rsidRPr="00EF74E2">
        <w:rPr>
          <w:spacing w:val="-1"/>
        </w:rPr>
        <w:t>m</w:t>
      </w:r>
      <w:r w:rsidRPr="00EF74E2">
        <w:rPr>
          <w:spacing w:val="3"/>
        </w:rPr>
        <w:t>a</w:t>
      </w:r>
      <w:r>
        <w:t>x</w:t>
      </w:r>
      <w:r w:rsidRPr="00EF74E2">
        <w:rPr>
          <w:spacing w:val="34"/>
        </w:rPr>
        <w:t xml:space="preserve"> </w:t>
      </w:r>
      <w:r w:rsidRPr="00EF74E2">
        <w:rPr>
          <w:spacing w:val="3"/>
        </w:rPr>
        <w:t>L.</w:t>
      </w:r>
      <w:r>
        <w:t>)</w:t>
      </w:r>
      <w:r w:rsidRPr="00EF74E2">
        <w:rPr>
          <w:spacing w:val="20"/>
        </w:rPr>
        <w:t xml:space="preserve"> </w:t>
      </w:r>
      <w:r w:rsidRPr="00EF74E2">
        <w:rPr>
          <w:spacing w:val="-2"/>
          <w:w w:val="128"/>
        </w:rPr>
        <w:t>s</w:t>
      </w:r>
      <w:r w:rsidRPr="00EF74E2">
        <w:rPr>
          <w:spacing w:val="3"/>
          <w:w w:val="125"/>
        </w:rPr>
        <w:t>e</w:t>
      </w:r>
      <w:r w:rsidRPr="00EF74E2">
        <w:rPr>
          <w:spacing w:val="-1"/>
          <w:w w:val="125"/>
        </w:rPr>
        <w:t>e</w:t>
      </w:r>
      <w:r w:rsidRPr="00EF74E2">
        <w:rPr>
          <w:spacing w:val="-1"/>
          <w:w w:val="110"/>
        </w:rPr>
        <w:t>d</w:t>
      </w:r>
      <w:r w:rsidRPr="00EF74E2">
        <w:rPr>
          <w:spacing w:val="2"/>
          <w:w w:val="79"/>
        </w:rPr>
        <w:t>l</w:t>
      </w:r>
      <w:r w:rsidRPr="00EF74E2">
        <w:rPr>
          <w:w w:val="79"/>
        </w:rPr>
        <w:t>i</w:t>
      </w:r>
      <w:r w:rsidRPr="00EF74E2">
        <w:rPr>
          <w:spacing w:val="3"/>
          <w:w w:val="110"/>
        </w:rPr>
        <w:t>n</w:t>
      </w:r>
      <w:r w:rsidRPr="00EF74E2">
        <w:rPr>
          <w:spacing w:val="-1"/>
          <w:w w:val="110"/>
        </w:rPr>
        <w:t>g</w:t>
      </w:r>
      <w:r w:rsidRPr="00EF74E2">
        <w:rPr>
          <w:spacing w:val="2"/>
          <w:w w:val="128"/>
        </w:rPr>
        <w:t>s</w:t>
      </w:r>
      <w:r w:rsidRPr="00EF74E2">
        <w:rPr>
          <w:w w:val="110"/>
        </w:rPr>
        <w:t xml:space="preserve">. </w:t>
      </w:r>
      <w:r w:rsidRPr="00D33D63">
        <w:rPr>
          <w:szCs w:val="24"/>
        </w:rPr>
        <w:t>H</w:t>
      </w:r>
      <w:r w:rsidRPr="00D33D63">
        <w:rPr>
          <w:spacing w:val="-1"/>
          <w:szCs w:val="24"/>
        </w:rPr>
        <w:t>a</w:t>
      </w:r>
      <w:r w:rsidRPr="00D33D63">
        <w:rPr>
          <w:spacing w:val="2"/>
          <w:szCs w:val="24"/>
        </w:rPr>
        <w:t>n</w:t>
      </w:r>
      <w:r w:rsidRPr="00D33D63">
        <w:rPr>
          <w:spacing w:val="-1"/>
          <w:szCs w:val="24"/>
        </w:rPr>
        <w:t>a</w:t>
      </w:r>
      <w:r w:rsidRPr="00D33D63">
        <w:rPr>
          <w:szCs w:val="24"/>
        </w:rPr>
        <w:t>iAi N</w:t>
      </w:r>
      <w:r w:rsidRPr="00D33D63">
        <w:rPr>
          <w:spacing w:val="-1"/>
          <w:szCs w:val="24"/>
        </w:rPr>
        <w:t>e</w:t>
      </w:r>
      <w:r w:rsidRPr="00D33D63">
        <w:rPr>
          <w:szCs w:val="24"/>
        </w:rPr>
        <w:t>wsl</w:t>
      </w:r>
      <w:r w:rsidRPr="00D33D63">
        <w:rPr>
          <w:spacing w:val="-1"/>
          <w:szCs w:val="24"/>
        </w:rPr>
        <w:t>e</w:t>
      </w:r>
      <w:r w:rsidRPr="00D33D63">
        <w:rPr>
          <w:szCs w:val="24"/>
        </w:rPr>
        <w:t>tt</w:t>
      </w:r>
      <w:r w:rsidRPr="00D33D63">
        <w:rPr>
          <w:spacing w:val="-1"/>
          <w:szCs w:val="24"/>
        </w:rPr>
        <w:t>er</w:t>
      </w:r>
      <w:r>
        <w:rPr>
          <w:spacing w:val="-1"/>
          <w:szCs w:val="24"/>
        </w:rPr>
        <w:t>, July-August-September 2022 issue.</w:t>
      </w:r>
    </w:p>
    <w:p w14:paraId="3E65C77C" w14:textId="77777777" w:rsidR="00EF74E2" w:rsidRPr="00EF74E2" w:rsidRDefault="00EF74E2" w:rsidP="00EF74E2">
      <w:pPr>
        <w:pStyle w:val="ListParagraph"/>
        <w:spacing w:before="29" w:line="260" w:lineRule="auto"/>
        <w:ind w:left="360" w:right="1014"/>
        <w:rPr>
          <w:b/>
          <w:bCs/>
        </w:rPr>
      </w:pPr>
    </w:p>
    <w:p w14:paraId="2FA302C2" w14:textId="74D8979B" w:rsidR="005025BD" w:rsidRPr="00D33D63" w:rsidRDefault="005025BD" w:rsidP="00F33B2E">
      <w:pPr>
        <w:pStyle w:val="ListParagraph"/>
        <w:numPr>
          <w:ilvl w:val="0"/>
          <w:numId w:val="7"/>
        </w:numPr>
        <w:ind w:left="360"/>
        <w:rPr>
          <w:b/>
          <w:bCs/>
        </w:rPr>
      </w:pPr>
      <w:r w:rsidRPr="00D33D63">
        <w:rPr>
          <w:szCs w:val="24"/>
        </w:rPr>
        <w:t>A</w:t>
      </w:r>
      <w:r w:rsidRPr="00D33D63">
        <w:rPr>
          <w:spacing w:val="1"/>
          <w:szCs w:val="24"/>
        </w:rPr>
        <w:t>h</w:t>
      </w:r>
      <w:r w:rsidRPr="00D33D63">
        <w:rPr>
          <w:spacing w:val="-3"/>
          <w:szCs w:val="24"/>
        </w:rPr>
        <w:t>m</w:t>
      </w:r>
      <w:r w:rsidRPr="00D33D63">
        <w:rPr>
          <w:szCs w:val="24"/>
        </w:rPr>
        <w:t xml:space="preserve">ad </w:t>
      </w:r>
      <w:r w:rsidRPr="00D33D63">
        <w:rPr>
          <w:spacing w:val="6"/>
          <w:szCs w:val="24"/>
        </w:rPr>
        <w:t xml:space="preserve"> </w:t>
      </w:r>
      <w:r w:rsidRPr="00D33D63">
        <w:rPr>
          <w:szCs w:val="24"/>
        </w:rPr>
        <w:t>A.</w:t>
      </w:r>
      <w:r w:rsidRPr="00D33D63">
        <w:rPr>
          <w:spacing w:val="14"/>
          <w:szCs w:val="24"/>
        </w:rPr>
        <w:t xml:space="preserve"> </w:t>
      </w:r>
      <w:r w:rsidRPr="00D33D63">
        <w:rPr>
          <w:szCs w:val="24"/>
        </w:rPr>
        <w:t xml:space="preserve">A., </w:t>
      </w:r>
      <w:r w:rsidRPr="00D33D63">
        <w:rPr>
          <w:lang w:val="es-ES"/>
        </w:rPr>
        <w:t xml:space="preserve">K. Tavares, </w:t>
      </w:r>
      <w:r w:rsidRPr="00D33D63">
        <w:rPr>
          <w:b/>
          <w:lang w:val="es-ES"/>
        </w:rPr>
        <w:t>N. Hue</w:t>
      </w:r>
      <w:r w:rsidRPr="00D33D63">
        <w:rPr>
          <w:lang w:val="es-ES"/>
        </w:rPr>
        <w:t xml:space="preserve">. 2019. </w:t>
      </w:r>
      <w:r w:rsidRPr="00D33D63">
        <w:rPr>
          <w:bCs/>
        </w:rPr>
        <w:t xml:space="preserve">Biochar Application to Leafy Green Varieties on Maui. </w:t>
      </w:r>
      <w:r w:rsidRPr="00D33D63">
        <w:rPr>
          <w:szCs w:val="24"/>
        </w:rPr>
        <w:t>H</w:t>
      </w:r>
      <w:r w:rsidRPr="00D33D63">
        <w:rPr>
          <w:spacing w:val="-1"/>
          <w:szCs w:val="24"/>
        </w:rPr>
        <w:t>a</w:t>
      </w:r>
      <w:r w:rsidRPr="00D33D63">
        <w:rPr>
          <w:spacing w:val="2"/>
          <w:szCs w:val="24"/>
        </w:rPr>
        <w:t>n</w:t>
      </w:r>
      <w:r w:rsidRPr="00D33D63">
        <w:rPr>
          <w:spacing w:val="-1"/>
          <w:szCs w:val="24"/>
        </w:rPr>
        <w:t>a</w:t>
      </w:r>
      <w:r w:rsidRPr="00D33D63">
        <w:rPr>
          <w:szCs w:val="24"/>
        </w:rPr>
        <w:t>iAi N</w:t>
      </w:r>
      <w:r w:rsidRPr="00D33D63">
        <w:rPr>
          <w:spacing w:val="-1"/>
          <w:szCs w:val="24"/>
        </w:rPr>
        <w:t>e</w:t>
      </w:r>
      <w:r w:rsidRPr="00D33D63">
        <w:rPr>
          <w:szCs w:val="24"/>
        </w:rPr>
        <w:t>wsl</w:t>
      </w:r>
      <w:r w:rsidRPr="00D33D63">
        <w:rPr>
          <w:spacing w:val="-1"/>
          <w:szCs w:val="24"/>
        </w:rPr>
        <w:t>e</w:t>
      </w:r>
      <w:r w:rsidRPr="00D33D63">
        <w:rPr>
          <w:szCs w:val="24"/>
        </w:rPr>
        <w:t>tt</w:t>
      </w:r>
      <w:r w:rsidRPr="00D33D63">
        <w:rPr>
          <w:spacing w:val="-1"/>
          <w:szCs w:val="24"/>
        </w:rPr>
        <w:t>er</w:t>
      </w:r>
      <w:r>
        <w:rPr>
          <w:sz w:val="24"/>
          <w:szCs w:val="24"/>
        </w:rPr>
        <w:t>.</w:t>
      </w:r>
    </w:p>
    <w:p w14:paraId="1BADA50B" w14:textId="77777777" w:rsidR="005025BD" w:rsidRPr="006A43CB" w:rsidRDefault="005025BD" w:rsidP="00F33B2E">
      <w:pPr>
        <w:pStyle w:val="ListParagraph"/>
        <w:ind w:left="360" w:hanging="360"/>
        <w:rPr>
          <w:b/>
          <w:bCs/>
        </w:rPr>
      </w:pPr>
    </w:p>
    <w:p w14:paraId="6FA1654B" w14:textId="137B6706" w:rsidR="005025BD" w:rsidRPr="00C76FD0" w:rsidRDefault="005025BD" w:rsidP="00F33B2E">
      <w:pPr>
        <w:pStyle w:val="ListParagraph"/>
        <w:numPr>
          <w:ilvl w:val="0"/>
          <w:numId w:val="7"/>
        </w:numPr>
        <w:ind w:left="360"/>
        <w:rPr>
          <w:b/>
          <w:bCs/>
        </w:rPr>
      </w:pPr>
      <w:r w:rsidRPr="00D33D63">
        <w:rPr>
          <w:sz w:val="24"/>
          <w:szCs w:val="24"/>
        </w:rPr>
        <w:t>A</w:t>
      </w:r>
      <w:r>
        <w:rPr>
          <w:sz w:val="24"/>
          <w:szCs w:val="24"/>
        </w:rPr>
        <w:t>hmad</w:t>
      </w:r>
      <w:r w:rsidRPr="00D33D63">
        <w:rPr>
          <w:sz w:val="24"/>
          <w:szCs w:val="24"/>
        </w:rPr>
        <w:t xml:space="preserve"> A</w:t>
      </w:r>
      <w:r>
        <w:rPr>
          <w:sz w:val="24"/>
          <w:szCs w:val="24"/>
        </w:rPr>
        <w:t>.</w:t>
      </w:r>
      <w:r w:rsidRPr="00D33D63">
        <w:rPr>
          <w:sz w:val="24"/>
          <w:szCs w:val="24"/>
        </w:rPr>
        <w:t xml:space="preserve">, </w:t>
      </w:r>
      <w:r w:rsidRPr="00D33D63">
        <w:rPr>
          <w:b/>
          <w:sz w:val="24"/>
          <w:szCs w:val="24"/>
        </w:rPr>
        <w:t>N. Hue</w:t>
      </w:r>
      <w:r w:rsidRPr="00D33D63">
        <w:rPr>
          <w:sz w:val="24"/>
          <w:szCs w:val="24"/>
        </w:rPr>
        <w:t>, J</w:t>
      </w:r>
      <w:r>
        <w:rPr>
          <w:sz w:val="24"/>
          <w:szCs w:val="24"/>
        </w:rPr>
        <w:t>.</w:t>
      </w:r>
      <w:r w:rsidRPr="00D33D63">
        <w:rPr>
          <w:sz w:val="24"/>
          <w:szCs w:val="24"/>
        </w:rPr>
        <w:t xml:space="preserve"> Silva, J</w:t>
      </w:r>
      <w:r>
        <w:rPr>
          <w:sz w:val="24"/>
          <w:szCs w:val="24"/>
        </w:rPr>
        <w:t>.</w:t>
      </w:r>
      <w:r w:rsidRPr="00D33D63">
        <w:rPr>
          <w:sz w:val="24"/>
          <w:szCs w:val="24"/>
        </w:rPr>
        <w:t xml:space="preserve"> Uyeda, J</w:t>
      </w:r>
      <w:r>
        <w:rPr>
          <w:sz w:val="24"/>
          <w:szCs w:val="24"/>
        </w:rPr>
        <w:t>.</w:t>
      </w:r>
      <w:r w:rsidRPr="00D33D63">
        <w:rPr>
          <w:sz w:val="24"/>
          <w:szCs w:val="24"/>
        </w:rPr>
        <w:t>Sugano, T</w:t>
      </w:r>
      <w:r>
        <w:rPr>
          <w:sz w:val="24"/>
          <w:szCs w:val="24"/>
        </w:rPr>
        <w:t>.</w:t>
      </w:r>
      <w:r w:rsidRPr="00D33D63">
        <w:rPr>
          <w:sz w:val="24"/>
          <w:szCs w:val="24"/>
        </w:rPr>
        <w:t xml:space="preserve"> J.K. Radovich, S</w:t>
      </w:r>
      <w:r>
        <w:rPr>
          <w:sz w:val="24"/>
          <w:szCs w:val="24"/>
        </w:rPr>
        <w:t>.</w:t>
      </w:r>
      <w:r w:rsidRPr="00D33D63">
        <w:rPr>
          <w:sz w:val="24"/>
          <w:szCs w:val="24"/>
        </w:rPr>
        <w:t xml:space="preserve"> Motomura, and K</w:t>
      </w:r>
      <w:r>
        <w:rPr>
          <w:sz w:val="24"/>
          <w:szCs w:val="24"/>
        </w:rPr>
        <w:t>.</w:t>
      </w:r>
      <w:r w:rsidRPr="00D33D63">
        <w:rPr>
          <w:sz w:val="24"/>
          <w:szCs w:val="24"/>
        </w:rPr>
        <w:t>Tavares</w:t>
      </w:r>
      <w:r>
        <w:rPr>
          <w:sz w:val="24"/>
          <w:szCs w:val="24"/>
        </w:rPr>
        <w:t xml:space="preserve">. 2019. </w:t>
      </w:r>
      <w:r w:rsidRPr="00D33D63">
        <w:rPr>
          <w:sz w:val="24"/>
          <w:szCs w:val="24"/>
        </w:rPr>
        <w:t>E</w:t>
      </w:r>
      <w:r>
        <w:rPr>
          <w:sz w:val="24"/>
          <w:szCs w:val="24"/>
        </w:rPr>
        <w:t xml:space="preserve">valuating different varieties and biochar application rates on the yield of soybean. </w:t>
      </w:r>
      <w:r w:rsidRPr="00D33D63">
        <w:rPr>
          <w:szCs w:val="24"/>
        </w:rPr>
        <w:t>H</w:t>
      </w:r>
      <w:r w:rsidRPr="00D33D63">
        <w:rPr>
          <w:spacing w:val="-1"/>
          <w:szCs w:val="24"/>
        </w:rPr>
        <w:t>a</w:t>
      </w:r>
      <w:r w:rsidRPr="00D33D63">
        <w:rPr>
          <w:spacing w:val="2"/>
          <w:szCs w:val="24"/>
        </w:rPr>
        <w:t>n</w:t>
      </w:r>
      <w:r w:rsidRPr="00D33D63">
        <w:rPr>
          <w:spacing w:val="-1"/>
          <w:szCs w:val="24"/>
        </w:rPr>
        <w:t>a</w:t>
      </w:r>
      <w:r w:rsidRPr="00D33D63">
        <w:rPr>
          <w:szCs w:val="24"/>
        </w:rPr>
        <w:t>iAi N</w:t>
      </w:r>
      <w:r w:rsidRPr="00D33D63">
        <w:rPr>
          <w:spacing w:val="-1"/>
          <w:szCs w:val="24"/>
        </w:rPr>
        <w:t>e</w:t>
      </w:r>
      <w:r w:rsidRPr="00D33D63">
        <w:rPr>
          <w:szCs w:val="24"/>
        </w:rPr>
        <w:t>wsl</w:t>
      </w:r>
      <w:r w:rsidRPr="00D33D63">
        <w:rPr>
          <w:spacing w:val="-1"/>
          <w:szCs w:val="24"/>
        </w:rPr>
        <w:t>e</w:t>
      </w:r>
      <w:r w:rsidRPr="00D33D63">
        <w:rPr>
          <w:szCs w:val="24"/>
        </w:rPr>
        <w:t>tt</w:t>
      </w:r>
      <w:r w:rsidRPr="00D33D63">
        <w:rPr>
          <w:spacing w:val="-1"/>
          <w:szCs w:val="24"/>
        </w:rPr>
        <w:t>er</w:t>
      </w:r>
      <w:r>
        <w:rPr>
          <w:sz w:val="24"/>
          <w:szCs w:val="24"/>
        </w:rPr>
        <w:t>.</w:t>
      </w:r>
    </w:p>
    <w:p w14:paraId="32BC7138" w14:textId="77777777" w:rsidR="00C76FD0" w:rsidRPr="00C76FD0" w:rsidRDefault="00C76FD0" w:rsidP="00C76FD0">
      <w:pPr>
        <w:pStyle w:val="ListParagraph"/>
        <w:rPr>
          <w:b/>
          <w:bCs/>
        </w:rPr>
      </w:pPr>
    </w:p>
    <w:p w14:paraId="002BFCDE" w14:textId="4CD46BB8" w:rsidR="00C76FD0" w:rsidRPr="00D33D63" w:rsidRDefault="00C76FD0" w:rsidP="00F33B2E">
      <w:pPr>
        <w:pStyle w:val="ListParagraph"/>
        <w:numPr>
          <w:ilvl w:val="0"/>
          <w:numId w:val="7"/>
        </w:numPr>
        <w:ind w:left="360"/>
        <w:rPr>
          <w:b/>
          <w:bCs/>
        </w:rPr>
      </w:pPr>
      <w:r w:rsidRPr="001B4468">
        <w:rPr>
          <w:color w:val="000000" w:themeColor="text1"/>
          <w:spacing w:val="-4"/>
          <w:w w:val="91"/>
          <w:sz w:val="24"/>
          <w:szCs w:val="24"/>
        </w:rPr>
        <w:t>A</w:t>
      </w:r>
      <w:r w:rsidRPr="001B4468">
        <w:rPr>
          <w:color w:val="000000" w:themeColor="text1"/>
          <w:w w:val="91"/>
          <w:sz w:val="24"/>
          <w:szCs w:val="24"/>
        </w:rPr>
        <w:t>h</w:t>
      </w:r>
      <w:r w:rsidRPr="001B4468">
        <w:rPr>
          <w:color w:val="000000" w:themeColor="text1"/>
          <w:spacing w:val="5"/>
          <w:w w:val="91"/>
          <w:sz w:val="24"/>
          <w:szCs w:val="24"/>
        </w:rPr>
        <w:t>m</w:t>
      </w:r>
      <w:r w:rsidRPr="001B4468">
        <w:rPr>
          <w:color w:val="000000" w:themeColor="text1"/>
          <w:w w:val="91"/>
          <w:sz w:val="24"/>
          <w:szCs w:val="24"/>
        </w:rPr>
        <w:t>ad,</w:t>
      </w:r>
      <w:r w:rsidRPr="001B4468">
        <w:rPr>
          <w:color w:val="000000" w:themeColor="text1"/>
          <w:spacing w:val="-1"/>
          <w:w w:val="91"/>
          <w:sz w:val="24"/>
          <w:szCs w:val="24"/>
        </w:rPr>
        <w:t xml:space="preserve"> </w:t>
      </w:r>
      <w:r w:rsidRPr="001B4468">
        <w:rPr>
          <w:color w:val="000000" w:themeColor="text1"/>
          <w:w w:val="97"/>
          <w:sz w:val="24"/>
          <w:szCs w:val="24"/>
        </w:rPr>
        <w:t>A</w:t>
      </w:r>
      <w:r w:rsidRPr="001B4468">
        <w:rPr>
          <w:color w:val="000000" w:themeColor="text1"/>
          <w:spacing w:val="-41"/>
          <w:w w:val="97"/>
          <w:sz w:val="24"/>
          <w:szCs w:val="24"/>
        </w:rPr>
        <w:t>.</w:t>
      </w:r>
      <w:r w:rsidRPr="001B4468">
        <w:rPr>
          <w:color w:val="000000" w:themeColor="text1"/>
          <w:w w:val="119"/>
          <w:sz w:val="24"/>
          <w:szCs w:val="24"/>
        </w:rPr>
        <w:t>,</w:t>
      </w:r>
      <w:r w:rsidRPr="001B4468">
        <w:rPr>
          <w:color w:val="000000" w:themeColor="text1"/>
          <w:spacing w:val="-31"/>
          <w:sz w:val="24"/>
          <w:szCs w:val="24"/>
        </w:rPr>
        <w:t xml:space="preserve"> </w:t>
      </w:r>
      <w:r w:rsidRPr="001B4468">
        <w:rPr>
          <w:color w:val="000000" w:themeColor="text1"/>
          <w:sz w:val="24"/>
          <w:szCs w:val="24"/>
        </w:rPr>
        <w:t>T.</w:t>
      </w:r>
      <w:r w:rsidRPr="001B4468">
        <w:rPr>
          <w:color w:val="000000" w:themeColor="text1"/>
          <w:spacing w:val="-16"/>
          <w:sz w:val="24"/>
          <w:szCs w:val="24"/>
        </w:rPr>
        <w:t xml:space="preserve"> </w:t>
      </w:r>
      <w:r w:rsidRPr="001B4468">
        <w:rPr>
          <w:color w:val="000000" w:themeColor="text1"/>
          <w:spacing w:val="10"/>
          <w:w w:val="92"/>
          <w:sz w:val="24"/>
          <w:szCs w:val="24"/>
        </w:rPr>
        <w:t>S</w:t>
      </w:r>
      <w:r w:rsidRPr="001B4468">
        <w:rPr>
          <w:color w:val="000000" w:themeColor="text1"/>
          <w:spacing w:val="4"/>
          <w:w w:val="76"/>
          <w:sz w:val="24"/>
          <w:szCs w:val="24"/>
        </w:rPr>
        <w:t>i</w:t>
      </w:r>
      <w:r w:rsidRPr="001B4468">
        <w:rPr>
          <w:color w:val="000000" w:themeColor="text1"/>
          <w:w w:val="91"/>
          <w:sz w:val="24"/>
          <w:szCs w:val="24"/>
        </w:rPr>
        <w:t>lvas</w:t>
      </w:r>
      <w:r w:rsidRPr="001B4468">
        <w:rPr>
          <w:color w:val="000000" w:themeColor="text1"/>
          <w:spacing w:val="-16"/>
          <w:w w:val="92"/>
          <w:sz w:val="24"/>
          <w:szCs w:val="24"/>
        </w:rPr>
        <w:t>y</w:t>
      </w:r>
      <w:r w:rsidRPr="001B4468">
        <w:rPr>
          <w:color w:val="000000" w:themeColor="text1"/>
          <w:w w:val="158"/>
          <w:sz w:val="24"/>
          <w:szCs w:val="24"/>
        </w:rPr>
        <w:t>,</w:t>
      </w:r>
      <w:r w:rsidRPr="001B4468">
        <w:rPr>
          <w:color w:val="000000" w:themeColor="text1"/>
          <w:spacing w:val="-35"/>
          <w:sz w:val="24"/>
          <w:szCs w:val="24"/>
        </w:rPr>
        <w:t xml:space="preserve"> </w:t>
      </w:r>
      <w:r w:rsidRPr="001B4468">
        <w:rPr>
          <w:color w:val="000000" w:themeColor="text1"/>
          <w:sz w:val="24"/>
          <w:szCs w:val="24"/>
        </w:rPr>
        <w:t>S.</w:t>
      </w:r>
      <w:r w:rsidRPr="001B4468">
        <w:rPr>
          <w:color w:val="000000" w:themeColor="text1"/>
          <w:spacing w:val="-7"/>
          <w:sz w:val="24"/>
          <w:szCs w:val="24"/>
        </w:rPr>
        <w:t xml:space="preserve"> </w:t>
      </w:r>
      <w:r w:rsidRPr="001B4468">
        <w:rPr>
          <w:color w:val="000000" w:themeColor="text1"/>
          <w:w w:val="91"/>
          <w:sz w:val="24"/>
          <w:szCs w:val="24"/>
        </w:rPr>
        <w:t>Mo</w:t>
      </w:r>
      <w:r w:rsidRPr="001B4468">
        <w:rPr>
          <w:color w:val="000000" w:themeColor="text1"/>
          <w:spacing w:val="3"/>
          <w:w w:val="91"/>
          <w:sz w:val="24"/>
          <w:szCs w:val="24"/>
        </w:rPr>
        <w:t>o</w:t>
      </w:r>
      <w:r w:rsidRPr="001B4468">
        <w:rPr>
          <w:color w:val="000000" w:themeColor="text1"/>
          <w:spacing w:val="-7"/>
          <w:w w:val="91"/>
          <w:sz w:val="24"/>
          <w:szCs w:val="24"/>
        </w:rPr>
        <w:t>r</w:t>
      </w:r>
      <w:r w:rsidRPr="001B4468">
        <w:rPr>
          <w:color w:val="000000" w:themeColor="text1"/>
          <w:w w:val="91"/>
          <w:sz w:val="24"/>
          <w:szCs w:val="24"/>
        </w:rPr>
        <w:t>e,</w:t>
      </w:r>
      <w:r w:rsidRPr="001B4468">
        <w:rPr>
          <w:color w:val="000000" w:themeColor="text1"/>
          <w:spacing w:val="-10"/>
          <w:w w:val="91"/>
          <w:sz w:val="24"/>
          <w:szCs w:val="24"/>
        </w:rPr>
        <w:t xml:space="preserve"> </w:t>
      </w:r>
      <w:r w:rsidRPr="001B4468">
        <w:rPr>
          <w:color w:val="000000" w:themeColor="text1"/>
          <w:w w:val="99"/>
          <w:sz w:val="24"/>
          <w:szCs w:val="24"/>
        </w:rPr>
        <w:t>C</w:t>
      </w:r>
      <w:r w:rsidRPr="001B4468">
        <w:rPr>
          <w:color w:val="000000" w:themeColor="text1"/>
          <w:sz w:val="24"/>
          <w:szCs w:val="24"/>
        </w:rPr>
        <w:t>.</w:t>
      </w:r>
      <w:r w:rsidRPr="001B4468">
        <w:rPr>
          <w:color w:val="000000" w:themeColor="text1"/>
          <w:spacing w:val="-40"/>
          <w:sz w:val="24"/>
          <w:szCs w:val="24"/>
        </w:rPr>
        <w:t xml:space="preserve"> </w:t>
      </w:r>
      <w:r w:rsidRPr="001B4468">
        <w:rPr>
          <w:color w:val="000000" w:themeColor="text1"/>
          <w:w w:val="90"/>
          <w:sz w:val="24"/>
          <w:szCs w:val="24"/>
        </w:rPr>
        <w:t>G</w:t>
      </w:r>
      <w:r w:rsidRPr="001B4468">
        <w:rPr>
          <w:color w:val="000000" w:themeColor="text1"/>
          <w:spacing w:val="13"/>
          <w:w w:val="90"/>
          <w:sz w:val="24"/>
          <w:szCs w:val="24"/>
        </w:rPr>
        <w:t>a</w:t>
      </w:r>
      <w:r w:rsidRPr="001B4468">
        <w:rPr>
          <w:color w:val="000000" w:themeColor="text1"/>
          <w:spacing w:val="-8"/>
          <w:w w:val="90"/>
          <w:sz w:val="24"/>
          <w:szCs w:val="24"/>
        </w:rPr>
        <w:t>n</w:t>
      </w:r>
      <w:r w:rsidRPr="001B4468">
        <w:rPr>
          <w:color w:val="000000" w:themeColor="text1"/>
          <w:w w:val="90"/>
          <w:sz w:val="24"/>
          <w:szCs w:val="24"/>
        </w:rPr>
        <w:t>g</w:t>
      </w:r>
      <w:r w:rsidRPr="001B4468">
        <w:rPr>
          <w:color w:val="000000" w:themeColor="text1"/>
          <w:spacing w:val="6"/>
          <w:w w:val="90"/>
          <w:sz w:val="24"/>
          <w:szCs w:val="24"/>
        </w:rPr>
        <w:t>a</w:t>
      </w:r>
      <w:r w:rsidRPr="001B4468">
        <w:rPr>
          <w:color w:val="000000" w:themeColor="text1"/>
          <w:spacing w:val="3"/>
          <w:w w:val="90"/>
          <w:sz w:val="24"/>
          <w:szCs w:val="24"/>
        </w:rPr>
        <w:t>i</w:t>
      </w:r>
      <w:r w:rsidRPr="001B4468">
        <w:rPr>
          <w:color w:val="000000" w:themeColor="text1"/>
          <w:w w:val="90"/>
          <w:sz w:val="24"/>
          <w:szCs w:val="24"/>
        </w:rPr>
        <w:t>ah,</w:t>
      </w:r>
      <w:r w:rsidRPr="001B4468">
        <w:rPr>
          <w:color w:val="000000" w:themeColor="text1"/>
          <w:spacing w:val="2"/>
          <w:w w:val="90"/>
          <w:sz w:val="24"/>
          <w:szCs w:val="24"/>
        </w:rPr>
        <w:t xml:space="preserve"> </w:t>
      </w:r>
      <w:r w:rsidRPr="001B4468">
        <w:rPr>
          <w:b/>
          <w:color w:val="000000" w:themeColor="text1"/>
          <w:spacing w:val="8"/>
          <w:w w:val="84"/>
          <w:sz w:val="24"/>
          <w:szCs w:val="24"/>
        </w:rPr>
        <w:t>N. Hue</w:t>
      </w:r>
      <w:r w:rsidRPr="001B4468">
        <w:rPr>
          <w:color w:val="000000" w:themeColor="text1"/>
          <w:w w:val="158"/>
          <w:sz w:val="24"/>
          <w:szCs w:val="24"/>
        </w:rPr>
        <w:t>,</w:t>
      </w:r>
      <w:r w:rsidRPr="001B4468">
        <w:rPr>
          <w:color w:val="000000" w:themeColor="text1"/>
          <w:spacing w:val="-39"/>
          <w:sz w:val="24"/>
          <w:szCs w:val="24"/>
        </w:rPr>
        <w:t xml:space="preserve"> </w:t>
      </w:r>
      <w:r w:rsidRPr="001B4468">
        <w:rPr>
          <w:color w:val="000000" w:themeColor="text1"/>
          <w:sz w:val="24"/>
          <w:szCs w:val="24"/>
        </w:rPr>
        <w:t>J.</w:t>
      </w:r>
      <w:r w:rsidRPr="001B4468">
        <w:rPr>
          <w:color w:val="000000" w:themeColor="text1"/>
          <w:spacing w:val="-8"/>
          <w:sz w:val="24"/>
          <w:szCs w:val="24"/>
        </w:rPr>
        <w:t xml:space="preserve"> </w:t>
      </w:r>
      <w:r w:rsidRPr="001B4468">
        <w:rPr>
          <w:color w:val="000000" w:themeColor="text1"/>
          <w:w w:val="90"/>
          <w:sz w:val="24"/>
          <w:szCs w:val="24"/>
        </w:rPr>
        <w:t>Uyed</w:t>
      </w:r>
      <w:r w:rsidRPr="001B4468">
        <w:rPr>
          <w:color w:val="000000" w:themeColor="text1"/>
          <w:spacing w:val="-14"/>
          <w:w w:val="90"/>
          <w:sz w:val="24"/>
          <w:szCs w:val="24"/>
        </w:rPr>
        <w:t>a</w:t>
      </w:r>
      <w:r w:rsidRPr="001B4468">
        <w:rPr>
          <w:color w:val="000000" w:themeColor="text1"/>
          <w:w w:val="158"/>
          <w:sz w:val="24"/>
          <w:szCs w:val="24"/>
        </w:rPr>
        <w:t>,</w:t>
      </w:r>
      <w:r w:rsidRPr="001B4468">
        <w:rPr>
          <w:color w:val="000000" w:themeColor="text1"/>
          <w:spacing w:val="-43"/>
          <w:sz w:val="24"/>
          <w:szCs w:val="24"/>
        </w:rPr>
        <w:t xml:space="preserve"> </w:t>
      </w:r>
      <w:r w:rsidRPr="001B4468">
        <w:rPr>
          <w:color w:val="000000" w:themeColor="text1"/>
          <w:spacing w:val="13"/>
          <w:w w:val="90"/>
          <w:sz w:val="24"/>
          <w:szCs w:val="24"/>
        </w:rPr>
        <w:t>a</w:t>
      </w:r>
      <w:r w:rsidRPr="001B4468">
        <w:rPr>
          <w:color w:val="000000" w:themeColor="text1"/>
          <w:w w:val="90"/>
          <w:sz w:val="24"/>
          <w:szCs w:val="24"/>
        </w:rPr>
        <w:t>nd</w:t>
      </w:r>
      <w:r w:rsidRPr="001B4468">
        <w:rPr>
          <w:color w:val="000000" w:themeColor="text1"/>
          <w:spacing w:val="-3"/>
          <w:w w:val="90"/>
          <w:sz w:val="24"/>
          <w:szCs w:val="24"/>
        </w:rPr>
        <w:t xml:space="preserve"> </w:t>
      </w:r>
      <w:r w:rsidRPr="001B4468">
        <w:rPr>
          <w:bCs/>
          <w:color w:val="000000" w:themeColor="text1"/>
          <w:spacing w:val="-19"/>
          <w:w w:val="115"/>
          <w:sz w:val="24"/>
          <w:szCs w:val="24"/>
        </w:rPr>
        <w:t>T</w:t>
      </w:r>
      <w:r w:rsidRPr="001B4468">
        <w:rPr>
          <w:bCs/>
          <w:color w:val="000000" w:themeColor="text1"/>
          <w:w w:val="153"/>
          <w:sz w:val="24"/>
          <w:szCs w:val="24"/>
        </w:rPr>
        <w:t xml:space="preserve">. </w:t>
      </w:r>
      <w:r w:rsidRPr="001B4468">
        <w:rPr>
          <w:bCs/>
          <w:color w:val="000000" w:themeColor="text1"/>
          <w:spacing w:val="6"/>
          <w:w w:val="93"/>
          <w:sz w:val="24"/>
          <w:szCs w:val="24"/>
        </w:rPr>
        <w:t>R</w:t>
      </w:r>
      <w:r w:rsidRPr="001B4468">
        <w:rPr>
          <w:bCs/>
          <w:color w:val="000000" w:themeColor="text1"/>
          <w:spacing w:val="1"/>
          <w:w w:val="96"/>
          <w:sz w:val="24"/>
          <w:szCs w:val="24"/>
        </w:rPr>
        <w:t>a</w:t>
      </w:r>
      <w:r w:rsidRPr="001B4468">
        <w:rPr>
          <w:bCs/>
          <w:color w:val="000000" w:themeColor="text1"/>
          <w:spacing w:val="-14"/>
          <w:w w:val="97"/>
          <w:sz w:val="24"/>
          <w:szCs w:val="24"/>
        </w:rPr>
        <w:t>d</w:t>
      </w:r>
      <w:r w:rsidRPr="001B4468">
        <w:rPr>
          <w:bCs/>
          <w:color w:val="000000" w:themeColor="text1"/>
          <w:spacing w:val="-13"/>
          <w:w w:val="112"/>
          <w:sz w:val="24"/>
          <w:szCs w:val="24"/>
        </w:rPr>
        <w:t>o</w:t>
      </w:r>
      <w:r w:rsidRPr="001B4468">
        <w:rPr>
          <w:bCs/>
          <w:color w:val="000000" w:themeColor="text1"/>
          <w:spacing w:val="8"/>
          <w:sz w:val="24"/>
          <w:szCs w:val="24"/>
        </w:rPr>
        <w:t>v</w:t>
      </w:r>
      <w:r w:rsidRPr="001B4468">
        <w:rPr>
          <w:bCs/>
          <w:color w:val="000000" w:themeColor="text1"/>
          <w:spacing w:val="6"/>
          <w:w w:val="71"/>
          <w:sz w:val="24"/>
          <w:szCs w:val="24"/>
        </w:rPr>
        <w:t>i</w:t>
      </w:r>
      <w:r w:rsidRPr="001B4468">
        <w:rPr>
          <w:bCs/>
          <w:color w:val="000000" w:themeColor="text1"/>
          <w:spacing w:val="-15"/>
          <w:w w:val="108"/>
          <w:sz w:val="24"/>
          <w:szCs w:val="24"/>
        </w:rPr>
        <w:t>c</w:t>
      </w:r>
      <w:r w:rsidRPr="001B4468">
        <w:rPr>
          <w:bCs/>
          <w:color w:val="000000" w:themeColor="text1"/>
          <w:spacing w:val="12"/>
          <w:w w:val="98"/>
          <w:sz w:val="24"/>
          <w:szCs w:val="24"/>
        </w:rPr>
        <w:t>h</w:t>
      </w:r>
      <w:r w:rsidRPr="001B4468">
        <w:rPr>
          <w:b/>
          <w:bCs/>
          <w:color w:val="000000" w:themeColor="text1"/>
          <w:w w:val="74"/>
          <w:sz w:val="24"/>
          <w:szCs w:val="24"/>
        </w:rPr>
        <w:t>.</w:t>
      </w:r>
      <w:r w:rsidRPr="001B4468">
        <w:rPr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1B4468">
        <w:rPr>
          <w:color w:val="000000" w:themeColor="text1"/>
          <w:w w:val="96"/>
          <w:sz w:val="24"/>
          <w:szCs w:val="24"/>
        </w:rPr>
        <w:t>2017.</w:t>
      </w:r>
      <w:r w:rsidRPr="001B4468">
        <w:rPr>
          <w:color w:val="000000" w:themeColor="text1"/>
          <w:spacing w:val="-8"/>
          <w:w w:val="96"/>
          <w:sz w:val="24"/>
          <w:szCs w:val="24"/>
        </w:rPr>
        <w:t>l</w:t>
      </w:r>
      <w:r w:rsidRPr="001B4468">
        <w:rPr>
          <w:color w:val="000000" w:themeColor="text1"/>
          <w:w w:val="96"/>
          <w:sz w:val="24"/>
          <w:szCs w:val="24"/>
        </w:rPr>
        <w:t>m</w:t>
      </w:r>
      <w:r w:rsidRPr="001B4468">
        <w:rPr>
          <w:color w:val="000000" w:themeColor="text1"/>
          <w:spacing w:val="5"/>
          <w:w w:val="96"/>
          <w:sz w:val="24"/>
          <w:szCs w:val="24"/>
        </w:rPr>
        <w:t>p</w:t>
      </w:r>
      <w:r w:rsidRPr="001B4468">
        <w:rPr>
          <w:color w:val="000000" w:themeColor="text1"/>
          <w:w w:val="96"/>
          <w:sz w:val="24"/>
          <w:szCs w:val="24"/>
        </w:rPr>
        <w:t>ro</w:t>
      </w:r>
      <w:r w:rsidRPr="001B4468">
        <w:rPr>
          <w:color w:val="000000" w:themeColor="text1"/>
          <w:spacing w:val="5"/>
          <w:w w:val="96"/>
          <w:sz w:val="24"/>
          <w:szCs w:val="24"/>
        </w:rPr>
        <w:t>v</w:t>
      </w:r>
      <w:r w:rsidRPr="001B4468">
        <w:rPr>
          <w:color w:val="000000" w:themeColor="text1"/>
          <w:w w:val="96"/>
          <w:sz w:val="24"/>
          <w:szCs w:val="24"/>
        </w:rPr>
        <w:t>i</w:t>
      </w:r>
      <w:r w:rsidRPr="001B4468">
        <w:rPr>
          <w:color w:val="000000" w:themeColor="text1"/>
          <w:spacing w:val="-9"/>
          <w:w w:val="96"/>
          <w:sz w:val="24"/>
          <w:szCs w:val="24"/>
        </w:rPr>
        <w:t>n</w:t>
      </w:r>
      <w:r w:rsidRPr="001B4468">
        <w:rPr>
          <w:color w:val="000000" w:themeColor="text1"/>
          <w:w w:val="96"/>
          <w:sz w:val="24"/>
          <w:szCs w:val="24"/>
        </w:rPr>
        <w:t>g</w:t>
      </w:r>
      <w:r w:rsidRPr="001B4468">
        <w:rPr>
          <w:color w:val="000000" w:themeColor="text1"/>
          <w:spacing w:val="8"/>
          <w:w w:val="96"/>
          <w:sz w:val="24"/>
          <w:szCs w:val="24"/>
        </w:rPr>
        <w:t xml:space="preserve"> </w:t>
      </w:r>
      <w:r w:rsidRPr="001B4468">
        <w:rPr>
          <w:color w:val="000000" w:themeColor="text1"/>
          <w:w w:val="93"/>
          <w:sz w:val="24"/>
          <w:szCs w:val="24"/>
        </w:rPr>
        <w:t>Se</w:t>
      </w:r>
      <w:r w:rsidRPr="001B4468">
        <w:rPr>
          <w:color w:val="000000" w:themeColor="text1"/>
          <w:spacing w:val="-17"/>
          <w:w w:val="93"/>
          <w:sz w:val="24"/>
          <w:szCs w:val="24"/>
        </w:rPr>
        <w:t>e</w:t>
      </w:r>
      <w:r w:rsidRPr="001B4468">
        <w:rPr>
          <w:color w:val="000000" w:themeColor="text1"/>
          <w:spacing w:val="8"/>
          <w:w w:val="98"/>
          <w:sz w:val="24"/>
          <w:szCs w:val="24"/>
        </w:rPr>
        <w:t>d</w:t>
      </w:r>
      <w:r w:rsidRPr="001B4468">
        <w:rPr>
          <w:color w:val="000000" w:themeColor="text1"/>
          <w:w w:val="75"/>
          <w:sz w:val="24"/>
          <w:szCs w:val="24"/>
        </w:rPr>
        <w:t>l</w:t>
      </w:r>
      <w:r w:rsidRPr="001B4468">
        <w:rPr>
          <w:color w:val="000000" w:themeColor="text1"/>
          <w:spacing w:val="-44"/>
          <w:sz w:val="24"/>
          <w:szCs w:val="24"/>
        </w:rPr>
        <w:t xml:space="preserve"> </w:t>
      </w:r>
      <w:r w:rsidRPr="001B4468">
        <w:rPr>
          <w:color w:val="000000" w:themeColor="text1"/>
          <w:w w:val="91"/>
          <w:sz w:val="24"/>
          <w:szCs w:val="24"/>
        </w:rPr>
        <w:t>i</w:t>
      </w:r>
      <w:r w:rsidRPr="001B4468">
        <w:rPr>
          <w:color w:val="000000" w:themeColor="text1"/>
          <w:spacing w:val="-8"/>
          <w:w w:val="91"/>
          <w:sz w:val="24"/>
          <w:szCs w:val="24"/>
        </w:rPr>
        <w:t>n</w:t>
      </w:r>
      <w:r w:rsidRPr="001B4468">
        <w:rPr>
          <w:color w:val="000000" w:themeColor="text1"/>
          <w:w w:val="91"/>
          <w:sz w:val="24"/>
          <w:szCs w:val="24"/>
        </w:rPr>
        <w:t>g</w:t>
      </w:r>
      <w:r w:rsidRPr="001B4468">
        <w:rPr>
          <w:color w:val="000000" w:themeColor="text1"/>
          <w:spacing w:val="-10"/>
          <w:w w:val="91"/>
          <w:sz w:val="24"/>
          <w:szCs w:val="24"/>
        </w:rPr>
        <w:t xml:space="preserve"> </w:t>
      </w:r>
      <w:r w:rsidRPr="001B4468">
        <w:rPr>
          <w:color w:val="000000" w:themeColor="text1"/>
          <w:w w:val="92"/>
          <w:sz w:val="24"/>
          <w:szCs w:val="24"/>
        </w:rPr>
        <w:t>Qu</w:t>
      </w:r>
      <w:r w:rsidRPr="001B4468">
        <w:rPr>
          <w:color w:val="000000" w:themeColor="text1"/>
          <w:w w:val="91"/>
          <w:sz w:val="24"/>
          <w:szCs w:val="24"/>
        </w:rPr>
        <w:t>a</w:t>
      </w:r>
      <w:r w:rsidRPr="001B4468">
        <w:rPr>
          <w:color w:val="000000" w:themeColor="text1"/>
          <w:spacing w:val="-42"/>
          <w:sz w:val="24"/>
          <w:szCs w:val="24"/>
        </w:rPr>
        <w:t xml:space="preserve"> </w:t>
      </w:r>
      <w:r w:rsidRPr="001B4468">
        <w:rPr>
          <w:color w:val="000000" w:themeColor="text1"/>
          <w:w w:val="89"/>
          <w:sz w:val="24"/>
          <w:szCs w:val="24"/>
        </w:rPr>
        <w:t>l</w:t>
      </w:r>
      <w:r w:rsidRPr="001B4468">
        <w:rPr>
          <w:color w:val="000000" w:themeColor="text1"/>
          <w:spacing w:val="9"/>
          <w:w w:val="89"/>
          <w:sz w:val="24"/>
          <w:szCs w:val="24"/>
        </w:rPr>
        <w:t>i</w:t>
      </w:r>
      <w:r w:rsidRPr="001B4468">
        <w:rPr>
          <w:color w:val="000000" w:themeColor="text1"/>
          <w:w w:val="89"/>
          <w:sz w:val="24"/>
          <w:szCs w:val="24"/>
        </w:rPr>
        <w:t>ty</w:t>
      </w:r>
      <w:r w:rsidRPr="001B4468">
        <w:rPr>
          <w:color w:val="000000" w:themeColor="text1"/>
          <w:spacing w:val="-9"/>
          <w:w w:val="89"/>
          <w:sz w:val="24"/>
          <w:szCs w:val="24"/>
        </w:rPr>
        <w:t xml:space="preserve"> </w:t>
      </w:r>
      <w:r w:rsidRPr="001B4468">
        <w:rPr>
          <w:color w:val="000000" w:themeColor="text1"/>
          <w:spacing w:val="4"/>
          <w:w w:val="89"/>
          <w:sz w:val="24"/>
          <w:szCs w:val="24"/>
        </w:rPr>
        <w:t>w</w:t>
      </w:r>
      <w:r w:rsidRPr="001B4468">
        <w:rPr>
          <w:color w:val="000000" w:themeColor="text1"/>
          <w:w w:val="89"/>
          <w:sz w:val="24"/>
          <w:szCs w:val="24"/>
        </w:rPr>
        <w:t>i</w:t>
      </w:r>
      <w:r w:rsidRPr="001B4468">
        <w:rPr>
          <w:color w:val="000000" w:themeColor="text1"/>
          <w:spacing w:val="-1"/>
          <w:w w:val="89"/>
          <w:sz w:val="24"/>
          <w:szCs w:val="24"/>
        </w:rPr>
        <w:t>t</w:t>
      </w:r>
      <w:r w:rsidRPr="001B4468">
        <w:rPr>
          <w:color w:val="000000" w:themeColor="text1"/>
          <w:w w:val="89"/>
          <w:sz w:val="24"/>
          <w:szCs w:val="24"/>
        </w:rPr>
        <w:t>h</w:t>
      </w:r>
      <w:r w:rsidRPr="001B4468">
        <w:rPr>
          <w:color w:val="000000" w:themeColor="text1"/>
          <w:spacing w:val="33"/>
          <w:w w:val="89"/>
          <w:sz w:val="24"/>
          <w:szCs w:val="24"/>
        </w:rPr>
        <w:t xml:space="preserve"> </w:t>
      </w:r>
      <w:r w:rsidRPr="001B4468">
        <w:rPr>
          <w:color w:val="000000" w:themeColor="text1"/>
          <w:spacing w:val="-11"/>
          <w:w w:val="89"/>
          <w:sz w:val="24"/>
          <w:szCs w:val="24"/>
        </w:rPr>
        <w:t>L</w:t>
      </w:r>
      <w:r w:rsidRPr="001B4468">
        <w:rPr>
          <w:color w:val="000000" w:themeColor="text1"/>
          <w:w w:val="89"/>
          <w:sz w:val="24"/>
          <w:szCs w:val="24"/>
        </w:rPr>
        <w:t>oc</w:t>
      </w:r>
      <w:r w:rsidRPr="001B4468">
        <w:rPr>
          <w:color w:val="000000" w:themeColor="text1"/>
          <w:spacing w:val="6"/>
          <w:w w:val="89"/>
          <w:sz w:val="24"/>
          <w:szCs w:val="24"/>
        </w:rPr>
        <w:t>a</w:t>
      </w:r>
      <w:r w:rsidRPr="001B4468">
        <w:rPr>
          <w:color w:val="000000" w:themeColor="text1"/>
          <w:w w:val="89"/>
          <w:sz w:val="24"/>
          <w:szCs w:val="24"/>
        </w:rPr>
        <w:t>l</w:t>
      </w:r>
      <w:r w:rsidRPr="001B4468">
        <w:rPr>
          <w:color w:val="000000" w:themeColor="text1"/>
          <w:spacing w:val="8"/>
          <w:w w:val="89"/>
          <w:sz w:val="24"/>
          <w:szCs w:val="24"/>
        </w:rPr>
        <w:t>l</w:t>
      </w:r>
      <w:r w:rsidRPr="001B4468">
        <w:rPr>
          <w:color w:val="000000" w:themeColor="text1"/>
          <w:spacing w:val="-11"/>
          <w:w w:val="89"/>
          <w:sz w:val="24"/>
          <w:szCs w:val="24"/>
        </w:rPr>
        <w:t>y</w:t>
      </w:r>
      <w:r w:rsidRPr="001B4468">
        <w:rPr>
          <w:color w:val="000000" w:themeColor="text1"/>
          <w:w w:val="89"/>
          <w:sz w:val="24"/>
          <w:szCs w:val="24"/>
        </w:rPr>
        <w:t>-</w:t>
      </w:r>
      <w:r w:rsidRPr="001B4468">
        <w:rPr>
          <w:color w:val="000000" w:themeColor="text1"/>
          <w:spacing w:val="1"/>
          <w:w w:val="89"/>
          <w:sz w:val="24"/>
          <w:szCs w:val="24"/>
        </w:rPr>
        <w:t>M</w:t>
      </w:r>
      <w:r w:rsidRPr="001B4468">
        <w:rPr>
          <w:color w:val="000000" w:themeColor="text1"/>
          <w:spacing w:val="-8"/>
          <w:w w:val="89"/>
          <w:sz w:val="24"/>
          <w:szCs w:val="24"/>
        </w:rPr>
        <w:t>a</w:t>
      </w:r>
      <w:r w:rsidRPr="001B4468">
        <w:rPr>
          <w:color w:val="000000" w:themeColor="text1"/>
          <w:spacing w:val="-7"/>
          <w:w w:val="89"/>
          <w:sz w:val="24"/>
          <w:szCs w:val="24"/>
        </w:rPr>
        <w:t>d</w:t>
      </w:r>
      <w:r w:rsidRPr="001B4468">
        <w:rPr>
          <w:color w:val="000000" w:themeColor="text1"/>
          <w:w w:val="89"/>
          <w:sz w:val="24"/>
          <w:szCs w:val="24"/>
        </w:rPr>
        <w:t>e</w:t>
      </w:r>
      <w:r w:rsidRPr="001B4468">
        <w:rPr>
          <w:color w:val="000000" w:themeColor="text1"/>
          <w:spacing w:val="52"/>
          <w:w w:val="89"/>
          <w:sz w:val="24"/>
          <w:szCs w:val="24"/>
        </w:rPr>
        <w:t xml:space="preserve"> </w:t>
      </w:r>
      <w:r w:rsidRPr="001B4468">
        <w:rPr>
          <w:color w:val="000000" w:themeColor="text1"/>
          <w:w w:val="81"/>
          <w:sz w:val="24"/>
          <w:szCs w:val="24"/>
        </w:rPr>
        <w:t>Li</w:t>
      </w:r>
      <w:r w:rsidRPr="001B4468">
        <w:rPr>
          <w:color w:val="000000" w:themeColor="text1"/>
          <w:spacing w:val="-47"/>
          <w:sz w:val="24"/>
          <w:szCs w:val="24"/>
        </w:rPr>
        <w:t xml:space="preserve"> </w:t>
      </w:r>
      <w:r w:rsidRPr="001B4468">
        <w:rPr>
          <w:color w:val="000000" w:themeColor="text1"/>
          <w:w w:val="88"/>
          <w:sz w:val="24"/>
          <w:szCs w:val="24"/>
        </w:rPr>
        <w:t>quid</w:t>
      </w:r>
      <w:r w:rsidRPr="001B4468">
        <w:rPr>
          <w:color w:val="000000" w:themeColor="text1"/>
          <w:spacing w:val="24"/>
          <w:w w:val="88"/>
          <w:sz w:val="24"/>
          <w:szCs w:val="24"/>
        </w:rPr>
        <w:t xml:space="preserve"> </w:t>
      </w:r>
      <w:r w:rsidRPr="001B4468">
        <w:rPr>
          <w:color w:val="000000" w:themeColor="text1"/>
          <w:w w:val="89"/>
          <w:sz w:val="24"/>
          <w:szCs w:val="24"/>
        </w:rPr>
        <w:t>N</w:t>
      </w:r>
      <w:r w:rsidRPr="001B4468">
        <w:rPr>
          <w:color w:val="000000" w:themeColor="text1"/>
          <w:spacing w:val="12"/>
          <w:w w:val="89"/>
          <w:sz w:val="24"/>
          <w:szCs w:val="24"/>
        </w:rPr>
        <w:t>u</w:t>
      </w:r>
      <w:r w:rsidRPr="001B4468">
        <w:rPr>
          <w:color w:val="000000" w:themeColor="text1"/>
          <w:spacing w:val="15"/>
          <w:w w:val="84"/>
          <w:sz w:val="24"/>
          <w:szCs w:val="24"/>
        </w:rPr>
        <w:t>t</w:t>
      </w:r>
      <w:r w:rsidRPr="001B4468">
        <w:rPr>
          <w:color w:val="000000" w:themeColor="text1"/>
          <w:w w:val="87"/>
          <w:sz w:val="24"/>
          <w:szCs w:val="24"/>
        </w:rPr>
        <w:t xml:space="preserve">rient </w:t>
      </w:r>
      <w:r w:rsidRPr="001B4468">
        <w:rPr>
          <w:color w:val="000000" w:themeColor="text1"/>
          <w:w w:val="93"/>
          <w:sz w:val="24"/>
          <w:szCs w:val="24"/>
        </w:rPr>
        <w:t>S</w:t>
      </w:r>
      <w:r w:rsidRPr="001B4468">
        <w:rPr>
          <w:color w:val="000000" w:themeColor="text1"/>
          <w:spacing w:val="-3"/>
          <w:w w:val="93"/>
          <w:sz w:val="24"/>
          <w:szCs w:val="24"/>
        </w:rPr>
        <w:t>o</w:t>
      </w:r>
      <w:r w:rsidRPr="001B4468">
        <w:rPr>
          <w:color w:val="000000" w:themeColor="text1"/>
          <w:w w:val="93"/>
          <w:sz w:val="24"/>
          <w:szCs w:val="24"/>
        </w:rPr>
        <w:t>lut</w:t>
      </w:r>
      <w:r w:rsidRPr="001B4468">
        <w:rPr>
          <w:color w:val="000000" w:themeColor="text1"/>
          <w:spacing w:val="6"/>
          <w:w w:val="93"/>
          <w:sz w:val="24"/>
          <w:szCs w:val="24"/>
        </w:rPr>
        <w:t>i</w:t>
      </w:r>
      <w:r w:rsidRPr="001B4468">
        <w:rPr>
          <w:color w:val="000000" w:themeColor="text1"/>
          <w:spacing w:val="3"/>
          <w:w w:val="93"/>
          <w:sz w:val="24"/>
          <w:szCs w:val="24"/>
        </w:rPr>
        <w:t>o</w:t>
      </w:r>
      <w:r w:rsidRPr="001B4468">
        <w:rPr>
          <w:color w:val="000000" w:themeColor="text1"/>
          <w:w w:val="93"/>
          <w:sz w:val="24"/>
          <w:szCs w:val="24"/>
        </w:rPr>
        <w:t>n.</w:t>
      </w:r>
      <w:r w:rsidRPr="001B4468">
        <w:rPr>
          <w:color w:val="000000" w:themeColor="text1"/>
          <w:spacing w:val="6"/>
          <w:w w:val="93"/>
          <w:sz w:val="24"/>
          <w:szCs w:val="24"/>
        </w:rPr>
        <w:t xml:space="preserve"> </w:t>
      </w:r>
      <w:r w:rsidRPr="001B4468">
        <w:rPr>
          <w:color w:val="000000" w:themeColor="text1"/>
          <w:spacing w:val="3"/>
          <w:w w:val="84"/>
          <w:sz w:val="24"/>
          <w:szCs w:val="24"/>
        </w:rPr>
        <w:t>H</w:t>
      </w:r>
      <w:r w:rsidRPr="001B4468">
        <w:rPr>
          <w:color w:val="000000" w:themeColor="text1"/>
          <w:w w:val="89"/>
          <w:sz w:val="24"/>
          <w:szCs w:val="24"/>
        </w:rPr>
        <w:t>ana</w:t>
      </w:r>
      <w:r w:rsidRPr="001B4468">
        <w:rPr>
          <w:color w:val="000000" w:themeColor="text1"/>
          <w:spacing w:val="-42"/>
          <w:sz w:val="24"/>
          <w:szCs w:val="24"/>
        </w:rPr>
        <w:t xml:space="preserve"> </w:t>
      </w:r>
      <w:r w:rsidRPr="001B4468">
        <w:rPr>
          <w:color w:val="000000" w:themeColor="text1"/>
          <w:w w:val="51"/>
          <w:sz w:val="24"/>
          <w:szCs w:val="24"/>
        </w:rPr>
        <w:t>i</w:t>
      </w:r>
      <w:r w:rsidRPr="001B4468">
        <w:rPr>
          <w:color w:val="000000" w:themeColor="text1"/>
          <w:spacing w:val="-45"/>
          <w:sz w:val="24"/>
          <w:szCs w:val="24"/>
        </w:rPr>
        <w:t xml:space="preserve"> </w:t>
      </w:r>
      <w:r w:rsidRPr="001B4468">
        <w:rPr>
          <w:color w:val="000000" w:themeColor="text1"/>
          <w:w w:val="102"/>
          <w:sz w:val="24"/>
          <w:szCs w:val="24"/>
        </w:rPr>
        <w:t>'A</w:t>
      </w:r>
      <w:r w:rsidRPr="001B4468">
        <w:rPr>
          <w:color w:val="000000" w:themeColor="text1"/>
          <w:spacing w:val="-45"/>
          <w:sz w:val="24"/>
          <w:szCs w:val="24"/>
        </w:rPr>
        <w:t xml:space="preserve"> </w:t>
      </w:r>
      <w:r w:rsidRPr="001B4468">
        <w:rPr>
          <w:color w:val="000000" w:themeColor="text1"/>
          <w:spacing w:val="-2"/>
          <w:w w:val="76"/>
          <w:sz w:val="24"/>
          <w:szCs w:val="24"/>
        </w:rPr>
        <w:t>I newletter</w:t>
      </w:r>
      <w:r>
        <w:rPr>
          <w:color w:val="000000" w:themeColor="text1"/>
          <w:spacing w:val="-2"/>
          <w:w w:val="76"/>
          <w:sz w:val="24"/>
          <w:szCs w:val="24"/>
        </w:rPr>
        <w:t>.</w:t>
      </w:r>
    </w:p>
    <w:p w14:paraId="1DB7E755" w14:textId="77777777" w:rsidR="005025BD" w:rsidRDefault="005025BD" w:rsidP="00F33B2E">
      <w:pPr>
        <w:pStyle w:val="ListParagraph"/>
        <w:spacing w:before="14"/>
        <w:ind w:left="360" w:right="255" w:hanging="360"/>
        <w:rPr>
          <w:sz w:val="24"/>
          <w:szCs w:val="24"/>
        </w:rPr>
      </w:pPr>
    </w:p>
    <w:p w14:paraId="33326FBC" w14:textId="155D74E3" w:rsidR="005025BD" w:rsidRPr="00ED68A7" w:rsidRDefault="005025BD" w:rsidP="00F33B2E">
      <w:pPr>
        <w:pStyle w:val="ListParagraph"/>
        <w:numPr>
          <w:ilvl w:val="0"/>
          <w:numId w:val="7"/>
        </w:numPr>
        <w:spacing w:before="14"/>
        <w:ind w:left="360" w:right="255"/>
        <w:rPr>
          <w:sz w:val="24"/>
          <w:szCs w:val="24"/>
        </w:rPr>
      </w:pPr>
      <w:r w:rsidRPr="00ED68A7">
        <w:rPr>
          <w:sz w:val="24"/>
          <w:szCs w:val="24"/>
        </w:rPr>
        <w:t>A</w:t>
      </w:r>
      <w:r w:rsidRPr="00ED68A7">
        <w:rPr>
          <w:spacing w:val="1"/>
          <w:sz w:val="24"/>
          <w:szCs w:val="24"/>
        </w:rPr>
        <w:t>h</w:t>
      </w:r>
      <w:r w:rsidRPr="00ED68A7">
        <w:rPr>
          <w:spacing w:val="-3"/>
          <w:sz w:val="24"/>
          <w:szCs w:val="24"/>
        </w:rPr>
        <w:t>m</w:t>
      </w:r>
      <w:r w:rsidRPr="00ED68A7">
        <w:rPr>
          <w:sz w:val="24"/>
          <w:szCs w:val="24"/>
        </w:rPr>
        <w:t xml:space="preserve">ad </w:t>
      </w:r>
      <w:r w:rsidRPr="00ED68A7">
        <w:rPr>
          <w:spacing w:val="6"/>
          <w:sz w:val="24"/>
          <w:szCs w:val="24"/>
        </w:rPr>
        <w:t xml:space="preserve"> </w:t>
      </w:r>
      <w:r w:rsidRPr="00ED68A7">
        <w:rPr>
          <w:sz w:val="24"/>
          <w:szCs w:val="24"/>
        </w:rPr>
        <w:t>A.,</w:t>
      </w:r>
      <w:r w:rsidRPr="00ED68A7">
        <w:rPr>
          <w:spacing w:val="17"/>
          <w:sz w:val="24"/>
          <w:szCs w:val="24"/>
        </w:rPr>
        <w:t xml:space="preserve"> </w:t>
      </w:r>
      <w:r w:rsidRPr="00ED68A7">
        <w:rPr>
          <w:sz w:val="24"/>
          <w:szCs w:val="24"/>
        </w:rPr>
        <w:t>T.</w:t>
      </w:r>
      <w:r w:rsidRPr="00ED68A7">
        <w:rPr>
          <w:spacing w:val="14"/>
          <w:sz w:val="24"/>
          <w:szCs w:val="24"/>
        </w:rPr>
        <w:t xml:space="preserve"> </w:t>
      </w:r>
      <w:r w:rsidRPr="00ED68A7">
        <w:rPr>
          <w:spacing w:val="1"/>
          <w:sz w:val="24"/>
          <w:szCs w:val="24"/>
        </w:rPr>
        <w:t>R</w:t>
      </w:r>
      <w:r w:rsidRPr="00ED68A7">
        <w:rPr>
          <w:spacing w:val="-1"/>
          <w:sz w:val="24"/>
          <w:szCs w:val="24"/>
        </w:rPr>
        <w:t>a</w:t>
      </w:r>
      <w:r w:rsidRPr="00ED68A7">
        <w:rPr>
          <w:sz w:val="24"/>
          <w:szCs w:val="24"/>
        </w:rPr>
        <w:t>dovi</w:t>
      </w:r>
      <w:r w:rsidRPr="00ED68A7">
        <w:rPr>
          <w:spacing w:val="-1"/>
          <w:sz w:val="24"/>
          <w:szCs w:val="24"/>
        </w:rPr>
        <w:t>c</w:t>
      </w:r>
      <w:r w:rsidRPr="00ED68A7">
        <w:rPr>
          <w:sz w:val="24"/>
          <w:szCs w:val="24"/>
        </w:rPr>
        <w:t>h,</w:t>
      </w:r>
      <w:r w:rsidRPr="00ED68A7">
        <w:rPr>
          <w:spacing w:val="14"/>
          <w:sz w:val="24"/>
          <w:szCs w:val="24"/>
        </w:rPr>
        <w:t xml:space="preserve"> </w:t>
      </w:r>
      <w:r w:rsidRPr="006828EA">
        <w:rPr>
          <w:b/>
          <w:sz w:val="24"/>
          <w:szCs w:val="24"/>
        </w:rPr>
        <w:t>N.V.</w:t>
      </w:r>
      <w:r w:rsidRPr="006828EA">
        <w:rPr>
          <w:b/>
          <w:spacing w:val="14"/>
          <w:sz w:val="24"/>
          <w:szCs w:val="24"/>
        </w:rPr>
        <w:t xml:space="preserve"> </w:t>
      </w:r>
      <w:r w:rsidRPr="006828EA">
        <w:rPr>
          <w:b/>
          <w:spacing w:val="2"/>
          <w:sz w:val="24"/>
          <w:szCs w:val="24"/>
        </w:rPr>
        <w:t>Hue</w:t>
      </w:r>
      <w:r w:rsidRPr="00ED68A7">
        <w:rPr>
          <w:sz w:val="24"/>
          <w:szCs w:val="24"/>
        </w:rPr>
        <w:t>,</w:t>
      </w:r>
      <w:r w:rsidRPr="00ED68A7">
        <w:rPr>
          <w:spacing w:val="14"/>
          <w:sz w:val="24"/>
          <w:szCs w:val="24"/>
        </w:rPr>
        <w:t xml:space="preserve"> </w:t>
      </w:r>
      <w:r w:rsidRPr="00ED68A7">
        <w:rPr>
          <w:spacing w:val="3"/>
          <w:sz w:val="24"/>
          <w:szCs w:val="24"/>
        </w:rPr>
        <w:t>J</w:t>
      </w:r>
      <w:r w:rsidRPr="00ED68A7">
        <w:rPr>
          <w:sz w:val="24"/>
          <w:szCs w:val="24"/>
        </w:rPr>
        <w:t>.</w:t>
      </w:r>
      <w:r w:rsidRPr="00ED68A7">
        <w:rPr>
          <w:spacing w:val="14"/>
          <w:sz w:val="24"/>
          <w:szCs w:val="24"/>
        </w:rPr>
        <w:t xml:space="preserve"> </w:t>
      </w:r>
      <w:r w:rsidRPr="00ED68A7">
        <w:rPr>
          <w:spacing w:val="2"/>
          <w:sz w:val="24"/>
          <w:szCs w:val="24"/>
        </w:rPr>
        <w:t>U</w:t>
      </w:r>
      <w:r w:rsidRPr="00ED68A7">
        <w:rPr>
          <w:spacing w:val="-5"/>
          <w:sz w:val="24"/>
          <w:szCs w:val="24"/>
        </w:rPr>
        <w:t>y</w:t>
      </w:r>
      <w:r w:rsidRPr="00ED68A7">
        <w:rPr>
          <w:spacing w:val="1"/>
          <w:sz w:val="24"/>
          <w:szCs w:val="24"/>
        </w:rPr>
        <w:t>e</w:t>
      </w:r>
      <w:r w:rsidRPr="00ED68A7">
        <w:rPr>
          <w:sz w:val="24"/>
          <w:szCs w:val="24"/>
        </w:rPr>
        <w:t>d</w:t>
      </w:r>
      <w:r w:rsidRPr="00ED68A7">
        <w:rPr>
          <w:spacing w:val="-1"/>
          <w:sz w:val="24"/>
          <w:szCs w:val="24"/>
        </w:rPr>
        <w:t>a</w:t>
      </w:r>
      <w:r w:rsidRPr="00ED68A7">
        <w:rPr>
          <w:sz w:val="24"/>
          <w:szCs w:val="24"/>
        </w:rPr>
        <w:t>,</w:t>
      </w:r>
      <w:r w:rsidRPr="00ED68A7">
        <w:rPr>
          <w:spacing w:val="14"/>
          <w:sz w:val="24"/>
          <w:szCs w:val="24"/>
        </w:rPr>
        <w:t xml:space="preserve"> </w:t>
      </w:r>
      <w:r w:rsidRPr="00ED68A7">
        <w:rPr>
          <w:sz w:val="24"/>
          <w:szCs w:val="24"/>
        </w:rPr>
        <w:t>A.</w:t>
      </w:r>
      <w:r w:rsidRPr="00ED68A7">
        <w:rPr>
          <w:spacing w:val="17"/>
          <w:sz w:val="24"/>
          <w:szCs w:val="24"/>
        </w:rPr>
        <w:t xml:space="preserve"> </w:t>
      </w:r>
      <w:r w:rsidRPr="00ED68A7">
        <w:rPr>
          <w:sz w:val="24"/>
          <w:szCs w:val="24"/>
        </w:rPr>
        <w:t>A</w:t>
      </w:r>
      <w:r w:rsidRPr="00ED68A7">
        <w:rPr>
          <w:spacing w:val="-1"/>
          <w:sz w:val="24"/>
          <w:szCs w:val="24"/>
        </w:rPr>
        <w:t>ra</w:t>
      </w:r>
      <w:r w:rsidRPr="00ED68A7">
        <w:rPr>
          <w:spacing w:val="2"/>
          <w:sz w:val="24"/>
          <w:szCs w:val="24"/>
        </w:rPr>
        <w:t>k</w:t>
      </w:r>
      <w:r w:rsidRPr="00ED68A7">
        <w:rPr>
          <w:spacing w:val="-1"/>
          <w:sz w:val="24"/>
          <w:szCs w:val="24"/>
        </w:rPr>
        <w:t>a</w:t>
      </w:r>
      <w:r w:rsidRPr="00ED68A7">
        <w:rPr>
          <w:sz w:val="24"/>
          <w:szCs w:val="24"/>
        </w:rPr>
        <w:t>ki,</w:t>
      </w:r>
      <w:r w:rsidRPr="00ED68A7">
        <w:rPr>
          <w:spacing w:val="14"/>
          <w:sz w:val="24"/>
          <w:szCs w:val="24"/>
        </w:rPr>
        <w:t xml:space="preserve"> </w:t>
      </w:r>
      <w:r w:rsidRPr="00ED68A7">
        <w:rPr>
          <w:spacing w:val="1"/>
          <w:sz w:val="24"/>
          <w:szCs w:val="24"/>
        </w:rPr>
        <w:t>C</w:t>
      </w:r>
      <w:r w:rsidRPr="00ED68A7">
        <w:rPr>
          <w:sz w:val="24"/>
          <w:szCs w:val="24"/>
        </w:rPr>
        <w:t>.</w:t>
      </w:r>
      <w:r w:rsidRPr="00ED68A7">
        <w:rPr>
          <w:spacing w:val="14"/>
          <w:sz w:val="24"/>
          <w:szCs w:val="24"/>
        </w:rPr>
        <w:t xml:space="preserve"> </w:t>
      </w:r>
      <w:r w:rsidRPr="00ED68A7">
        <w:rPr>
          <w:spacing w:val="2"/>
          <w:sz w:val="24"/>
          <w:szCs w:val="24"/>
        </w:rPr>
        <w:t>N</w:t>
      </w:r>
      <w:r w:rsidRPr="00ED68A7">
        <w:rPr>
          <w:spacing w:val="-1"/>
          <w:sz w:val="24"/>
          <w:szCs w:val="24"/>
        </w:rPr>
        <w:t>a</w:t>
      </w:r>
      <w:r w:rsidRPr="00ED68A7">
        <w:rPr>
          <w:spacing w:val="1"/>
          <w:sz w:val="24"/>
          <w:szCs w:val="24"/>
        </w:rPr>
        <w:t>z</w:t>
      </w:r>
      <w:r w:rsidRPr="00ED68A7">
        <w:rPr>
          <w:spacing w:val="-1"/>
          <w:sz w:val="24"/>
          <w:szCs w:val="24"/>
        </w:rPr>
        <w:t>ar</w:t>
      </w:r>
      <w:r w:rsidRPr="00ED68A7">
        <w:rPr>
          <w:sz w:val="24"/>
          <w:szCs w:val="24"/>
        </w:rPr>
        <w:t>io</w:t>
      </w:r>
      <w:r w:rsidRPr="00ED68A7">
        <w:rPr>
          <w:spacing w:val="2"/>
          <w:sz w:val="24"/>
          <w:szCs w:val="24"/>
        </w:rPr>
        <w:t>-</w:t>
      </w:r>
      <w:r w:rsidRPr="00ED68A7">
        <w:rPr>
          <w:spacing w:val="-3"/>
          <w:sz w:val="24"/>
          <w:szCs w:val="24"/>
        </w:rPr>
        <w:t>L</w:t>
      </w:r>
      <w:r w:rsidRPr="00ED68A7">
        <w:rPr>
          <w:spacing w:val="-1"/>
          <w:sz w:val="24"/>
          <w:szCs w:val="24"/>
        </w:rPr>
        <w:t>e</w:t>
      </w:r>
      <w:r w:rsidRPr="00ED68A7">
        <w:rPr>
          <w:spacing w:val="1"/>
          <w:sz w:val="24"/>
          <w:szCs w:val="24"/>
        </w:rPr>
        <w:t>a</w:t>
      </w:r>
      <w:r w:rsidRPr="00ED68A7">
        <w:rPr>
          <w:spacing w:val="4"/>
          <w:sz w:val="24"/>
          <w:szCs w:val="24"/>
        </w:rPr>
        <w:t>r</w:t>
      </w:r>
      <w:r w:rsidRPr="00ED68A7">
        <w:rPr>
          <w:spacing w:val="-5"/>
          <w:sz w:val="24"/>
          <w:szCs w:val="24"/>
        </w:rPr>
        <w:t>y</w:t>
      </w:r>
      <w:r w:rsidRPr="00ED68A7">
        <w:rPr>
          <w:sz w:val="24"/>
          <w:szCs w:val="24"/>
        </w:rPr>
        <w:t>,</w:t>
      </w:r>
      <w:r w:rsidRPr="00ED68A7">
        <w:rPr>
          <w:spacing w:val="14"/>
          <w:sz w:val="24"/>
          <w:szCs w:val="24"/>
        </w:rPr>
        <w:t xml:space="preserve"> </w:t>
      </w:r>
      <w:r w:rsidRPr="00ED68A7">
        <w:rPr>
          <w:spacing w:val="3"/>
          <w:sz w:val="24"/>
          <w:szCs w:val="24"/>
        </w:rPr>
        <w:t>J</w:t>
      </w:r>
      <w:r w:rsidRPr="00ED68A7">
        <w:rPr>
          <w:sz w:val="24"/>
          <w:szCs w:val="24"/>
        </w:rPr>
        <w:t>.</w:t>
      </w:r>
    </w:p>
    <w:p w14:paraId="30F5608E" w14:textId="5C636AE5" w:rsidR="005025BD" w:rsidRDefault="00183B24" w:rsidP="00F33B2E">
      <w:pPr>
        <w:spacing w:before="1" w:line="276" w:lineRule="exact"/>
        <w:ind w:left="360" w:right="259" w:hanging="360"/>
        <w:rPr>
          <w:color w:val="0000FF"/>
          <w:sz w:val="24"/>
          <w:szCs w:val="24"/>
          <w:u w:val="single" w:color="0000FF"/>
        </w:rPr>
      </w:pPr>
      <w:r>
        <w:rPr>
          <w:spacing w:val="1"/>
          <w:sz w:val="24"/>
          <w:szCs w:val="24"/>
        </w:rPr>
        <w:t xml:space="preserve">      </w:t>
      </w:r>
      <w:r w:rsidR="005025BD">
        <w:rPr>
          <w:spacing w:val="1"/>
          <w:sz w:val="24"/>
          <w:szCs w:val="24"/>
        </w:rPr>
        <w:t>S</w:t>
      </w:r>
      <w:r w:rsidR="005025BD">
        <w:rPr>
          <w:sz w:val="24"/>
          <w:szCs w:val="24"/>
        </w:rPr>
        <w:t>u</w:t>
      </w:r>
      <w:r w:rsidR="005025BD">
        <w:rPr>
          <w:spacing w:val="-2"/>
          <w:sz w:val="24"/>
          <w:szCs w:val="24"/>
        </w:rPr>
        <w:t>g</w:t>
      </w:r>
      <w:r w:rsidR="005025BD">
        <w:rPr>
          <w:spacing w:val="-1"/>
          <w:sz w:val="24"/>
          <w:szCs w:val="24"/>
        </w:rPr>
        <w:t>a</w:t>
      </w:r>
      <w:r w:rsidR="005025BD">
        <w:rPr>
          <w:sz w:val="24"/>
          <w:szCs w:val="24"/>
        </w:rPr>
        <w:t>no,</w:t>
      </w:r>
      <w:r w:rsidR="005025BD">
        <w:rPr>
          <w:spacing w:val="5"/>
          <w:sz w:val="24"/>
          <w:szCs w:val="24"/>
        </w:rPr>
        <w:t xml:space="preserve"> </w:t>
      </w:r>
      <w:r w:rsidR="005025BD">
        <w:rPr>
          <w:spacing w:val="1"/>
          <w:sz w:val="24"/>
          <w:szCs w:val="24"/>
        </w:rPr>
        <w:t>S</w:t>
      </w:r>
      <w:r w:rsidR="005025BD">
        <w:rPr>
          <w:sz w:val="24"/>
          <w:szCs w:val="24"/>
        </w:rPr>
        <w:t>.</w:t>
      </w:r>
      <w:r w:rsidR="005025BD">
        <w:rPr>
          <w:spacing w:val="5"/>
          <w:sz w:val="24"/>
          <w:szCs w:val="24"/>
        </w:rPr>
        <w:t xml:space="preserve"> </w:t>
      </w:r>
      <w:r w:rsidR="005025BD">
        <w:rPr>
          <w:sz w:val="24"/>
          <w:szCs w:val="24"/>
        </w:rPr>
        <w:t>Motomu</w:t>
      </w:r>
      <w:r w:rsidR="005025BD">
        <w:rPr>
          <w:spacing w:val="2"/>
          <w:sz w:val="24"/>
          <w:szCs w:val="24"/>
        </w:rPr>
        <w:t>r</w:t>
      </w:r>
      <w:r w:rsidR="005025BD">
        <w:rPr>
          <w:spacing w:val="-1"/>
          <w:sz w:val="24"/>
          <w:szCs w:val="24"/>
        </w:rPr>
        <w:t>a</w:t>
      </w:r>
      <w:r w:rsidR="005025BD">
        <w:rPr>
          <w:sz w:val="24"/>
          <w:szCs w:val="24"/>
        </w:rPr>
        <w:t>,</w:t>
      </w:r>
      <w:r w:rsidR="005025BD">
        <w:rPr>
          <w:spacing w:val="5"/>
          <w:sz w:val="24"/>
          <w:szCs w:val="24"/>
        </w:rPr>
        <w:t xml:space="preserve"> </w:t>
      </w:r>
      <w:r w:rsidR="005025BD">
        <w:rPr>
          <w:spacing w:val="1"/>
          <w:sz w:val="24"/>
          <w:szCs w:val="24"/>
        </w:rPr>
        <w:t>a</w:t>
      </w:r>
      <w:r w:rsidR="005025BD">
        <w:rPr>
          <w:sz w:val="24"/>
          <w:szCs w:val="24"/>
        </w:rPr>
        <w:t>nd</w:t>
      </w:r>
      <w:r w:rsidR="005025BD">
        <w:rPr>
          <w:spacing w:val="5"/>
          <w:sz w:val="24"/>
          <w:szCs w:val="24"/>
        </w:rPr>
        <w:t xml:space="preserve"> </w:t>
      </w:r>
      <w:r w:rsidR="005025BD">
        <w:rPr>
          <w:spacing w:val="3"/>
          <w:sz w:val="24"/>
          <w:szCs w:val="24"/>
        </w:rPr>
        <w:t>J</w:t>
      </w:r>
      <w:r w:rsidR="005025BD">
        <w:rPr>
          <w:sz w:val="24"/>
          <w:szCs w:val="24"/>
        </w:rPr>
        <w:t>.</w:t>
      </w:r>
      <w:r w:rsidR="005025BD">
        <w:rPr>
          <w:spacing w:val="5"/>
          <w:sz w:val="24"/>
          <w:szCs w:val="24"/>
        </w:rPr>
        <w:t xml:space="preserve"> </w:t>
      </w:r>
      <w:r w:rsidR="005025BD">
        <w:rPr>
          <w:spacing w:val="1"/>
          <w:sz w:val="24"/>
          <w:szCs w:val="24"/>
        </w:rPr>
        <w:t>S</w:t>
      </w:r>
      <w:r w:rsidR="005025BD">
        <w:rPr>
          <w:sz w:val="24"/>
          <w:szCs w:val="24"/>
        </w:rPr>
        <w:t>ilv</w:t>
      </w:r>
      <w:r w:rsidR="005025BD">
        <w:rPr>
          <w:spacing w:val="-1"/>
          <w:sz w:val="24"/>
          <w:szCs w:val="24"/>
        </w:rPr>
        <w:t>a</w:t>
      </w:r>
      <w:r w:rsidR="005025BD">
        <w:rPr>
          <w:sz w:val="24"/>
          <w:szCs w:val="24"/>
        </w:rPr>
        <w:t>.</w:t>
      </w:r>
      <w:r w:rsidR="005025BD">
        <w:rPr>
          <w:spacing w:val="5"/>
          <w:sz w:val="24"/>
          <w:szCs w:val="24"/>
        </w:rPr>
        <w:t xml:space="preserve"> </w:t>
      </w:r>
      <w:r w:rsidR="005025BD">
        <w:rPr>
          <w:sz w:val="24"/>
          <w:szCs w:val="24"/>
        </w:rPr>
        <w:t>2016.</w:t>
      </w:r>
      <w:r w:rsidR="005025BD">
        <w:rPr>
          <w:spacing w:val="5"/>
          <w:sz w:val="24"/>
          <w:szCs w:val="24"/>
        </w:rPr>
        <w:t xml:space="preserve"> </w:t>
      </w:r>
      <w:r w:rsidR="005025BD">
        <w:rPr>
          <w:sz w:val="24"/>
          <w:szCs w:val="24"/>
        </w:rPr>
        <w:t>Ev</w:t>
      </w:r>
      <w:r w:rsidR="005025BD">
        <w:rPr>
          <w:spacing w:val="-1"/>
          <w:sz w:val="24"/>
          <w:szCs w:val="24"/>
        </w:rPr>
        <w:t>a</w:t>
      </w:r>
      <w:r w:rsidR="005025BD">
        <w:rPr>
          <w:sz w:val="24"/>
          <w:szCs w:val="24"/>
        </w:rPr>
        <w:t>lu</w:t>
      </w:r>
      <w:r w:rsidR="005025BD">
        <w:rPr>
          <w:spacing w:val="-1"/>
          <w:sz w:val="24"/>
          <w:szCs w:val="24"/>
        </w:rPr>
        <w:t>a</w:t>
      </w:r>
      <w:r w:rsidR="005025BD">
        <w:rPr>
          <w:sz w:val="24"/>
          <w:szCs w:val="24"/>
        </w:rPr>
        <w:t>ting</w:t>
      </w:r>
      <w:r w:rsidR="005025BD">
        <w:rPr>
          <w:spacing w:val="3"/>
          <w:sz w:val="24"/>
          <w:szCs w:val="24"/>
        </w:rPr>
        <w:t xml:space="preserve"> </w:t>
      </w:r>
      <w:r w:rsidR="005025BD">
        <w:rPr>
          <w:sz w:val="24"/>
          <w:szCs w:val="24"/>
        </w:rPr>
        <w:t>t</w:t>
      </w:r>
      <w:r w:rsidR="005025BD">
        <w:rPr>
          <w:spacing w:val="2"/>
          <w:sz w:val="24"/>
          <w:szCs w:val="24"/>
        </w:rPr>
        <w:t>h</w:t>
      </w:r>
      <w:r w:rsidR="005025BD">
        <w:rPr>
          <w:sz w:val="24"/>
          <w:szCs w:val="24"/>
        </w:rPr>
        <w:t>e</w:t>
      </w:r>
      <w:r w:rsidR="005025BD">
        <w:rPr>
          <w:spacing w:val="4"/>
          <w:sz w:val="24"/>
          <w:szCs w:val="24"/>
        </w:rPr>
        <w:t xml:space="preserve"> </w:t>
      </w:r>
      <w:r w:rsidR="005025BD">
        <w:rPr>
          <w:spacing w:val="1"/>
          <w:sz w:val="24"/>
          <w:szCs w:val="24"/>
        </w:rPr>
        <w:t>S</w:t>
      </w:r>
      <w:r w:rsidR="005025BD">
        <w:rPr>
          <w:sz w:val="24"/>
          <w:szCs w:val="24"/>
        </w:rPr>
        <w:t>uit</w:t>
      </w:r>
      <w:r w:rsidR="005025BD">
        <w:rPr>
          <w:spacing w:val="-1"/>
          <w:sz w:val="24"/>
          <w:szCs w:val="24"/>
        </w:rPr>
        <w:t>a</w:t>
      </w:r>
      <w:r w:rsidR="005025BD">
        <w:rPr>
          <w:sz w:val="24"/>
          <w:szCs w:val="24"/>
        </w:rPr>
        <w:t>bili</w:t>
      </w:r>
      <w:r w:rsidR="005025BD">
        <w:rPr>
          <w:spacing w:val="3"/>
          <w:sz w:val="24"/>
          <w:szCs w:val="24"/>
        </w:rPr>
        <w:t>t</w:t>
      </w:r>
      <w:r w:rsidR="005025BD">
        <w:rPr>
          <w:sz w:val="24"/>
          <w:szCs w:val="24"/>
        </w:rPr>
        <w:t>y of</w:t>
      </w:r>
      <w:r w:rsidR="005025BD">
        <w:rPr>
          <w:spacing w:val="9"/>
          <w:sz w:val="24"/>
          <w:szCs w:val="24"/>
        </w:rPr>
        <w:t xml:space="preserve"> </w:t>
      </w:r>
      <w:r w:rsidR="005025BD">
        <w:rPr>
          <w:spacing w:val="1"/>
          <w:sz w:val="24"/>
          <w:szCs w:val="24"/>
        </w:rPr>
        <w:t>C</w:t>
      </w:r>
      <w:r w:rsidR="005025BD">
        <w:rPr>
          <w:sz w:val="24"/>
          <w:szCs w:val="24"/>
        </w:rPr>
        <w:t>hi</w:t>
      </w:r>
      <w:r w:rsidR="005025BD">
        <w:rPr>
          <w:spacing w:val="-1"/>
          <w:sz w:val="24"/>
          <w:szCs w:val="24"/>
        </w:rPr>
        <w:t>c</w:t>
      </w:r>
      <w:r w:rsidR="005025BD">
        <w:rPr>
          <w:sz w:val="24"/>
          <w:szCs w:val="24"/>
        </w:rPr>
        <w:t>kp</w:t>
      </w:r>
      <w:r w:rsidR="005025BD">
        <w:rPr>
          <w:spacing w:val="-1"/>
          <w:sz w:val="24"/>
          <w:szCs w:val="24"/>
        </w:rPr>
        <w:t>e</w:t>
      </w:r>
      <w:r w:rsidR="005025BD">
        <w:rPr>
          <w:sz w:val="24"/>
          <w:szCs w:val="24"/>
        </w:rPr>
        <w:t>a</w:t>
      </w:r>
      <w:r w:rsidR="005025BD">
        <w:rPr>
          <w:spacing w:val="4"/>
          <w:sz w:val="24"/>
          <w:szCs w:val="24"/>
        </w:rPr>
        <w:t xml:space="preserve"> </w:t>
      </w:r>
      <w:r w:rsidR="005025BD">
        <w:rPr>
          <w:spacing w:val="-1"/>
          <w:sz w:val="24"/>
          <w:szCs w:val="24"/>
        </w:rPr>
        <w:t>(</w:t>
      </w:r>
      <w:r w:rsidR="005025BD" w:rsidRPr="004431B5">
        <w:rPr>
          <w:i/>
          <w:spacing w:val="1"/>
          <w:sz w:val="24"/>
          <w:szCs w:val="24"/>
        </w:rPr>
        <w:t>C</w:t>
      </w:r>
      <w:r w:rsidR="005025BD" w:rsidRPr="004431B5">
        <w:rPr>
          <w:i/>
          <w:sz w:val="24"/>
          <w:szCs w:val="24"/>
        </w:rPr>
        <w:t>i</w:t>
      </w:r>
      <w:r w:rsidR="005025BD" w:rsidRPr="004431B5">
        <w:rPr>
          <w:i/>
          <w:spacing w:val="1"/>
          <w:sz w:val="24"/>
          <w:szCs w:val="24"/>
        </w:rPr>
        <w:t>c</w:t>
      </w:r>
      <w:r w:rsidR="005025BD" w:rsidRPr="004431B5">
        <w:rPr>
          <w:i/>
          <w:spacing w:val="-1"/>
          <w:sz w:val="24"/>
          <w:szCs w:val="24"/>
        </w:rPr>
        <w:t>e</w:t>
      </w:r>
      <w:r w:rsidR="005025BD" w:rsidRPr="004431B5">
        <w:rPr>
          <w:i/>
          <w:w w:val="116"/>
          <w:sz w:val="24"/>
          <w:szCs w:val="24"/>
        </w:rPr>
        <w:t>r</w:t>
      </w:r>
      <w:r w:rsidR="005025BD">
        <w:rPr>
          <w:w w:val="116"/>
          <w:sz w:val="24"/>
          <w:szCs w:val="24"/>
        </w:rPr>
        <w:t xml:space="preserve"> </w:t>
      </w:r>
      <w:r w:rsidR="005025BD" w:rsidRPr="004431B5">
        <w:rPr>
          <w:i/>
          <w:sz w:val="24"/>
          <w:szCs w:val="24"/>
        </w:rPr>
        <w:t>ari</w:t>
      </w:r>
      <w:r w:rsidR="005025BD" w:rsidRPr="004431B5">
        <w:rPr>
          <w:i/>
          <w:spacing w:val="-1"/>
          <w:sz w:val="24"/>
          <w:szCs w:val="24"/>
        </w:rPr>
        <w:t>e</w:t>
      </w:r>
      <w:r w:rsidR="005025BD" w:rsidRPr="004431B5">
        <w:rPr>
          <w:i/>
          <w:sz w:val="24"/>
          <w:szCs w:val="24"/>
        </w:rPr>
        <w:t>tinum</w:t>
      </w:r>
      <w:r w:rsidR="005025BD">
        <w:rPr>
          <w:spacing w:val="12"/>
          <w:sz w:val="24"/>
          <w:szCs w:val="24"/>
        </w:rPr>
        <w:t xml:space="preserve"> </w:t>
      </w:r>
      <w:r w:rsidR="005025BD">
        <w:rPr>
          <w:spacing w:val="-5"/>
          <w:sz w:val="24"/>
          <w:szCs w:val="24"/>
        </w:rPr>
        <w:t>L</w:t>
      </w:r>
      <w:r w:rsidR="005025BD">
        <w:rPr>
          <w:sz w:val="24"/>
          <w:szCs w:val="24"/>
        </w:rPr>
        <w:t>.)</w:t>
      </w:r>
      <w:r w:rsidR="005025BD">
        <w:rPr>
          <w:spacing w:val="3"/>
          <w:sz w:val="24"/>
          <w:szCs w:val="24"/>
        </w:rPr>
        <w:t xml:space="preserve"> </w:t>
      </w:r>
      <w:r w:rsidR="005025BD">
        <w:rPr>
          <w:spacing w:val="-1"/>
          <w:sz w:val="24"/>
          <w:szCs w:val="24"/>
        </w:rPr>
        <w:t>a</w:t>
      </w:r>
      <w:r w:rsidR="005025BD">
        <w:rPr>
          <w:sz w:val="24"/>
          <w:szCs w:val="24"/>
        </w:rPr>
        <w:t>s</w:t>
      </w:r>
      <w:r w:rsidR="005025BD">
        <w:rPr>
          <w:spacing w:val="2"/>
          <w:sz w:val="24"/>
          <w:szCs w:val="24"/>
        </w:rPr>
        <w:t xml:space="preserve"> </w:t>
      </w:r>
      <w:r w:rsidR="005025BD">
        <w:rPr>
          <w:sz w:val="24"/>
          <w:szCs w:val="24"/>
        </w:rPr>
        <w:t xml:space="preserve">a </w:t>
      </w:r>
      <w:r w:rsidR="005025BD">
        <w:rPr>
          <w:spacing w:val="2"/>
          <w:sz w:val="24"/>
          <w:szCs w:val="24"/>
        </w:rPr>
        <w:t>N</w:t>
      </w:r>
      <w:r w:rsidR="005025BD">
        <w:rPr>
          <w:spacing w:val="1"/>
          <w:sz w:val="24"/>
          <w:szCs w:val="24"/>
        </w:rPr>
        <w:t>e</w:t>
      </w:r>
      <w:r w:rsidR="005025BD">
        <w:rPr>
          <w:sz w:val="24"/>
          <w:szCs w:val="24"/>
        </w:rPr>
        <w:t>w</w:t>
      </w:r>
      <w:r w:rsidR="005025BD">
        <w:rPr>
          <w:spacing w:val="3"/>
          <w:sz w:val="24"/>
          <w:szCs w:val="24"/>
        </w:rPr>
        <w:t xml:space="preserve"> </w:t>
      </w:r>
      <w:r w:rsidR="005025BD">
        <w:rPr>
          <w:spacing w:val="-3"/>
          <w:sz w:val="24"/>
          <w:szCs w:val="24"/>
        </w:rPr>
        <w:t>L</w:t>
      </w:r>
      <w:r w:rsidR="005025BD">
        <w:rPr>
          <w:spacing w:val="1"/>
          <w:sz w:val="24"/>
          <w:szCs w:val="24"/>
        </w:rPr>
        <w:t>e</w:t>
      </w:r>
      <w:r w:rsidR="005025BD">
        <w:rPr>
          <w:spacing w:val="-2"/>
          <w:sz w:val="24"/>
          <w:szCs w:val="24"/>
        </w:rPr>
        <w:t>g</w:t>
      </w:r>
      <w:r w:rsidR="005025BD">
        <w:rPr>
          <w:sz w:val="24"/>
          <w:szCs w:val="24"/>
        </w:rPr>
        <w:t xml:space="preserve">ume </w:t>
      </w:r>
      <w:r w:rsidR="005025BD">
        <w:rPr>
          <w:spacing w:val="1"/>
          <w:sz w:val="24"/>
          <w:szCs w:val="24"/>
        </w:rPr>
        <w:t>C</w:t>
      </w:r>
      <w:r w:rsidR="005025BD">
        <w:rPr>
          <w:spacing w:val="-1"/>
          <w:sz w:val="24"/>
          <w:szCs w:val="24"/>
        </w:rPr>
        <w:t>r</w:t>
      </w:r>
      <w:r w:rsidR="005025BD">
        <w:rPr>
          <w:sz w:val="24"/>
          <w:szCs w:val="24"/>
        </w:rPr>
        <w:t>op</w:t>
      </w:r>
      <w:r w:rsidR="005025BD">
        <w:rPr>
          <w:spacing w:val="1"/>
          <w:sz w:val="24"/>
          <w:szCs w:val="24"/>
        </w:rPr>
        <w:t xml:space="preserve"> </w:t>
      </w:r>
      <w:r w:rsidR="005025BD">
        <w:rPr>
          <w:sz w:val="24"/>
          <w:szCs w:val="24"/>
        </w:rPr>
        <w:t>to</w:t>
      </w:r>
      <w:r w:rsidR="005025BD">
        <w:rPr>
          <w:spacing w:val="1"/>
          <w:sz w:val="24"/>
          <w:szCs w:val="24"/>
        </w:rPr>
        <w:t xml:space="preserve"> </w:t>
      </w:r>
      <w:r w:rsidR="005025BD">
        <w:rPr>
          <w:sz w:val="24"/>
          <w:szCs w:val="24"/>
        </w:rPr>
        <w:t>the</w:t>
      </w:r>
      <w:r w:rsidR="005025BD">
        <w:rPr>
          <w:spacing w:val="3"/>
          <w:sz w:val="24"/>
          <w:szCs w:val="24"/>
        </w:rPr>
        <w:t xml:space="preserve"> </w:t>
      </w:r>
      <w:r w:rsidR="005025BD">
        <w:rPr>
          <w:sz w:val="24"/>
          <w:szCs w:val="24"/>
        </w:rPr>
        <w:t>T</w:t>
      </w:r>
      <w:r w:rsidR="005025BD">
        <w:rPr>
          <w:spacing w:val="-1"/>
          <w:sz w:val="24"/>
          <w:szCs w:val="24"/>
        </w:rPr>
        <w:t>r</w:t>
      </w:r>
      <w:r w:rsidR="005025BD">
        <w:rPr>
          <w:sz w:val="24"/>
          <w:szCs w:val="24"/>
        </w:rPr>
        <w:t>opi</w:t>
      </w:r>
      <w:r w:rsidR="005025BD">
        <w:rPr>
          <w:spacing w:val="-1"/>
          <w:sz w:val="24"/>
          <w:szCs w:val="24"/>
        </w:rPr>
        <w:t>ca</w:t>
      </w:r>
      <w:r w:rsidR="005025BD">
        <w:rPr>
          <w:sz w:val="24"/>
          <w:szCs w:val="24"/>
        </w:rPr>
        <w:t>l</w:t>
      </w:r>
      <w:r w:rsidR="005025BD">
        <w:rPr>
          <w:spacing w:val="2"/>
          <w:sz w:val="24"/>
          <w:szCs w:val="24"/>
        </w:rPr>
        <w:t xml:space="preserve"> </w:t>
      </w:r>
      <w:r w:rsidR="005025BD">
        <w:rPr>
          <w:spacing w:val="1"/>
          <w:sz w:val="24"/>
          <w:szCs w:val="24"/>
        </w:rPr>
        <w:t>C</w:t>
      </w:r>
      <w:r w:rsidR="005025BD">
        <w:rPr>
          <w:sz w:val="24"/>
          <w:szCs w:val="24"/>
        </w:rPr>
        <w:t>ondition</w:t>
      </w:r>
      <w:r w:rsidR="005025BD">
        <w:rPr>
          <w:spacing w:val="1"/>
          <w:sz w:val="24"/>
          <w:szCs w:val="24"/>
        </w:rPr>
        <w:t xml:space="preserve"> </w:t>
      </w:r>
      <w:r w:rsidR="005025BD">
        <w:rPr>
          <w:sz w:val="24"/>
          <w:szCs w:val="24"/>
        </w:rPr>
        <w:t>of</w:t>
      </w:r>
      <w:r w:rsidR="005025BD">
        <w:rPr>
          <w:spacing w:val="1"/>
          <w:sz w:val="24"/>
          <w:szCs w:val="24"/>
        </w:rPr>
        <w:t xml:space="preserve"> </w:t>
      </w:r>
      <w:r w:rsidR="005025BD">
        <w:rPr>
          <w:sz w:val="24"/>
          <w:szCs w:val="24"/>
        </w:rPr>
        <w:t>H</w:t>
      </w:r>
      <w:r w:rsidR="005025BD">
        <w:rPr>
          <w:spacing w:val="-1"/>
          <w:sz w:val="24"/>
          <w:szCs w:val="24"/>
        </w:rPr>
        <w:t>a</w:t>
      </w:r>
      <w:r w:rsidR="005025BD">
        <w:rPr>
          <w:sz w:val="24"/>
          <w:szCs w:val="24"/>
        </w:rPr>
        <w:t>w</w:t>
      </w:r>
      <w:r w:rsidR="005025BD">
        <w:rPr>
          <w:spacing w:val="-1"/>
          <w:sz w:val="24"/>
          <w:szCs w:val="24"/>
        </w:rPr>
        <w:t>a</w:t>
      </w:r>
      <w:r w:rsidR="005025BD">
        <w:rPr>
          <w:sz w:val="24"/>
          <w:szCs w:val="24"/>
        </w:rPr>
        <w:t>ii.</w:t>
      </w:r>
      <w:r w:rsidR="005025BD">
        <w:rPr>
          <w:spacing w:val="1"/>
          <w:sz w:val="24"/>
          <w:szCs w:val="24"/>
        </w:rPr>
        <w:t xml:space="preserve"> </w:t>
      </w:r>
      <w:r w:rsidR="005025BD">
        <w:rPr>
          <w:sz w:val="24"/>
          <w:szCs w:val="24"/>
        </w:rPr>
        <w:t>H</w:t>
      </w:r>
      <w:r w:rsidR="005025BD">
        <w:rPr>
          <w:spacing w:val="-1"/>
          <w:sz w:val="24"/>
          <w:szCs w:val="24"/>
        </w:rPr>
        <w:t>a</w:t>
      </w:r>
      <w:r w:rsidR="005025BD">
        <w:rPr>
          <w:spacing w:val="2"/>
          <w:sz w:val="24"/>
          <w:szCs w:val="24"/>
        </w:rPr>
        <w:t>n</w:t>
      </w:r>
      <w:r w:rsidR="005025BD">
        <w:rPr>
          <w:spacing w:val="-1"/>
          <w:sz w:val="24"/>
          <w:szCs w:val="24"/>
        </w:rPr>
        <w:t>a</w:t>
      </w:r>
      <w:r w:rsidR="005025BD">
        <w:rPr>
          <w:sz w:val="24"/>
          <w:szCs w:val="24"/>
        </w:rPr>
        <w:t>i</w:t>
      </w:r>
      <w:r w:rsidR="00982D9C">
        <w:rPr>
          <w:sz w:val="24"/>
          <w:szCs w:val="24"/>
        </w:rPr>
        <w:t>’</w:t>
      </w:r>
      <w:r w:rsidR="005025BD">
        <w:rPr>
          <w:sz w:val="24"/>
          <w:szCs w:val="24"/>
        </w:rPr>
        <w:t>Ai N</w:t>
      </w:r>
      <w:r w:rsidR="005025BD">
        <w:rPr>
          <w:spacing w:val="-1"/>
          <w:sz w:val="24"/>
          <w:szCs w:val="24"/>
        </w:rPr>
        <w:t>e</w:t>
      </w:r>
      <w:r w:rsidR="005025BD">
        <w:rPr>
          <w:sz w:val="24"/>
          <w:szCs w:val="24"/>
        </w:rPr>
        <w:t>wsl</w:t>
      </w:r>
      <w:r w:rsidR="005025BD">
        <w:rPr>
          <w:spacing w:val="-1"/>
          <w:sz w:val="24"/>
          <w:szCs w:val="24"/>
        </w:rPr>
        <w:t>e</w:t>
      </w:r>
      <w:r w:rsidR="005025BD">
        <w:rPr>
          <w:sz w:val="24"/>
          <w:szCs w:val="24"/>
        </w:rPr>
        <w:t>tt</w:t>
      </w:r>
      <w:r w:rsidR="005025BD">
        <w:rPr>
          <w:spacing w:val="-1"/>
          <w:sz w:val="24"/>
          <w:szCs w:val="24"/>
        </w:rPr>
        <w:t>er</w:t>
      </w:r>
      <w:r w:rsidR="005025BD">
        <w:rPr>
          <w:sz w:val="24"/>
          <w:szCs w:val="24"/>
        </w:rPr>
        <w:t xml:space="preserve">. </w:t>
      </w:r>
    </w:p>
    <w:p w14:paraId="5085F895" w14:textId="77777777" w:rsidR="005025BD" w:rsidRDefault="005025BD" w:rsidP="00F33B2E">
      <w:pPr>
        <w:spacing w:before="1" w:line="276" w:lineRule="exact"/>
        <w:ind w:left="360" w:right="259" w:hanging="360"/>
        <w:rPr>
          <w:sz w:val="24"/>
          <w:szCs w:val="24"/>
        </w:rPr>
      </w:pPr>
    </w:p>
    <w:p w14:paraId="3E9E5388" w14:textId="11BB0347" w:rsidR="005025BD" w:rsidRDefault="005025BD" w:rsidP="00F33B2E">
      <w:pPr>
        <w:pStyle w:val="ListParagraph"/>
        <w:numPr>
          <w:ilvl w:val="0"/>
          <w:numId w:val="7"/>
        </w:numPr>
        <w:spacing w:before="19" w:line="239" w:lineRule="auto"/>
        <w:ind w:left="360" w:right="256"/>
        <w:rPr>
          <w:sz w:val="24"/>
          <w:szCs w:val="24"/>
        </w:rPr>
      </w:pPr>
      <w:r w:rsidRPr="00BD6A11">
        <w:rPr>
          <w:spacing w:val="1"/>
          <w:sz w:val="24"/>
          <w:szCs w:val="24"/>
        </w:rPr>
        <w:t>R</w:t>
      </w:r>
      <w:r w:rsidRPr="00BD6A11">
        <w:rPr>
          <w:spacing w:val="-1"/>
          <w:sz w:val="24"/>
          <w:szCs w:val="24"/>
        </w:rPr>
        <w:t>a</w:t>
      </w:r>
      <w:r w:rsidRPr="00BD6A11">
        <w:rPr>
          <w:sz w:val="24"/>
          <w:szCs w:val="24"/>
        </w:rPr>
        <w:t>dovi</w:t>
      </w:r>
      <w:r w:rsidRPr="00BD6A11">
        <w:rPr>
          <w:spacing w:val="-1"/>
          <w:sz w:val="24"/>
          <w:szCs w:val="24"/>
        </w:rPr>
        <w:t>c</w:t>
      </w:r>
      <w:r w:rsidRPr="00BD6A11">
        <w:rPr>
          <w:sz w:val="24"/>
          <w:szCs w:val="24"/>
        </w:rPr>
        <w:t>h,</w:t>
      </w:r>
      <w:r w:rsidRPr="00BD6A11">
        <w:rPr>
          <w:spacing w:val="12"/>
          <w:sz w:val="24"/>
          <w:szCs w:val="24"/>
        </w:rPr>
        <w:t xml:space="preserve"> </w:t>
      </w:r>
      <w:r w:rsidRPr="00BD6A11">
        <w:rPr>
          <w:sz w:val="24"/>
          <w:szCs w:val="24"/>
        </w:rPr>
        <w:t>T.,</w:t>
      </w:r>
      <w:r w:rsidRPr="00BD6A11">
        <w:rPr>
          <w:spacing w:val="12"/>
          <w:sz w:val="24"/>
          <w:szCs w:val="24"/>
        </w:rPr>
        <w:t xml:space="preserve"> </w:t>
      </w:r>
      <w:r w:rsidRPr="00BD6A11">
        <w:rPr>
          <w:sz w:val="24"/>
          <w:szCs w:val="24"/>
        </w:rPr>
        <w:t>A.</w:t>
      </w:r>
      <w:r w:rsidRPr="00BD6A11">
        <w:rPr>
          <w:spacing w:val="12"/>
          <w:sz w:val="24"/>
          <w:szCs w:val="24"/>
        </w:rPr>
        <w:t xml:space="preserve"> </w:t>
      </w:r>
      <w:r w:rsidRPr="00BD6A11">
        <w:rPr>
          <w:sz w:val="24"/>
          <w:szCs w:val="24"/>
        </w:rPr>
        <w:t>A</w:t>
      </w:r>
      <w:r w:rsidRPr="00BD6A11">
        <w:rPr>
          <w:spacing w:val="1"/>
          <w:sz w:val="24"/>
          <w:szCs w:val="24"/>
        </w:rPr>
        <w:t>h</w:t>
      </w:r>
      <w:r w:rsidRPr="00BD6A11">
        <w:rPr>
          <w:spacing w:val="-3"/>
          <w:sz w:val="24"/>
          <w:szCs w:val="24"/>
        </w:rPr>
        <w:t>m</w:t>
      </w:r>
      <w:r w:rsidRPr="00BD6A11">
        <w:rPr>
          <w:sz w:val="24"/>
          <w:szCs w:val="24"/>
        </w:rPr>
        <w:t>a</w:t>
      </w:r>
      <w:r w:rsidRPr="00BD6A11">
        <w:rPr>
          <w:spacing w:val="3"/>
          <w:sz w:val="24"/>
          <w:szCs w:val="24"/>
        </w:rPr>
        <w:t>d</w:t>
      </w:r>
      <w:r w:rsidRPr="00BD6A11">
        <w:rPr>
          <w:sz w:val="24"/>
          <w:szCs w:val="24"/>
        </w:rPr>
        <w:t xml:space="preserve">, </w:t>
      </w:r>
      <w:r w:rsidRPr="00BD6A11">
        <w:rPr>
          <w:spacing w:val="3"/>
          <w:sz w:val="24"/>
          <w:szCs w:val="24"/>
        </w:rPr>
        <w:t xml:space="preserve"> </w:t>
      </w:r>
      <w:r w:rsidRPr="00BD6A11">
        <w:rPr>
          <w:sz w:val="24"/>
          <w:szCs w:val="24"/>
        </w:rPr>
        <w:t>A.</w:t>
      </w:r>
      <w:r w:rsidRPr="00BD6A11">
        <w:rPr>
          <w:spacing w:val="12"/>
          <w:sz w:val="24"/>
          <w:szCs w:val="24"/>
        </w:rPr>
        <w:t xml:space="preserve"> </w:t>
      </w:r>
      <w:r w:rsidRPr="00BD6A11">
        <w:rPr>
          <w:sz w:val="24"/>
          <w:szCs w:val="24"/>
        </w:rPr>
        <w:t>A</w:t>
      </w:r>
      <w:r w:rsidRPr="00BD6A11">
        <w:rPr>
          <w:spacing w:val="-1"/>
          <w:sz w:val="24"/>
          <w:szCs w:val="24"/>
        </w:rPr>
        <w:t>ra</w:t>
      </w:r>
      <w:r w:rsidRPr="00BD6A11">
        <w:rPr>
          <w:sz w:val="24"/>
          <w:szCs w:val="24"/>
        </w:rPr>
        <w:t>k</w:t>
      </w:r>
      <w:r w:rsidRPr="00BD6A11">
        <w:rPr>
          <w:spacing w:val="-1"/>
          <w:sz w:val="24"/>
          <w:szCs w:val="24"/>
        </w:rPr>
        <w:t>a</w:t>
      </w:r>
      <w:r w:rsidRPr="00BD6A11">
        <w:rPr>
          <w:sz w:val="24"/>
          <w:szCs w:val="24"/>
        </w:rPr>
        <w:t>ki,</w:t>
      </w:r>
      <w:r w:rsidRPr="00BD6A11">
        <w:rPr>
          <w:spacing w:val="12"/>
          <w:sz w:val="24"/>
          <w:szCs w:val="24"/>
        </w:rPr>
        <w:t xml:space="preserve"> </w:t>
      </w:r>
      <w:r w:rsidRPr="00BD6A11">
        <w:rPr>
          <w:spacing w:val="3"/>
          <w:sz w:val="24"/>
          <w:szCs w:val="24"/>
        </w:rPr>
        <w:t>J</w:t>
      </w:r>
      <w:r w:rsidRPr="00BD6A11">
        <w:rPr>
          <w:sz w:val="24"/>
          <w:szCs w:val="24"/>
        </w:rPr>
        <w:t>.</w:t>
      </w:r>
      <w:r w:rsidRPr="00BD6A11">
        <w:rPr>
          <w:spacing w:val="12"/>
          <w:sz w:val="24"/>
          <w:szCs w:val="24"/>
        </w:rPr>
        <w:t xml:space="preserve"> </w:t>
      </w:r>
      <w:r w:rsidRPr="00BD6A11">
        <w:rPr>
          <w:spacing w:val="1"/>
          <w:sz w:val="24"/>
          <w:szCs w:val="24"/>
        </w:rPr>
        <w:t>S</w:t>
      </w:r>
      <w:r w:rsidRPr="00BD6A11">
        <w:rPr>
          <w:sz w:val="24"/>
          <w:szCs w:val="24"/>
        </w:rPr>
        <w:t>u</w:t>
      </w:r>
      <w:r w:rsidRPr="00BD6A11">
        <w:rPr>
          <w:spacing w:val="-2"/>
          <w:sz w:val="24"/>
          <w:szCs w:val="24"/>
        </w:rPr>
        <w:t>g</w:t>
      </w:r>
      <w:r w:rsidRPr="00BD6A11">
        <w:rPr>
          <w:spacing w:val="-1"/>
          <w:sz w:val="24"/>
          <w:szCs w:val="24"/>
        </w:rPr>
        <w:t>a</w:t>
      </w:r>
      <w:r w:rsidRPr="00BD6A11">
        <w:rPr>
          <w:sz w:val="24"/>
          <w:szCs w:val="24"/>
        </w:rPr>
        <w:t>no,</w:t>
      </w:r>
      <w:r w:rsidRPr="00BD6A11">
        <w:rPr>
          <w:spacing w:val="12"/>
          <w:sz w:val="24"/>
          <w:szCs w:val="24"/>
        </w:rPr>
        <w:t xml:space="preserve"> </w:t>
      </w:r>
      <w:r w:rsidRPr="00BD6A11">
        <w:rPr>
          <w:spacing w:val="3"/>
          <w:sz w:val="24"/>
          <w:szCs w:val="24"/>
        </w:rPr>
        <w:t>J</w:t>
      </w:r>
      <w:r w:rsidRPr="00BD6A11">
        <w:rPr>
          <w:sz w:val="24"/>
          <w:szCs w:val="24"/>
        </w:rPr>
        <w:t>.</w:t>
      </w:r>
      <w:r w:rsidRPr="00BD6A11">
        <w:rPr>
          <w:spacing w:val="12"/>
          <w:sz w:val="24"/>
          <w:szCs w:val="24"/>
        </w:rPr>
        <w:t xml:space="preserve"> </w:t>
      </w:r>
      <w:r w:rsidRPr="00BD6A11">
        <w:rPr>
          <w:spacing w:val="2"/>
          <w:sz w:val="24"/>
          <w:szCs w:val="24"/>
        </w:rPr>
        <w:t>U</w:t>
      </w:r>
      <w:r w:rsidRPr="00BD6A11">
        <w:rPr>
          <w:spacing w:val="-7"/>
          <w:sz w:val="24"/>
          <w:szCs w:val="24"/>
        </w:rPr>
        <w:t>y</w:t>
      </w:r>
      <w:r w:rsidRPr="00BD6A11">
        <w:rPr>
          <w:spacing w:val="-1"/>
          <w:sz w:val="24"/>
          <w:szCs w:val="24"/>
        </w:rPr>
        <w:t>e</w:t>
      </w:r>
      <w:r w:rsidRPr="00BD6A11">
        <w:rPr>
          <w:spacing w:val="2"/>
          <w:sz w:val="24"/>
          <w:szCs w:val="24"/>
        </w:rPr>
        <w:t>d</w:t>
      </w:r>
      <w:r w:rsidRPr="00BD6A11">
        <w:rPr>
          <w:spacing w:val="-1"/>
          <w:sz w:val="24"/>
          <w:szCs w:val="24"/>
        </w:rPr>
        <w:t>a</w:t>
      </w:r>
      <w:r w:rsidRPr="00BD6A11">
        <w:rPr>
          <w:sz w:val="24"/>
          <w:szCs w:val="24"/>
        </w:rPr>
        <w:t>,</w:t>
      </w:r>
      <w:r w:rsidRPr="00BD6A11">
        <w:rPr>
          <w:spacing w:val="12"/>
          <w:sz w:val="24"/>
          <w:szCs w:val="24"/>
        </w:rPr>
        <w:t xml:space="preserve"> </w:t>
      </w:r>
      <w:r w:rsidRPr="00BD6A11">
        <w:rPr>
          <w:spacing w:val="-1"/>
          <w:sz w:val="24"/>
          <w:szCs w:val="24"/>
        </w:rPr>
        <w:t>a</w:t>
      </w:r>
      <w:r w:rsidRPr="00BD6A11">
        <w:rPr>
          <w:sz w:val="24"/>
          <w:szCs w:val="24"/>
        </w:rPr>
        <w:t>nd</w:t>
      </w:r>
      <w:r w:rsidRPr="00BD6A11">
        <w:rPr>
          <w:spacing w:val="12"/>
          <w:sz w:val="24"/>
          <w:szCs w:val="24"/>
        </w:rPr>
        <w:t xml:space="preserve"> </w:t>
      </w:r>
      <w:r w:rsidRPr="00BD6A11">
        <w:rPr>
          <w:b/>
          <w:sz w:val="24"/>
          <w:szCs w:val="24"/>
        </w:rPr>
        <w:t>N.</w:t>
      </w:r>
      <w:r w:rsidRPr="00BD6A11">
        <w:rPr>
          <w:b/>
          <w:spacing w:val="12"/>
          <w:sz w:val="24"/>
          <w:szCs w:val="24"/>
        </w:rPr>
        <w:t xml:space="preserve"> </w:t>
      </w:r>
      <w:r w:rsidRPr="00BD6A11">
        <w:rPr>
          <w:b/>
          <w:sz w:val="24"/>
          <w:szCs w:val="24"/>
        </w:rPr>
        <w:t>Hu</w:t>
      </w:r>
      <w:r w:rsidRPr="00BD6A11">
        <w:rPr>
          <w:b/>
          <w:spacing w:val="-1"/>
          <w:sz w:val="24"/>
          <w:szCs w:val="24"/>
        </w:rPr>
        <w:t>e</w:t>
      </w:r>
      <w:r w:rsidRPr="00BD6A11">
        <w:rPr>
          <w:sz w:val="24"/>
          <w:szCs w:val="24"/>
        </w:rPr>
        <w:t>.</w:t>
      </w:r>
      <w:r w:rsidRPr="00BD6A11">
        <w:rPr>
          <w:spacing w:val="12"/>
          <w:sz w:val="24"/>
          <w:szCs w:val="24"/>
        </w:rPr>
        <w:t xml:space="preserve"> </w:t>
      </w:r>
      <w:r w:rsidRPr="00BD6A11">
        <w:rPr>
          <w:spacing w:val="2"/>
          <w:sz w:val="24"/>
          <w:szCs w:val="24"/>
        </w:rPr>
        <w:t>2</w:t>
      </w:r>
      <w:r w:rsidRPr="00BD6A11">
        <w:rPr>
          <w:sz w:val="24"/>
          <w:szCs w:val="24"/>
        </w:rPr>
        <w:t>015.</w:t>
      </w:r>
      <w:r w:rsidRPr="00BD6A11">
        <w:rPr>
          <w:spacing w:val="12"/>
          <w:sz w:val="24"/>
          <w:szCs w:val="24"/>
        </w:rPr>
        <w:t xml:space="preserve"> </w:t>
      </w:r>
      <w:r w:rsidRPr="00BD6A11">
        <w:rPr>
          <w:sz w:val="24"/>
          <w:szCs w:val="24"/>
        </w:rPr>
        <w:t>T</w:t>
      </w:r>
      <w:r w:rsidRPr="00BD6A11">
        <w:rPr>
          <w:spacing w:val="-1"/>
          <w:sz w:val="24"/>
          <w:szCs w:val="24"/>
        </w:rPr>
        <w:t>a</w:t>
      </w:r>
      <w:r w:rsidRPr="00BD6A11">
        <w:rPr>
          <w:sz w:val="24"/>
          <w:szCs w:val="24"/>
        </w:rPr>
        <w:t>nk</w:t>
      </w:r>
      <w:r w:rsidRPr="00BD6A11">
        <w:rPr>
          <w:spacing w:val="1"/>
          <w:sz w:val="24"/>
          <w:szCs w:val="24"/>
        </w:rPr>
        <w:t>a</w:t>
      </w:r>
      <w:r w:rsidRPr="00BD6A11">
        <w:rPr>
          <w:spacing w:val="-2"/>
          <w:sz w:val="24"/>
          <w:szCs w:val="24"/>
        </w:rPr>
        <w:t>g</w:t>
      </w:r>
      <w:r w:rsidRPr="00BD6A11">
        <w:rPr>
          <w:spacing w:val="-1"/>
          <w:sz w:val="24"/>
          <w:szCs w:val="24"/>
        </w:rPr>
        <w:t>e</w:t>
      </w:r>
      <w:r w:rsidRPr="00BD6A11">
        <w:rPr>
          <w:sz w:val="24"/>
          <w:szCs w:val="24"/>
        </w:rPr>
        <w:t>:</w:t>
      </w:r>
      <w:r w:rsidRPr="00BD6A11">
        <w:rPr>
          <w:spacing w:val="12"/>
          <w:sz w:val="24"/>
          <w:szCs w:val="24"/>
        </w:rPr>
        <w:t xml:space="preserve"> </w:t>
      </w:r>
      <w:r w:rsidRPr="00BD6A11">
        <w:rPr>
          <w:sz w:val="24"/>
          <w:szCs w:val="24"/>
        </w:rPr>
        <w:t xml:space="preserve">A </w:t>
      </w:r>
      <w:r w:rsidRPr="00BD6A11">
        <w:rPr>
          <w:spacing w:val="-3"/>
          <w:sz w:val="24"/>
          <w:szCs w:val="24"/>
        </w:rPr>
        <w:t>L</w:t>
      </w:r>
      <w:r w:rsidRPr="00BD6A11">
        <w:rPr>
          <w:sz w:val="24"/>
          <w:szCs w:val="24"/>
        </w:rPr>
        <w:t>o</w:t>
      </w:r>
      <w:r w:rsidRPr="00BD6A11">
        <w:rPr>
          <w:spacing w:val="1"/>
          <w:sz w:val="24"/>
          <w:szCs w:val="24"/>
        </w:rPr>
        <w:t>c</w:t>
      </w:r>
      <w:r w:rsidRPr="00BD6A11">
        <w:rPr>
          <w:spacing w:val="-1"/>
          <w:sz w:val="24"/>
          <w:szCs w:val="24"/>
        </w:rPr>
        <w:t>a</w:t>
      </w:r>
      <w:r w:rsidRPr="00BD6A11">
        <w:rPr>
          <w:sz w:val="24"/>
          <w:szCs w:val="24"/>
        </w:rPr>
        <w:t>l</w:t>
      </w:r>
      <w:r w:rsidRPr="00BD6A11">
        <w:rPr>
          <w:spacing w:val="3"/>
          <w:sz w:val="24"/>
          <w:szCs w:val="24"/>
        </w:rPr>
        <w:t>l</w:t>
      </w:r>
      <w:r w:rsidRPr="00BD6A11">
        <w:rPr>
          <w:sz w:val="24"/>
          <w:szCs w:val="24"/>
        </w:rPr>
        <w:t xml:space="preserve">y </w:t>
      </w:r>
      <w:r w:rsidRPr="00BD6A11">
        <w:rPr>
          <w:spacing w:val="1"/>
          <w:sz w:val="24"/>
          <w:szCs w:val="24"/>
        </w:rPr>
        <w:t>P</w:t>
      </w:r>
      <w:r w:rsidRPr="00BD6A11">
        <w:rPr>
          <w:spacing w:val="-1"/>
          <w:sz w:val="24"/>
          <w:szCs w:val="24"/>
        </w:rPr>
        <w:t>r</w:t>
      </w:r>
      <w:r w:rsidRPr="00BD6A11">
        <w:rPr>
          <w:sz w:val="24"/>
          <w:szCs w:val="24"/>
        </w:rPr>
        <w:t>odu</w:t>
      </w:r>
      <w:r w:rsidRPr="00BD6A11">
        <w:rPr>
          <w:spacing w:val="1"/>
          <w:sz w:val="24"/>
          <w:szCs w:val="24"/>
        </w:rPr>
        <w:t>c</w:t>
      </w:r>
      <w:r w:rsidRPr="00BD6A11">
        <w:rPr>
          <w:spacing w:val="-1"/>
          <w:sz w:val="24"/>
          <w:szCs w:val="24"/>
        </w:rPr>
        <w:t>e</w:t>
      </w:r>
      <w:r w:rsidRPr="00BD6A11">
        <w:rPr>
          <w:sz w:val="24"/>
          <w:szCs w:val="24"/>
        </w:rPr>
        <w:t>d</w:t>
      </w:r>
      <w:r w:rsidRPr="00BD6A11">
        <w:rPr>
          <w:spacing w:val="3"/>
          <w:sz w:val="24"/>
          <w:szCs w:val="24"/>
        </w:rPr>
        <w:t xml:space="preserve"> </w:t>
      </w:r>
      <w:r w:rsidRPr="00BD6A11">
        <w:rPr>
          <w:sz w:val="24"/>
          <w:szCs w:val="24"/>
        </w:rPr>
        <w:t>Nit</w:t>
      </w:r>
      <w:r w:rsidRPr="00BD6A11">
        <w:rPr>
          <w:spacing w:val="2"/>
          <w:sz w:val="24"/>
          <w:szCs w:val="24"/>
        </w:rPr>
        <w:t>r</w:t>
      </w:r>
      <w:r w:rsidRPr="00BD6A11">
        <w:rPr>
          <w:sz w:val="24"/>
          <w:szCs w:val="24"/>
        </w:rPr>
        <w:t>o</w:t>
      </w:r>
      <w:r w:rsidRPr="00BD6A11">
        <w:rPr>
          <w:spacing w:val="-2"/>
          <w:sz w:val="24"/>
          <w:szCs w:val="24"/>
        </w:rPr>
        <w:t>g</w:t>
      </w:r>
      <w:r w:rsidRPr="00BD6A11">
        <w:rPr>
          <w:spacing w:val="-1"/>
          <w:sz w:val="24"/>
          <w:szCs w:val="24"/>
        </w:rPr>
        <w:t>e</w:t>
      </w:r>
      <w:r w:rsidRPr="00BD6A11">
        <w:rPr>
          <w:sz w:val="24"/>
          <w:szCs w:val="24"/>
        </w:rPr>
        <w:t>n</w:t>
      </w:r>
      <w:r w:rsidRPr="00BD6A11">
        <w:rPr>
          <w:spacing w:val="8"/>
          <w:sz w:val="24"/>
          <w:szCs w:val="24"/>
        </w:rPr>
        <w:t xml:space="preserve"> </w:t>
      </w:r>
      <w:r w:rsidRPr="00BD6A11">
        <w:rPr>
          <w:spacing w:val="-3"/>
          <w:sz w:val="24"/>
          <w:szCs w:val="24"/>
        </w:rPr>
        <w:t>I</w:t>
      </w:r>
      <w:r w:rsidRPr="00BD6A11">
        <w:rPr>
          <w:sz w:val="24"/>
          <w:szCs w:val="24"/>
        </w:rPr>
        <w:t>nput</w:t>
      </w:r>
      <w:r w:rsidRPr="00BD6A11">
        <w:rPr>
          <w:spacing w:val="6"/>
          <w:sz w:val="24"/>
          <w:szCs w:val="24"/>
        </w:rPr>
        <w:t xml:space="preserve"> </w:t>
      </w:r>
      <w:r w:rsidRPr="00BD6A11">
        <w:rPr>
          <w:spacing w:val="-1"/>
          <w:sz w:val="24"/>
          <w:szCs w:val="24"/>
        </w:rPr>
        <w:t>f</w:t>
      </w:r>
      <w:r w:rsidRPr="00BD6A11">
        <w:rPr>
          <w:sz w:val="24"/>
          <w:szCs w:val="24"/>
        </w:rPr>
        <w:t>or</w:t>
      </w:r>
      <w:r w:rsidRPr="00BD6A11">
        <w:rPr>
          <w:spacing w:val="4"/>
          <w:sz w:val="24"/>
          <w:szCs w:val="24"/>
        </w:rPr>
        <w:t xml:space="preserve"> </w:t>
      </w:r>
      <w:r w:rsidRPr="00BD6A11">
        <w:rPr>
          <w:spacing w:val="1"/>
          <w:sz w:val="24"/>
          <w:szCs w:val="24"/>
        </w:rPr>
        <w:t>S</w:t>
      </w:r>
      <w:r w:rsidRPr="00BD6A11">
        <w:rPr>
          <w:sz w:val="24"/>
          <w:szCs w:val="24"/>
        </w:rPr>
        <w:t>ust</w:t>
      </w:r>
      <w:r w:rsidRPr="00BD6A11">
        <w:rPr>
          <w:spacing w:val="-1"/>
          <w:sz w:val="24"/>
          <w:szCs w:val="24"/>
        </w:rPr>
        <w:t>a</w:t>
      </w:r>
      <w:r w:rsidRPr="00BD6A11">
        <w:rPr>
          <w:sz w:val="24"/>
          <w:szCs w:val="24"/>
        </w:rPr>
        <w:t>in</w:t>
      </w:r>
      <w:r w:rsidRPr="00BD6A11">
        <w:rPr>
          <w:spacing w:val="-1"/>
          <w:sz w:val="24"/>
          <w:szCs w:val="24"/>
        </w:rPr>
        <w:t>a</w:t>
      </w:r>
      <w:r w:rsidRPr="00BD6A11">
        <w:rPr>
          <w:sz w:val="24"/>
          <w:szCs w:val="24"/>
        </w:rPr>
        <w:t>ble</w:t>
      </w:r>
      <w:r w:rsidRPr="00BD6A11">
        <w:rPr>
          <w:spacing w:val="2"/>
          <w:sz w:val="24"/>
          <w:szCs w:val="24"/>
        </w:rPr>
        <w:t xml:space="preserve"> A</w:t>
      </w:r>
      <w:r w:rsidRPr="00BD6A11">
        <w:rPr>
          <w:sz w:val="24"/>
          <w:szCs w:val="24"/>
        </w:rPr>
        <w:t>g</w:t>
      </w:r>
      <w:r w:rsidRPr="00BD6A11">
        <w:rPr>
          <w:spacing w:val="-1"/>
          <w:sz w:val="24"/>
          <w:szCs w:val="24"/>
        </w:rPr>
        <w:t>r</w:t>
      </w:r>
      <w:r w:rsidRPr="00BD6A11">
        <w:rPr>
          <w:sz w:val="24"/>
          <w:szCs w:val="24"/>
        </w:rPr>
        <w:t>i</w:t>
      </w:r>
      <w:r w:rsidRPr="00BD6A11">
        <w:rPr>
          <w:spacing w:val="-1"/>
          <w:sz w:val="24"/>
          <w:szCs w:val="24"/>
        </w:rPr>
        <w:t>c</w:t>
      </w:r>
      <w:r w:rsidRPr="00BD6A11">
        <w:rPr>
          <w:sz w:val="24"/>
          <w:szCs w:val="24"/>
        </w:rPr>
        <w:t>ultu</w:t>
      </w:r>
      <w:r w:rsidRPr="00BD6A11">
        <w:rPr>
          <w:spacing w:val="-1"/>
          <w:sz w:val="24"/>
          <w:szCs w:val="24"/>
        </w:rPr>
        <w:t>re</w:t>
      </w:r>
      <w:r w:rsidRPr="00BD6A11">
        <w:rPr>
          <w:sz w:val="24"/>
          <w:szCs w:val="24"/>
        </w:rPr>
        <w:t>.</w:t>
      </w:r>
      <w:r w:rsidRPr="00BD6A11">
        <w:rPr>
          <w:spacing w:val="5"/>
          <w:sz w:val="24"/>
          <w:szCs w:val="24"/>
        </w:rPr>
        <w:t xml:space="preserve"> </w:t>
      </w:r>
      <w:r w:rsidRPr="00BD6A11">
        <w:rPr>
          <w:sz w:val="24"/>
          <w:szCs w:val="24"/>
        </w:rPr>
        <w:t>H</w:t>
      </w:r>
      <w:r w:rsidRPr="00BD6A11">
        <w:rPr>
          <w:spacing w:val="-1"/>
          <w:sz w:val="24"/>
          <w:szCs w:val="24"/>
        </w:rPr>
        <w:t>a</w:t>
      </w:r>
      <w:r w:rsidRPr="00BD6A11">
        <w:rPr>
          <w:spacing w:val="2"/>
          <w:sz w:val="24"/>
          <w:szCs w:val="24"/>
        </w:rPr>
        <w:t>n</w:t>
      </w:r>
      <w:r w:rsidRPr="00BD6A11">
        <w:rPr>
          <w:spacing w:val="-1"/>
          <w:sz w:val="24"/>
          <w:szCs w:val="24"/>
        </w:rPr>
        <w:t>a</w:t>
      </w:r>
      <w:r w:rsidRPr="00BD6A11">
        <w:rPr>
          <w:sz w:val="24"/>
          <w:szCs w:val="24"/>
        </w:rPr>
        <w:t>i</w:t>
      </w:r>
      <w:r w:rsidR="00982D9C">
        <w:rPr>
          <w:sz w:val="24"/>
          <w:szCs w:val="24"/>
        </w:rPr>
        <w:t>’</w:t>
      </w:r>
      <w:r w:rsidRPr="00BD6A11">
        <w:rPr>
          <w:sz w:val="24"/>
          <w:szCs w:val="24"/>
        </w:rPr>
        <w:t>Ai</w:t>
      </w:r>
      <w:r w:rsidRPr="00BD6A11">
        <w:rPr>
          <w:spacing w:val="3"/>
          <w:sz w:val="24"/>
          <w:szCs w:val="24"/>
        </w:rPr>
        <w:t xml:space="preserve"> </w:t>
      </w:r>
      <w:r w:rsidRPr="00BD6A11">
        <w:rPr>
          <w:sz w:val="24"/>
          <w:szCs w:val="24"/>
        </w:rPr>
        <w:t>N</w:t>
      </w:r>
      <w:r w:rsidRPr="00BD6A11">
        <w:rPr>
          <w:spacing w:val="-1"/>
          <w:sz w:val="24"/>
          <w:szCs w:val="24"/>
        </w:rPr>
        <w:t>e</w:t>
      </w:r>
      <w:r w:rsidRPr="00BD6A11">
        <w:rPr>
          <w:sz w:val="24"/>
          <w:szCs w:val="24"/>
        </w:rPr>
        <w:t>ws</w:t>
      </w:r>
      <w:r w:rsidRPr="00BD6A11">
        <w:rPr>
          <w:spacing w:val="3"/>
          <w:sz w:val="24"/>
          <w:szCs w:val="24"/>
        </w:rPr>
        <w:t>l</w:t>
      </w:r>
      <w:r w:rsidRPr="00BD6A11">
        <w:rPr>
          <w:spacing w:val="-1"/>
          <w:sz w:val="24"/>
          <w:szCs w:val="24"/>
        </w:rPr>
        <w:t>e</w:t>
      </w:r>
      <w:r w:rsidRPr="00BD6A11">
        <w:rPr>
          <w:sz w:val="24"/>
          <w:szCs w:val="24"/>
        </w:rPr>
        <w:t>tt</w:t>
      </w:r>
      <w:r w:rsidRPr="00BD6A11">
        <w:rPr>
          <w:spacing w:val="-1"/>
          <w:sz w:val="24"/>
          <w:szCs w:val="24"/>
        </w:rPr>
        <w:t>er</w:t>
      </w:r>
      <w:r w:rsidRPr="00BD6A11">
        <w:rPr>
          <w:sz w:val="24"/>
          <w:szCs w:val="24"/>
        </w:rPr>
        <w:t xml:space="preserve">. </w:t>
      </w:r>
    </w:p>
    <w:p w14:paraId="5AF7555B" w14:textId="77777777" w:rsidR="005025BD" w:rsidRPr="00174BFF" w:rsidRDefault="005025BD" w:rsidP="00F33B2E">
      <w:pPr>
        <w:pStyle w:val="ListParagraph"/>
        <w:spacing w:before="19" w:line="239" w:lineRule="auto"/>
        <w:ind w:left="360" w:right="256" w:hanging="360"/>
        <w:rPr>
          <w:sz w:val="24"/>
          <w:szCs w:val="24"/>
        </w:rPr>
      </w:pPr>
    </w:p>
    <w:p w14:paraId="5D9272CD" w14:textId="77F9219F" w:rsidR="005025BD" w:rsidRDefault="001B4468" w:rsidP="00F33B2E">
      <w:pPr>
        <w:pStyle w:val="ListParagraph"/>
        <w:numPr>
          <w:ilvl w:val="0"/>
          <w:numId w:val="7"/>
        </w:numPr>
        <w:spacing w:before="19" w:line="239" w:lineRule="auto"/>
        <w:ind w:left="360" w:right="256"/>
        <w:rPr>
          <w:sz w:val="24"/>
          <w:szCs w:val="24"/>
        </w:rPr>
      </w:pPr>
      <w:r w:rsidRPr="00BD6A11">
        <w:rPr>
          <w:sz w:val="24"/>
          <w:szCs w:val="24"/>
        </w:rPr>
        <w:t>A</w:t>
      </w:r>
      <w:r w:rsidRPr="00BD6A11">
        <w:rPr>
          <w:spacing w:val="1"/>
          <w:sz w:val="24"/>
          <w:szCs w:val="24"/>
        </w:rPr>
        <w:t>h</w:t>
      </w:r>
      <w:r w:rsidRPr="00BD6A11">
        <w:rPr>
          <w:spacing w:val="-3"/>
          <w:sz w:val="24"/>
          <w:szCs w:val="24"/>
        </w:rPr>
        <w:t>m</w:t>
      </w:r>
      <w:r w:rsidRPr="00BD6A11">
        <w:rPr>
          <w:sz w:val="24"/>
          <w:szCs w:val="24"/>
        </w:rPr>
        <w:t>a</w:t>
      </w:r>
      <w:r w:rsidRPr="00BD6A11">
        <w:rPr>
          <w:spacing w:val="1"/>
          <w:sz w:val="24"/>
          <w:szCs w:val="24"/>
        </w:rPr>
        <w:t>d</w:t>
      </w:r>
      <w:r w:rsidRPr="00BD6A1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A.</w:t>
      </w:r>
      <w:r w:rsidR="005025BD" w:rsidRPr="00BD6A11">
        <w:rPr>
          <w:sz w:val="24"/>
          <w:szCs w:val="24"/>
        </w:rPr>
        <w:t>, T</w:t>
      </w:r>
      <w:r>
        <w:rPr>
          <w:sz w:val="24"/>
          <w:szCs w:val="24"/>
        </w:rPr>
        <w:t>.</w:t>
      </w:r>
      <w:r w:rsidR="005025BD" w:rsidRPr="00BD6A11">
        <w:rPr>
          <w:spacing w:val="30"/>
          <w:sz w:val="24"/>
          <w:szCs w:val="24"/>
        </w:rPr>
        <w:t xml:space="preserve"> </w:t>
      </w:r>
      <w:r w:rsidR="005025BD" w:rsidRPr="00BD6A11">
        <w:rPr>
          <w:spacing w:val="1"/>
          <w:sz w:val="24"/>
          <w:szCs w:val="24"/>
        </w:rPr>
        <w:t>R</w:t>
      </w:r>
      <w:r w:rsidR="005025BD" w:rsidRPr="00BD6A11">
        <w:rPr>
          <w:spacing w:val="-1"/>
          <w:sz w:val="24"/>
          <w:szCs w:val="24"/>
        </w:rPr>
        <w:t>a</w:t>
      </w:r>
      <w:r w:rsidR="005025BD" w:rsidRPr="00BD6A11">
        <w:rPr>
          <w:sz w:val="24"/>
          <w:szCs w:val="24"/>
        </w:rPr>
        <w:t>dovi</w:t>
      </w:r>
      <w:r w:rsidR="005025BD" w:rsidRPr="00BD6A11">
        <w:rPr>
          <w:spacing w:val="-1"/>
          <w:sz w:val="24"/>
          <w:szCs w:val="24"/>
        </w:rPr>
        <w:t>c</w:t>
      </w:r>
      <w:r w:rsidR="005025BD" w:rsidRPr="00BD6A11">
        <w:rPr>
          <w:sz w:val="24"/>
          <w:szCs w:val="24"/>
        </w:rPr>
        <w:t>h,</w:t>
      </w:r>
      <w:r w:rsidR="005025BD" w:rsidRPr="00BD6A11">
        <w:rPr>
          <w:spacing w:val="31"/>
          <w:sz w:val="24"/>
          <w:szCs w:val="24"/>
        </w:rPr>
        <w:t xml:space="preserve"> </w:t>
      </w:r>
      <w:r w:rsidR="005025BD" w:rsidRPr="00BD6A11">
        <w:rPr>
          <w:spacing w:val="-1"/>
          <w:sz w:val="24"/>
          <w:szCs w:val="24"/>
        </w:rPr>
        <w:t>a</w:t>
      </w:r>
      <w:r w:rsidR="005025BD" w:rsidRPr="00BD6A11">
        <w:rPr>
          <w:sz w:val="24"/>
          <w:szCs w:val="24"/>
        </w:rPr>
        <w:t>nd</w:t>
      </w:r>
      <w:r w:rsidR="005025BD" w:rsidRPr="00BD6A11">
        <w:rPr>
          <w:spacing w:val="31"/>
          <w:sz w:val="24"/>
          <w:szCs w:val="24"/>
        </w:rPr>
        <w:t xml:space="preserve"> </w:t>
      </w:r>
      <w:r w:rsidR="005025BD" w:rsidRPr="00BD6A11">
        <w:rPr>
          <w:b/>
          <w:spacing w:val="2"/>
          <w:sz w:val="24"/>
          <w:szCs w:val="24"/>
        </w:rPr>
        <w:t>N</w:t>
      </w:r>
      <w:r w:rsidR="00982D9C">
        <w:rPr>
          <w:b/>
          <w:spacing w:val="-2"/>
          <w:sz w:val="24"/>
          <w:szCs w:val="24"/>
        </w:rPr>
        <w:t>.</w:t>
      </w:r>
      <w:r w:rsidR="005025BD" w:rsidRPr="00BD6A11">
        <w:rPr>
          <w:b/>
          <w:sz w:val="24"/>
          <w:szCs w:val="24"/>
        </w:rPr>
        <w:t>V.</w:t>
      </w:r>
      <w:r w:rsidR="005025BD" w:rsidRPr="00BD6A11">
        <w:rPr>
          <w:b/>
          <w:spacing w:val="31"/>
          <w:sz w:val="24"/>
          <w:szCs w:val="24"/>
        </w:rPr>
        <w:t xml:space="preserve"> </w:t>
      </w:r>
      <w:r w:rsidR="005025BD" w:rsidRPr="00BD6A11">
        <w:rPr>
          <w:b/>
          <w:sz w:val="24"/>
          <w:szCs w:val="24"/>
        </w:rPr>
        <w:t>Hu</w:t>
      </w:r>
      <w:r w:rsidR="005025BD" w:rsidRPr="00BD6A11">
        <w:rPr>
          <w:b/>
          <w:spacing w:val="-1"/>
          <w:sz w:val="24"/>
          <w:szCs w:val="24"/>
        </w:rPr>
        <w:t>e</w:t>
      </w:r>
      <w:r w:rsidR="005025BD" w:rsidRPr="00BD6A11">
        <w:rPr>
          <w:sz w:val="24"/>
          <w:szCs w:val="24"/>
        </w:rPr>
        <w:t>.</w:t>
      </w:r>
      <w:r w:rsidR="005025BD" w:rsidRPr="00BD6A11">
        <w:rPr>
          <w:spacing w:val="31"/>
          <w:sz w:val="24"/>
          <w:szCs w:val="24"/>
        </w:rPr>
        <w:t xml:space="preserve"> </w:t>
      </w:r>
      <w:r w:rsidR="005025BD" w:rsidRPr="00BD6A11">
        <w:rPr>
          <w:sz w:val="24"/>
          <w:szCs w:val="24"/>
        </w:rPr>
        <w:t>2014.</w:t>
      </w:r>
      <w:r w:rsidR="005025BD" w:rsidRPr="00BD6A11">
        <w:rPr>
          <w:spacing w:val="31"/>
          <w:sz w:val="24"/>
          <w:szCs w:val="24"/>
        </w:rPr>
        <w:t xml:space="preserve"> </w:t>
      </w:r>
      <w:r w:rsidR="005025BD" w:rsidRPr="00BD6A11">
        <w:rPr>
          <w:sz w:val="24"/>
          <w:szCs w:val="24"/>
        </w:rPr>
        <w:t>E</w:t>
      </w:r>
      <w:r w:rsidR="005025BD" w:rsidRPr="00BD6A11">
        <w:rPr>
          <w:spacing w:val="-1"/>
          <w:sz w:val="24"/>
          <w:szCs w:val="24"/>
        </w:rPr>
        <w:t>ff</w:t>
      </w:r>
      <w:r w:rsidR="005025BD" w:rsidRPr="00BD6A11">
        <w:rPr>
          <w:spacing w:val="1"/>
          <w:sz w:val="24"/>
          <w:szCs w:val="24"/>
        </w:rPr>
        <w:t>e</w:t>
      </w:r>
      <w:r w:rsidR="005025BD" w:rsidRPr="00BD6A11">
        <w:rPr>
          <w:spacing w:val="-1"/>
          <w:sz w:val="24"/>
          <w:szCs w:val="24"/>
        </w:rPr>
        <w:t>c</w:t>
      </w:r>
      <w:r w:rsidR="005025BD" w:rsidRPr="00BD6A11">
        <w:rPr>
          <w:sz w:val="24"/>
          <w:szCs w:val="24"/>
        </w:rPr>
        <w:t>t</w:t>
      </w:r>
      <w:r w:rsidR="005025BD" w:rsidRPr="00BD6A11">
        <w:rPr>
          <w:spacing w:val="32"/>
          <w:sz w:val="24"/>
          <w:szCs w:val="24"/>
        </w:rPr>
        <w:t xml:space="preserve"> </w:t>
      </w:r>
      <w:r w:rsidR="005025BD" w:rsidRPr="00BD6A11">
        <w:rPr>
          <w:sz w:val="24"/>
          <w:szCs w:val="24"/>
        </w:rPr>
        <w:t>of</w:t>
      </w:r>
      <w:r w:rsidR="005025BD" w:rsidRPr="00BD6A11">
        <w:rPr>
          <w:spacing w:val="33"/>
          <w:sz w:val="24"/>
          <w:szCs w:val="24"/>
        </w:rPr>
        <w:t xml:space="preserve"> </w:t>
      </w:r>
      <w:r w:rsidR="005025BD" w:rsidRPr="00BD6A11">
        <w:rPr>
          <w:spacing w:val="-6"/>
          <w:sz w:val="24"/>
          <w:szCs w:val="24"/>
        </w:rPr>
        <w:t>I</w:t>
      </w:r>
      <w:r w:rsidR="005025BD" w:rsidRPr="00BD6A11">
        <w:rPr>
          <w:sz w:val="24"/>
          <w:szCs w:val="24"/>
        </w:rPr>
        <w:t>n</w:t>
      </w:r>
      <w:r w:rsidR="005025BD" w:rsidRPr="00BD6A11">
        <w:rPr>
          <w:spacing w:val="3"/>
          <w:sz w:val="24"/>
          <w:szCs w:val="24"/>
        </w:rPr>
        <w:t>t</w:t>
      </w:r>
      <w:r w:rsidR="005025BD" w:rsidRPr="00BD6A11">
        <w:rPr>
          <w:spacing w:val="-1"/>
          <w:sz w:val="24"/>
          <w:szCs w:val="24"/>
        </w:rPr>
        <w:t>er</w:t>
      </w:r>
      <w:r w:rsidR="005025BD" w:rsidRPr="00BD6A11">
        <w:rPr>
          <w:spacing w:val="1"/>
          <w:sz w:val="24"/>
          <w:szCs w:val="24"/>
        </w:rPr>
        <w:t>c</w:t>
      </w:r>
      <w:r w:rsidR="005025BD" w:rsidRPr="00BD6A11">
        <w:rPr>
          <w:spacing w:val="-1"/>
          <w:sz w:val="24"/>
          <w:szCs w:val="24"/>
        </w:rPr>
        <w:t>r</w:t>
      </w:r>
      <w:r w:rsidR="005025BD" w:rsidRPr="00BD6A11">
        <w:rPr>
          <w:sz w:val="24"/>
          <w:szCs w:val="24"/>
        </w:rPr>
        <w:t>oppi</w:t>
      </w:r>
      <w:r w:rsidR="005025BD" w:rsidRPr="00BD6A11">
        <w:rPr>
          <w:spacing w:val="2"/>
          <w:sz w:val="24"/>
          <w:szCs w:val="24"/>
        </w:rPr>
        <w:t>n</w:t>
      </w:r>
      <w:r w:rsidR="005025BD" w:rsidRPr="00BD6A11">
        <w:rPr>
          <w:sz w:val="24"/>
          <w:szCs w:val="24"/>
        </w:rPr>
        <w:t>g Th</w:t>
      </w:r>
      <w:r w:rsidR="005025BD" w:rsidRPr="00BD6A11">
        <w:rPr>
          <w:spacing w:val="-1"/>
          <w:sz w:val="24"/>
          <w:szCs w:val="24"/>
        </w:rPr>
        <w:t>re</w:t>
      </w:r>
      <w:r w:rsidR="005025BD" w:rsidRPr="00BD6A11">
        <w:rPr>
          <w:sz w:val="24"/>
          <w:szCs w:val="24"/>
        </w:rPr>
        <w:t>e</w:t>
      </w:r>
      <w:r w:rsidR="005025BD" w:rsidRPr="00BD6A11">
        <w:rPr>
          <w:spacing w:val="17"/>
          <w:sz w:val="24"/>
          <w:szCs w:val="24"/>
        </w:rPr>
        <w:t xml:space="preserve"> </w:t>
      </w:r>
      <w:r w:rsidR="005025BD" w:rsidRPr="00BD6A11">
        <w:rPr>
          <w:spacing w:val="-3"/>
          <w:sz w:val="24"/>
          <w:szCs w:val="24"/>
        </w:rPr>
        <w:t>L</w:t>
      </w:r>
      <w:r w:rsidR="005025BD" w:rsidRPr="00BD6A11">
        <w:rPr>
          <w:spacing w:val="1"/>
          <w:sz w:val="24"/>
          <w:szCs w:val="24"/>
        </w:rPr>
        <w:t>e</w:t>
      </w:r>
      <w:r w:rsidR="005025BD" w:rsidRPr="00BD6A11">
        <w:rPr>
          <w:spacing w:val="-2"/>
          <w:sz w:val="24"/>
          <w:szCs w:val="24"/>
        </w:rPr>
        <w:t>g</w:t>
      </w:r>
      <w:r w:rsidR="005025BD" w:rsidRPr="00BD6A11">
        <w:rPr>
          <w:sz w:val="24"/>
          <w:szCs w:val="24"/>
        </w:rPr>
        <w:t>u</w:t>
      </w:r>
      <w:r w:rsidR="005025BD" w:rsidRPr="00BD6A11">
        <w:rPr>
          <w:spacing w:val="3"/>
          <w:sz w:val="24"/>
          <w:szCs w:val="24"/>
        </w:rPr>
        <w:t>m</w:t>
      </w:r>
      <w:r w:rsidR="005025BD" w:rsidRPr="00BD6A11">
        <w:rPr>
          <w:sz w:val="24"/>
          <w:szCs w:val="24"/>
        </w:rPr>
        <w:t>e</w:t>
      </w:r>
      <w:r w:rsidR="005025BD" w:rsidRPr="00BD6A11">
        <w:rPr>
          <w:spacing w:val="14"/>
          <w:sz w:val="24"/>
          <w:szCs w:val="24"/>
        </w:rPr>
        <w:t xml:space="preserve"> </w:t>
      </w:r>
      <w:r w:rsidR="005025BD" w:rsidRPr="00BD6A11">
        <w:rPr>
          <w:spacing w:val="1"/>
          <w:sz w:val="24"/>
          <w:szCs w:val="24"/>
        </w:rPr>
        <w:t>S</w:t>
      </w:r>
      <w:r w:rsidR="005025BD" w:rsidRPr="00BD6A11">
        <w:rPr>
          <w:sz w:val="24"/>
          <w:szCs w:val="24"/>
        </w:rPr>
        <w:t>p</w:t>
      </w:r>
      <w:r w:rsidR="005025BD" w:rsidRPr="00BD6A11">
        <w:rPr>
          <w:spacing w:val="-1"/>
          <w:sz w:val="24"/>
          <w:szCs w:val="24"/>
        </w:rPr>
        <w:t>ec</w:t>
      </w:r>
      <w:r w:rsidR="005025BD" w:rsidRPr="00BD6A11">
        <w:rPr>
          <w:sz w:val="24"/>
          <w:szCs w:val="24"/>
        </w:rPr>
        <w:t>i</w:t>
      </w:r>
      <w:r w:rsidR="005025BD" w:rsidRPr="00BD6A11">
        <w:rPr>
          <w:spacing w:val="-1"/>
          <w:sz w:val="24"/>
          <w:szCs w:val="24"/>
        </w:rPr>
        <w:t>e</w:t>
      </w:r>
      <w:r w:rsidR="005025BD" w:rsidRPr="00BD6A11">
        <w:rPr>
          <w:sz w:val="24"/>
          <w:szCs w:val="24"/>
        </w:rPr>
        <w:t>s</w:t>
      </w:r>
      <w:r w:rsidR="005025BD" w:rsidRPr="00BD6A11">
        <w:rPr>
          <w:spacing w:val="18"/>
          <w:sz w:val="24"/>
          <w:szCs w:val="24"/>
        </w:rPr>
        <w:t xml:space="preserve"> </w:t>
      </w:r>
      <w:r w:rsidR="005025BD" w:rsidRPr="00BD6A11">
        <w:rPr>
          <w:sz w:val="24"/>
          <w:szCs w:val="24"/>
        </w:rPr>
        <w:t>on</w:t>
      </w:r>
      <w:r w:rsidR="005025BD" w:rsidRPr="00BD6A11">
        <w:rPr>
          <w:spacing w:val="15"/>
          <w:sz w:val="24"/>
          <w:szCs w:val="24"/>
        </w:rPr>
        <w:t xml:space="preserve"> </w:t>
      </w:r>
      <w:r w:rsidR="005025BD" w:rsidRPr="00BD6A11">
        <w:rPr>
          <w:sz w:val="24"/>
          <w:szCs w:val="24"/>
        </w:rPr>
        <w:t>E</w:t>
      </w:r>
      <w:r w:rsidR="005025BD" w:rsidRPr="00BD6A11">
        <w:rPr>
          <w:spacing w:val="-1"/>
          <w:sz w:val="24"/>
          <w:szCs w:val="24"/>
        </w:rPr>
        <w:t>ar</w:t>
      </w:r>
      <w:r w:rsidR="005025BD" w:rsidRPr="00BD6A11">
        <w:rPr>
          <w:spacing w:val="3"/>
          <w:sz w:val="24"/>
          <w:szCs w:val="24"/>
        </w:rPr>
        <w:t>l</w:t>
      </w:r>
      <w:r w:rsidR="005025BD" w:rsidRPr="00BD6A11">
        <w:rPr>
          <w:sz w:val="24"/>
          <w:szCs w:val="24"/>
        </w:rPr>
        <w:t>y</w:t>
      </w:r>
      <w:r w:rsidR="005025BD" w:rsidRPr="00BD6A11">
        <w:rPr>
          <w:spacing w:val="11"/>
          <w:sz w:val="24"/>
          <w:szCs w:val="24"/>
        </w:rPr>
        <w:t xml:space="preserve"> </w:t>
      </w:r>
      <w:r w:rsidR="005025BD" w:rsidRPr="00BD6A11">
        <w:rPr>
          <w:spacing w:val="2"/>
          <w:sz w:val="24"/>
          <w:szCs w:val="24"/>
        </w:rPr>
        <w:t>G</w:t>
      </w:r>
      <w:r w:rsidR="005025BD" w:rsidRPr="00BD6A11">
        <w:rPr>
          <w:spacing w:val="-1"/>
          <w:sz w:val="24"/>
          <w:szCs w:val="24"/>
        </w:rPr>
        <w:t>r</w:t>
      </w:r>
      <w:r w:rsidR="005025BD" w:rsidRPr="00BD6A11">
        <w:rPr>
          <w:sz w:val="24"/>
          <w:szCs w:val="24"/>
        </w:rPr>
        <w:t>owth</w:t>
      </w:r>
      <w:r w:rsidR="005025BD" w:rsidRPr="00BD6A11">
        <w:rPr>
          <w:spacing w:val="15"/>
          <w:sz w:val="24"/>
          <w:szCs w:val="24"/>
        </w:rPr>
        <w:t xml:space="preserve"> </w:t>
      </w:r>
      <w:r w:rsidR="005025BD" w:rsidRPr="00BD6A11">
        <w:rPr>
          <w:sz w:val="24"/>
          <w:szCs w:val="24"/>
        </w:rPr>
        <w:t>of</w:t>
      </w:r>
      <w:r w:rsidR="005025BD" w:rsidRPr="00BD6A11">
        <w:rPr>
          <w:spacing w:val="15"/>
          <w:sz w:val="24"/>
          <w:szCs w:val="24"/>
        </w:rPr>
        <w:t xml:space="preserve"> </w:t>
      </w:r>
      <w:r w:rsidR="005025BD" w:rsidRPr="00BD6A11">
        <w:rPr>
          <w:spacing w:val="1"/>
          <w:sz w:val="24"/>
          <w:szCs w:val="24"/>
        </w:rPr>
        <w:t>S</w:t>
      </w:r>
      <w:r w:rsidR="005025BD" w:rsidRPr="00BD6A11">
        <w:rPr>
          <w:sz w:val="24"/>
          <w:szCs w:val="24"/>
        </w:rPr>
        <w:t>w</w:t>
      </w:r>
      <w:r w:rsidR="005025BD" w:rsidRPr="00BD6A11">
        <w:rPr>
          <w:spacing w:val="1"/>
          <w:sz w:val="24"/>
          <w:szCs w:val="24"/>
        </w:rPr>
        <w:t>e</w:t>
      </w:r>
      <w:r w:rsidR="005025BD" w:rsidRPr="00BD6A11">
        <w:rPr>
          <w:spacing w:val="-1"/>
          <w:sz w:val="24"/>
          <w:szCs w:val="24"/>
        </w:rPr>
        <w:t>e</w:t>
      </w:r>
      <w:r w:rsidR="005025BD" w:rsidRPr="00BD6A11">
        <w:rPr>
          <w:sz w:val="24"/>
          <w:szCs w:val="24"/>
        </w:rPr>
        <w:t>t</w:t>
      </w:r>
      <w:r w:rsidR="005025BD" w:rsidRPr="00BD6A11">
        <w:rPr>
          <w:spacing w:val="16"/>
          <w:sz w:val="24"/>
          <w:szCs w:val="24"/>
        </w:rPr>
        <w:t xml:space="preserve"> </w:t>
      </w:r>
      <w:r w:rsidR="005025BD" w:rsidRPr="00BD6A11">
        <w:rPr>
          <w:spacing w:val="1"/>
          <w:sz w:val="24"/>
          <w:szCs w:val="24"/>
        </w:rPr>
        <w:t>C</w:t>
      </w:r>
      <w:r w:rsidR="005025BD" w:rsidRPr="00BD6A11">
        <w:rPr>
          <w:sz w:val="24"/>
          <w:szCs w:val="24"/>
        </w:rPr>
        <w:t>o</w:t>
      </w:r>
      <w:r w:rsidR="005025BD" w:rsidRPr="00BD6A11">
        <w:rPr>
          <w:spacing w:val="-1"/>
          <w:sz w:val="24"/>
          <w:szCs w:val="24"/>
        </w:rPr>
        <w:t>r</w:t>
      </w:r>
      <w:r w:rsidR="005025BD" w:rsidRPr="00BD6A11">
        <w:rPr>
          <w:sz w:val="24"/>
          <w:szCs w:val="24"/>
        </w:rPr>
        <w:t>n</w:t>
      </w:r>
      <w:r w:rsidR="005025BD" w:rsidRPr="00BD6A11">
        <w:rPr>
          <w:spacing w:val="15"/>
          <w:sz w:val="24"/>
          <w:szCs w:val="24"/>
        </w:rPr>
        <w:t xml:space="preserve"> </w:t>
      </w:r>
      <w:r w:rsidR="005025BD" w:rsidRPr="00BD6A11">
        <w:rPr>
          <w:spacing w:val="-1"/>
          <w:sz w:val="24"/>
          <w:szCs w:val="24"/>
        </w:rPr>
        <w:t>(</w:t>
      </w:r>
      <w:r w:rsidR="005025BD" w:rsidRPr="00BD6A11">
        <w:rPr>
          <w:spacing w:val="1"/>
          <w:sz w:val="24"/>
          <w:szCs w:val="24"/>
        </w:rPr>
        <w:t>Z</w:t>
      </w:r>
      <w:r w:rsidR="005025BD" w:rsidRPr="00BD6A11">
        <w:rPr>
          <w:spacing w:val="-1"/>
          <w:sz w:val="24"/>
          <w:szCs w:val="24"/>
        </w:rPr>
        <w:t>e</w:t>
      </w:r>
      <w:r w:rsidR="005025BD" w:rsidRPr="00BD6A11">
        <w:rPr>
          <w:sz w:val="24"/>
          <w:szCs w:val="24"/>
        </w:rPr>
        <w:t>a</w:t>
      </w:r>
      <w:r w:rsidR="005025BD" w:rsidRPr="00BD6A11">
        <w:rPr>
          <w:spacing w:val="13"/>
          <w:sz w:val="24"/>
          <w:szCs w:val="24"/>
        </w:rPr>
        <w:t xml:space="preserve"> </w:t>
      </w:r>
      <w:r w:rsidR="005025BD" w:rsidRPr="00BD6A11">
        <w:rPr>
          <w:sz w:val="24"/>
          <w:szCs w:val="24"/>
        </w:rPr>
        <w:t>ma</w:t>
      </w:r>
      <w:r w:rsidR="005025BD" w:rsidRPr="00BD6A11">
        <w:rPr>
          <w:spacing w:val="-1"/>
          <w:sz w:val="24"/>
          <w:szCs w:val="24"/>
        </w:rPr>
        <w:t>y</w:t>
      </w:r>
      <w:r w:rsidR="005025BD" w:rsidRPr="00BD6A11">
        <w:rPr>
          <w:sz w:val="24"/>
          <w:szCs w:val="24"/>
        </w:rPr>
        <w:t>s</w:t>
      </w:r>
      <w:r w:rsidR="005025BD" w:rsidRPr="00BD6A11">
        <w:rPr>
          <w:spacing w:val="-1"/>
          <w:sz w:val="24"/>
          <w:szCs w:val="24"/>
        </w:rPr>
        <w:t>)</w:t>
      </w:r>
      <w:r w:rsidR="005025BD" w:rsidRPr="00BD6A11">
        <w:rPr>
          <w:sz w:val="24"/>
          <w:szCs w:val="24"/>
        </w:rPr>
        <w:t>. H</w:t>
      </w:r>
      <w:r w:rsidR="005025BD" w:rsidRPr="00BD6A11">
        <w:rPr>
          <w:spacing w:val="1"/>
          <w:sz w:val="24"/>
          <w:szCs w:val="24"/>
        </w:rPr>
        <w:t>a</w:t>
      </w:r>
      <w:r w:rsidR="005025BD" w:rsidRPr="00BD6A11">
        <w:rPr>
          <w:sz w:val="24"/>
          <w:szCs w:val="24"/>
        </w:rPr>
        <w:t>n</w:t>
      </w:r>
      <w:r w:rsidR="005025BD" w:rsidRPr="00BD6A11">
        <w:rPr>
          <w:spacing w:val="-1"/>
          <w:sz w:val="24"/>
          <w:szCs w:val="24"/>
        </w:rPr>
        <w:t>a</w:t>
      </w:r>
      <w:r w:rsidR="005025BD" w:rsidRPr="00BD6A11">
        <w:rPr>
          <w:sz w:val="24"/>
          <w:szCs w:val="24"/>
        </w:rPr>
        <w:t>i</w:t>
      </w:r>
      <w:r w:rsidR="00982D9C">
        <w:rPr>
          <w:sz w:val="24"/>
          <w:szCs w:val="24"/>
        </w:rPr>
        <w:t>’</w:t>
      </w:r>
      <w:r w:rsidR="005025BD" w:rsidRPr="00BD6A11">
        <w:rPr>
          <w:sz w:val="24"/>
          <w:szCs w:val="24"/>
        </w:rPr>
        <w:t>Ai</w:t>
      </w:r>
      <w:r w:rsidR="005025BD" w:rsidRPr="00BD6A11">
        <w:rPr>
          <w:spacing w:val="16"/>
          <w:sz w:val="24"/>
          <w:szCs w:val="24"/>
        </w:rPr>
        <w:t xml:space="preserve"> </w:t>
      </w:r>
      <w:r w:rsidR="005025BD" w:rsidRPr="00BD6A11">
        <w:rPr>
          <w:sz w:val="24"/>
          <w:szCs w:val="24"/>
        </w:rPr>
        <w:t>N</w:t>
      </w:r>
      <w:r w:rsidR="005025BD" w:rsidRPr="00BD6A11">
        <w:rPr>
          <w:spacing w:val="-1"/>
          <w:sz w:val="24"/>
          <w:szCs w:val="24"/>
        </w:rPr>
        <w:t>e</w:t>
      </w:r>
      <w:r w:rsidR="005025BD" w:rsidRPr="00BD6A11">
        <w:rPr>
          <w:sz w:val="24"/>
          <w:szCs w:val="24"/>
        </w:rPr>
        <w:t>wsl</w:t>
      </w:r>
      <w:r w:rsidR="005025BD" w:rsidRPr="00BD6A11">
        <w:rPr>
          <w:spacing w:val="-1"/>
          <w:sz w:val="24"/>
          <w:szCs w:val="24"/>
        </w:rPr>
        <w:t>e</w:t>
      </w:r>
      <w:r w:rsidR="005025BD" w:rsidRPr="00BD6A11">
        <w:rPr>
          <w:sz w:val="24"/>
          <w:szCs w:val="24"/>
        </w:rPr>
        <w:t>tt</w:t>
      </w:r>
      <w:r w:rsidR="005025BD" w:rsidRPr="00BD6A11">
        <w:rPr>
          <w:spacing w:val="-1"/>
          <w:sz w:val="24"/>
          <w:szCs w:val="24"/>
        </w:rPr>
        <w:t>er</w:t>
      </w:r>
      <w:r w:rsidR="005025BD" w:rsidRPr="00BD6A11">
        <w:rPr>
          <w:sz w:val="24"/>
          <w:szCs w:val="24"/>
        </w:rPr>
        <w:t xml:space="preserve">. </w:t>
      </w:r>
    </w:p>
    <w:p w14:paraId="564B0E25" w14:textId="77777777" w:rsidR="005025BD" w:rsidRPr="00BD6A11" w:rsidRDefault="005025BD" w:rsidP="00F33B2E">
      <w:pPr>
        <w:pStyle w:val="ListParagraph"/>
        <w:ind w:left="360" w:hanging="360"/>
        <w:rPr>
          <w:sz w:val="24"/>
          <w:szCs w:val="24"/>
        </w:rPr>
      </w:pPr>
    </w:p>
    <w:p w14:paraId="482229AA" w14:textId="533A455B" w:rsidR="005025BD" w:rsidRDefault="005025BD" w:rsidP="00F33B2E">
      <w:pPr>
        <w:pStyle w:val="ListParagraph"/>
        <w:numPr>
          <w:ilvl w:val="0"/>
          <w:numId w:val="7"/>
        </w:numPr>
        <w:tabs>
          <w:tab w:val="left" w:pos="780"/>
        </w:tabs>
        <w:spacing w:before="1" w:line="276" w:lineRule="exact"/>
        <w:ind w:left="360" w:right="259"/>
        <w:rPr>
          <w:sz w:val="24"/>
          <w:szCs w:val="24"/>
        </w:rPr>
      </w:pPr>
      <w:r w:rsidRPr="005025BD">
        <w:rPr>
          <w:spacing w:val="2"/>
          <w:sz w:val="24"/>
          <w:szCs w:val="24"/>
        </w:rPr>
        <w:t>A</w:t>
      </w:r>
      <w:r w:rsidRPr="005025BD">
        <w:rPr>
          <w:spacing w:val="-3"/>
          <w:sz w:val="24"/>
          <w:szCs w:val="24"/>
        </w:rPr>
        <w:t>m</w:t>
      </w:r>
      <w:r w:rsidRPr="005025BD">
        <w:rPr>
          <w:spacing w:val="-1"/>
          <w:sz w:val="24"/>
          <w:szCs w:val="24"/>
        </w:rPr>
        <w:t>j</w:t>
      </w:r>
      <w:r w:rsidRPr="005025BD">
        <w:rPr>
          <w:sz w:val="24"/>
          <w:szCs w:val="24"/>
        </w:rPr>
        <w:t xml:space="preserve">ad </w:t>
      </w:r>
      <w:r w:rsidRPr="005025BD">
        <w:rPr>
          <w:spacing w:val="52"/>
          <w:sz w:val="24"/>
          <w:szCs w:val="24"/>
        </w:rPr>
        <w:t xml:space="preserve"> </w:t>
      </w:r>
      <w:r w:rsidRPr="005025BD">
        <w:rPr>
          <w:sz w:val="24"/>
          <w:szCs w:val="24"/>
        </w:rPr>
        <w:t>A</w:t>
      </w:r>
      <w:r w:rsidRPr="005025BD">
        <w:rPr>
          <w:spacing w:val="3"/>
          <w:sz w:val="24"/>
          <w:szCs w:val="24"/>
        </w:rPr>
        <w:t>h</w:t>
      </w:r>
      <w:r w:rsidRPr="005025BD">
        <w:rPr>
          <w:spacing w:val="-3"/>
          <w:sz w:val="24"/>
          <w:szCs w:val="24"/>
        </w:rPr>
        <w:t>m</w:t>
      </w:r>
      <w:r w:rsidRPr="005025BD">
        <w:rPr>
          <w:sz w:val="24"/>
          <w:szCs w:val="24"/>
        </w:rPr>
        <w:t>a</w:t>
      </w:r>
      <w:r w:rsidRPr="005025BD">
        <w:rPr>
          <w:spacing w:val="1"/>
          <w:sz w:val="24"/>
          <w:szCs w:val="24"/>
        </w:rPr>
        <w:t>d</w:t>
      </w:r>
      <w:r w:rsidRPr="005025BD">
        <w:rPr>
          <w:sz w:val="24"/>
          <w:szCs w:val="24"/>
        </w:rPr>
        <w:t xml:space="preserve">, </w:t>
      </w:r>
      <w:r w:rsidRPr="005025BD">
        <w:rPr>
          <w:spacing w:val="51"/>
          <w:sz w:val="24"/>
          <w:szCs w:val="24"/>
        </w:rPr>
        <w:t xml:space="preserve"> </w:t>
      </w:r>
      <w:r w:rsidRPr="005025BD">
        <w:rPr>
          <w:sz w:val="24"/>
          <w:szCs w:val="24"/>
        </w:rPr>
        <w:t>Th</w:t>
      </w:r>
      <w:r w:rsidRPr="005025BD">
        <w:rPr>
          <w:spacing w:val="-1"/>
          <w:sz w:val="24"/>
          <w:szCs w:val="24"/>
        </w:rPr>
        <w:t>e</w:t>
      </w:r>
      <w:r w:rsidRPr="005025BD">
        <w:rPr>
          <w:sz w:val="24"/>
          <w:szCs w:val="24"/>
        </w:rPr>
        <w:t>o</w:t>
      </w:r>
      <w:r w:rsidRPr="005025BD">
        <w:rPr>
          <w:spacing w:val="2"/>
          <w:sz w:val="24"/>
          <w:szCs w:val="24"/>
        </w:rPr>
        <w:t>d</w:t>
      </w:r>
      <w:r w:rsidRPr="005025BD">
        <w:rPr>
          <w:sz w:val="24"/>
          <w:szCs w:val="24"/>
        </w:rPr>
        <w:t>o</w:t>
      </w:r>
      <w:r w:rsidRPr="005025BD">
        <w:rPr>
          <w:spacing w:val="-1"/>
          <w:sz w:val="24"/>
          <w:szCs w:val="24"/>
        </w:rPr>
        <w:t>r</w:t>
      </w:r>
      <w:r w:rsidRPr="005025BD">
        <w:rPr>
          <w:sz w:val="24"/>
          <w:szCs w:val="24"/>
        </w:rPr>
        <w:t>e</w:t>
      </w:r>
      <w:r w:rsidRPr="005025BD">
        <w:rPr>
          <w:spacing w:val="59"/>
          <w:sz w:val="24"/>
          <w:szCs w:val="24"/>
        </w:rPr>
        <w:t xml:space="preserve"> </w:t>
      </w:r>
      <w:r w:rsidRPr="005025BD">
        <w:rPr>
          <w:spacing w:val="3"/>
          <w:sz w:val="24"/>
          <w:szCs w:val="24"/>
        </w:rPr>
        <w:t>J</w:t>
      </w:r>
      <w:r w:rsidRPr="005025BD">
        <w:rPr>
          <w:sz w:val="24"/>
          <w:szCs w:val="24"/>
        </w:rPr>
        <w:t xml:space="preserve">.K.  </w:t>
      </w:r>
      <w:r w:rsidRPr="005025BD">
        <w:rPr>
          <w:spacing w:val="1"/>
          <w:sz w:val="24"/>
          <w:szCs w:val="24"/>
        </w:rPr>
        <w:t>R</w:t>
      </w:r>
      <w:r w:rsidRPr="005025BD">
        <w:rPr>
          <w:spacing w:val="-1"/>
          <w:sz w:val="24"/>
          <w:szCs w:val="24"/>
        </w:rPr>
        <w:t>a</w:t>
      </w:r>
      <w:r w:rsidRPr="005025BD">
        <w:rPr>
          <w:sz w:val="24"/>
          <w:szCs w:val="24"/>
        </w:rPr>
        <w:t>dovi</w:t>
      </w:r>
      <w:r w:rsidRPr="005025BD">
        <w:rPr>
          <w:spacing w:val="-1"/>
          <w:sz w:val="24"/>
          <w:szCs w:val="24"/>
        </w:rPr>
        <w:t>c</w:t>
      </w:r>
      <w:r w:rsidRPr="005025BD">
        <w:rPr>
          <w:sz w:val="24"/>
          <w:szCs w:val="24"/>
        </w:rPr>
        <w:t xml:space="preserve">h,  </w:t>
      </w:r>
      <w:r w:rsidRPr="005025BD">
        <w:rPr>
          <w:b/>
          <w:spacing w:val="2"/>
          <w:sz w:val="24"/>
          <w:szCs w:val="24"/>
        </w:rPr>
        <w:t>N</w:t>
      </w:r>
      <w:r w:rsidR="00982D9C">
        <w:rPr>
          <w:b/>
          <w:spacing w:val="-2"/>
          <w:sz w:val="24"/>
          <w:szCs w:val="24"/>
        </w:rPr>
        <w:t>.</w:t>
      </w:r>
      <w:r w:rsidRPr="005025BD">
        <w:rPr>
          <w:b/>
          <w:spacing w:val="2"/>
          <w:sz w:val="24"/>
          <w:szCs w:val="24"/>
        </w:rPr>
        <w:t xml:space="preserve"> </w:t>
      </w:r>
      <w:r w:rsidRPr="005025BD">
        <w:rPr>
          <w:b/>
          <w:sz w:val="24"/>
          <w:szCs w:val="24"/>
        </w:rPr>
        <w:t>V.  H</w:t>
      </w:r>
      <w:r w:rsidRPr="005025BD">
        <w:rPr>
          <w:b/>
          <w:spacing w:val="2"/>
          <w:sz w:val="24"/>
          <w:szCs w:val="24"/>
        </w:rPr>
        <w:t>u</w:t>
      </w:r>
      <w:r w:rsidRPr="005025BD">
        <w:rPr>
          <w:b/>
          <w:spacing w:val="-1"/>
          <w:sz w:val="24"/>
          <w:szCs w:val="24"/>
        </w:rPr>
        <w:t>e</w:t>
      </w:r>
      <w:r w:rsidRPr="005025BD">
        <w:rPr>
          <w:sz w:val="24"/>
          <w:szCs w:val="24"/>
        </w:rPr>
        <w:t xml:space="preserve">,  </w:t>
      </w:r>
      <w:r w:rsidRPr="005025BD">
        <w:rPr>
          <w:spacing w:val="-1"/>
          <w:sz w:val="24"/>
          <w:szCs w:val="24"/>
        </w:rPr>
        <w:t>a</w:t>
      </w:r>
      <w:r w:rsidRPr="005025BD">
        <w:rPr>
          <w:sz w:val="24"/>
          <w:szCs w:val="24"/>
        </w:rPr>
        <w:t xml:space="preserve">nd  Alton </w:t>
      </w:r>
      <w:r w:rsidRPr="005025BD">
        <w:rPr>
          <w:spacing w:val="2"/>
          <w:sz w:val="24"/>
          <w:szCs w:val="24"/>
        </w:rPr>
        <w:t xml:space="preserve"> </w:t>
      </w:r>
      <w:r w:rsidRPr="005025BD">
        <w:rPr>
          <w:sz w:val="24"/>
          <w:szCs w:val="24"/>
        </w:rPr>
        <w:t>A</w:t>
      </w:r>
      <w:r w:rsidRPr="005025BD">
        <w:rPr>
          <w:spacing w:val="-1"/>
          <w:sz w:val="24"/>
          <w:szCs w:val="24"/>
        </w:rPr>
        <w:t>ra</w:t>
      </w:r>
      <w:r w:rsidRPr="005025BD">
        <w:rPr>
          <w:sz w:val="24"/>
          <w:szCs w:val="24"/>
        </w:rPr>
        <w:t>k</w:t>
      </w:r>
      <w:r w:rsidRPr="005025BD">
        <w:rPr>
          <w:spacing w:val="-1"/>
          <w:sz w:val="24"/>
          <w:szCs w:val="24"/>
        </w:rPr>
        <w:t>a</w:t>
      </w:r>
      <w:r w:rsidRPr="005025BD">
        <w:rPr>
          <w:sz w:val="24"/>
          <w:szCs w:val="24"/>
        </w:rPr>
        <w:t>ki. 2014.</w:t>
      </w:r>
      <w:r>
        <w:rPr>
          <w:sz w:val="24"/>
          <w:szCs w:val="24"/>
        </w:rPr>
        <w:t xml:space="preserve"> </w:t>
      </w:r>
      <w:r w:rsidRPr="005025BD">
        <w:rPr>
          <w:spacing w:val="1"/>
          <w:sz w:val="24"/>
          <w:szCs w:val="24"/>
        </w:rPr>
        <w:t>P</w:t>
      </w:r>
      <w:r w:rsidRPr="005025BD">
        <w:rPr>
          <w:spacing w:val="-1"/>
          <w:sz w:val="24"/>
          <w:szCs w:val="24"/>
        </w:rPr>
        <w:t>r</w:t>
      </w:r>
      <w:r w:rsidRPr="005025BD">
        <w:rPr>
          <w:sz w:val="24"/>
          <w:szCs w:val="24"/>
        </w:rPr>
        <w:t>odu</w:t>
      </w:r>
      <w:r w:rsidRPr="005025BD">
        <w:rPr>
          <w:spacing w:val="-1"/>
          <w:sz w:val="24"/>
          <w:szCs w:val="24"/>
        </w:rPr>
        <w:t>c</w:t>
      </w:r>
      <w:r w:rsidRPr="005025BD">
        <w:rPr>
          <w:sz w:val="24"/>
          <w:szCs w:val="24"/>
        </w:rPr>
        <w:t>ing H</w:t>
      </w:r>
      <w:r w:rsidRPr="005025BD">
        <w:rPr>
          <w:spacing w:val="3"/>
          <w:sz w:val="24"/>
          <w:szCs w:val="24"/>
        </w:rPr>
        <w:t>i</w:t>
      </w:r>
      <w:r w:rsidRPr="005025BD">
        <w:rPr>
          <w:spacing w:val="-2"/>
          <w:sz w:val="24"/>
          <w:szCs w:val="24"/>
        </w:rPr>
        <w:t>g</w:t>
      </w:r>
      <w:r w:rsidRPr="005025BD">
        <w:rPr>
          <w:sz w:val="24"/>
          <w:szCs w:val="24"/>
        </w:rPr>
        <w:t>h</w:t>
      </w:r>
      <w:r w:rsidRPr="005025BD">
        <w:rPr>
          <w:spacing w:val="3"/>
          <w:sz w:val="24"/>
          <w:szCs w:val="24"/>
        </w:rPr>
        <w:t xml:space="preserve"> </w:t>
      </w:r>
      <w:r w:rsidRPr="005025BD">
        <w:rPr>
          <w:sz w:val="24"/>
          <w:szCs w:val="24"/>
        </w:rPr>
        <w:t>Nit</w:t>
      </w:r>
      <w:r w:rsidRPr="005025BD">
        <w:rPr>
          <w:spacing w:val="-1"/>
          <w:sz w:val="24"/>
          <w:szCs w:val="24"/>
        </w:rPr>
        <w:t>r</w:t>
      </w:r>
      <w:r w:rsidRPr="005025BD">
        <w:rPr>
          <w:sz w:val="24"/>
          <w:szCs w:val="24"/>
        </w:rPr>
        <w:t>og</w:t>
      </w:r>
      <w:r w:rsidRPr="005025BD">
        <w:rPr>
          <w:spacing w:val="1"/>
          <w:sz w:val="24"/>
          <w:szCs w:val="24"/>
        </w:rPr>
        <w:t>e</w:t>
      </w:r>
      <w:r w:rsidRPr="005025BD">
        <w:rPr>
          <w:sz w:val="24"/>
          <w:szCs w:val="24"/>
        </w:rPr>
        <w:t>n</w:t>
      </w:r>
      <w:r w:rsidRPr="005025BD">
        <w:rPr>
          <w:spacing w:val="5"/>
          <w:sz w:val="24"/>
          <w:szCs w:val="24"/>
        </w:rPr>
        <w:t xml:space="preserve"> </w:t>
      </w:r>
      <w:r w:rsidRPr="005025BD">
        <w:rPr>
          <w:spacing w:val="-5"/>
          <w:sz w:val="24"/>
          <w:szCs w:val="24"/>
        </w:rPr>
        <w:t>L</w:t>
      </w:r>
      <w:r w:rsidRPr="005025BD">
        <w:rPr>
          <w:sz w:val="24"/>
          <w:szCs w:val="24"/>
        </w:rPr>
        <w:t>iquid</w:t>
      </w:r>
      <w:r w:rsidRPr="005025BD">
        <w:rPr>
          <w:spacing w:val="3"/>
          <w:sz w:val="24"/>
          <w:szCs w:val="24"/>
        </w:rPr>
        <w:t xml:space="preserve"> </w:t>
      </w:r>
      <w:r w:rsidRPr="005025BD">
        <w:rPr>
          <w:spacing w:val="-1"/>
          <w:sz w:val="24"/>
          <w:szCs w:val="24"/>
        </w:rPr>
        <w:t>Fer</w:t>
      </w:r>
      <w:r w:rsidRPr="005025BD">
        <w:rPr>
          <w:sz w:val="24"/>
          <w:szCs w:val="24"/>
        </w:rPr>
        <w:t>tili</w:t>
      </w:r>
      <w:r w:rsidRPr="005025BD">
        <w:rPr>
          <w:spacing w:val="1"/>
          <w:sz w:val="24"/>
          <w:szCs w:val="24"/>
        </w:rPr>
        <w:t>z</w:t>
      </w:r>
      <w:r w:rsidRPr="005025BD">
        <w:rPr>
          <w:spacing w:val="-1"/>
          <w:sz w:val="24"/>
          <w:szCs w:val="24"/>
        </w:rPr>
        <w:t>e</w:t>
      </w:r>
      <w:r w:rsidRPr="005025BD">
        <w:rPr>
          <w:sz w:val="24"/>
          <w:szCs w:val="24"/>
        </w:rPr>
        <w:t>r</w:t>
      </w:r>
      <w:r w:rsidRPr="005025BD">
        <w:rPr>
          <w:spacing w:val="2"/>
          <w:sz w:val="24"/>
          <w:szCs w:val="24"/>
        </w:rPr>
        <w:t xml:space="preserve"> </w:t>
      </w:r>
      <w:r w:rsidRPr="005025BD">
        <w:rPr>
          <w:spacing w:val="-1"/>
          <w:sz w:val="24"/>
          <w:szCs w:val="24"/>
        </w:rPr>
        <w:t>f</w:t>
      </w:r>
      <w:r w:rsidRPr="005025BD">
        <w:rPr>
          <w:sz w:val="24"/>
          <w:szCs w:val="24"/>
        </w:rPr>
        <w:t>or</w:t>
      </w:r>
      <w:r w:rsidRPr="005025BD">
        <w:rPr>
          <w:spacing w:val="2"/>
          <w:sz w:val="24"/>
          <w:szCs w:val="24"/>
        </w:rPr>
        <w:t xml:space="preserve"> </w:t>
      </w:r>
      <w:r w:rsidRPr="005025BD">
        <w:rPr>
          <w:spacing w:val="1"/>
          <w:sz w:val="24"/>
          <w:szCs w:val="24"/>
        </w:rPr>
        <w:t>F</w:t>
      </w:r>
      <w:r w:rsidRPr="005025BD">
        <w:rPr>
          <w:spacing w:val="-1"/>
          <w:sz w:val="24"/>
          <w:szCs w:val="24"/>
        </w:rPr>
        <w:t>er</w:t>
      </w:r>
      <w:r w:rsidRPr="005025BD">
        <w:rPr>
          <w:sz w:val="24"/>
          <w:szCs w:val="24"/>
        </w:rPr>
        <w:t>tig</w:t>
      </w:r>
      <w:r w:rsidRPr="005025BD">
        <w:rPr>
          <w:spacing w:val="-1"/>
          <w:sz w:val="24"/>
          <w:szCs w:val="24"/>
        </w:rPr>
        <w:t>a</w:t>
      </w:r>
      <w:r w:rsidRPr="005025BD">
        <w:rPr>
          <w:sz w:val="24"/>
          <w:szCs w:val="24"/>
        </w:rPr>
        <w:t>tion</w:t>
      </w:r>
      <w:r w:rsidRPr="005025BD">
        <w:rPr>
          <w:spacing w:val="3"/>
          <w:sz w:val="24"/>
          <w:szCs w:val="24"/>
        </w:rPr>
        <w:t xml:space="preserve"> </w:t>
      </w:r>
      <w:r w:rsidRPr="005025BD">
        <w:rPr>
          <w:spacing w:val="1"/>
          <w:sz w:val="24"/>
          <w:szCs w:val="24"/>
        </w:rPr>
        <w:t>P</w:t>
      </w:r>
      <w:r w:rsidRPr="005025BD">
        <w:rPr>
          <w:sz w:val="24"/>
          <w:szCs w:val="24"/>
        </w:rPr>
        <w:t>u</w:t>
      </w:r>
      <w:r w:rsidRPr="005025BD">
        <w:rPr>
          <w:spacing w:val="-1"/>
          <w:sz w:val="24"/>
          <w:szCs w:val="24"/>
        </w:rPr>
        <w:t>r</w:t>
      </w:r>
      <w:r w:rsidRPr="005025BD">
        <w:rPr>
          <w:sz w:val="24"/>
          <w:szCs w:val="24"/>
        </w:rPr>
        <w:t>pos</w:t>
      </w:r>
      <w:r w:rsidRPr="005025BD">
        <w:rPr>
          <w:spacing w:val="-1"/>
          <w:sz w:val="24"/>
          <w:szCs w:val="24"/>
        </w:rPr>
        <w:t>e</w:t>
      </w:r>
      <w:r w:rsidRPr="005025BD">
        <w:rPr>
          <w:sz w:val="24"/>
          <w:szCs w:val="24"/>
        </w:rPr>
        <w:t>s.</w:t>
      </w:r>
      <w:r w:rsidRPr="005025BD">
        <w:rPr>
          <w:spacing w:val="3"/>
          <w:sz w:val="24"/>
          <w:szCs w:val="24"/>
        </w:rPr>
        <w:t xml:space="preserve"> </w:t>
      </w:r>
      <w:r w:rsidRPr="005025BD">
        <w:rPr>
          <w:sz w:val="24"/>
          <w:szCs w:val="24"/>
        </w:rPr>
        <w:t>H</w:t>
      </w:r>
      <w:r w:rsidRPr="005025BD">
        <w:rPr>
          <w:spacing w:val="-1"/>
          <w:sz w:val="24"/>
          <w:szCs w:val="24"/>
        </w:rPr>
        <w:t>a</w:t>
      </w:r>
      <w:r w:rsidRPr="005025BD">
        <w:rPr>
          <w:sz w:val="24"/>
          <w:szCs w:val="24"/>
        </w:rPr>
        <w:t>n</w:t>
      </w:r>
      <w:r w:rsidRPr="005025BD">
        <w:rPr>
          <w:spacing w:val="-1"/>
          <w:sz w:val="24"/>
          <w:szCs w:val="24"/>
        </w:rPr>
        <w:t>a</w:t>
      </w:r>
      <w:r w:rsidRPr="005025BD">
        <w:rPr>
          <w:sz w:val="24"/>
          <w:szCs w:val="24"/>
        </w:rPr>
        <w:t>i</w:t>
      </w:r>
      <w:r w:rsidR="00982D9C">
        <w:rPr>
          <w:sz w:val="24"/>
          <w:szCs w:val="24"/>
        </w:rPr>
        <w:t>’</w:t>
      </w:r>
      <w:r w:rsidRPr="005025BD">
        <w:rPr>
          <w:sz w:val="24"/>
          <w:szCs w:val="24"/>
        </w:rPr>
        <w:t>Ai</w:t>
      </w:r>
      <w:r w:rsidRPr="005025BD">
        <w:rPr>
          <w:spacing w:val="3"/>
          <w:sz w:val="24"/>
          <w:szCs w:val="24"/>
        </w:rPr>
        <w:t xml:space="preserve"> </w:t>
      </w:r>
      <w:r w:rsidRPr="005025BD">
        <w:rPr>
          <w:sz w:val="24"/>
          <w:szCs w:val="24"/>
        </w:rPr>
        <w:t>n</w:t>
      </w:r>
      <w:r w:rsidRPr="005025BD">
        <w:rPr>
          <w:spacing w:val="-1"/>
          <w:sz w:val="24"/>
          <w:szCs w:val="24"/>
        </w:rPr>
        <w:t>e</w:t>
      </w:r>
      <w:r w:rsidRPr="005025BD">
        <w:rPr>
          <w:sz w:val="24"/>
          <w:szCs w:val="24"/>
        </w:rPr>
        <w:t>wsl</w:t>
      </w:r>
      <w:r w:rsidRPr="005025BD">
        <w:rPr>
          <w:spacing w:val="-1"/>
          <w:sz w:val="24"/>
          <w:szCs w:val="24"/>
        </w:rPr>
        <w:t>e</w:t>
      </w:r>
      <w:r w:rsidRPr="005025BD">
        <w:rPr>
          <w:sz w:val="24"/>
          <w:szCs w:val="24"/>
        </w:rPr>
        <w:t>tt</w:t>
      </w:r>
      <w:r w:rsidRPr="005025BD">
        <w:rPr>
          <w:spacing w:val="-1"/>
          <w:sz w:val="24"/>
          <w:szCs w:val="24"/>
        </w:rPr>
        <w:t>er</w:t>
      </w:r>
      <w:r w:rsidRPr="005025BD">
        <w:rPr>
          <w:sz w:val="24"/>
          <w:szCs w:val="24"/>
        </w:rPr>
        <w:t xml:space="preserve">. </w:t>
      </w:r>
    </w:p>
    <w:p w14:paraId="369F68DF" w14:textId="77777777" w:rsidR="00C76FD0" w:rsidRPr="00C76FD0" w:rsidRDefault="00C76FD0" w:rsidP="00C76FD0">
      <w:pPr>
        <w:pStyle w:val="ListParagraph"/>
        <w:rPr>
          <w:sz w:val="24"/>
          <w:szCs w:val="24"/>
        </w:rPr>
      </w:pPr>
    </w:p>
    <w:p w14:paraId="70D0FB5D" w14:textId="62580AB2" w:rsidR="00C76FD0" w:rsidRPr="00C76FD0" w:rsidRDefault="00C76FD0" w:rsidP="00190FCA">
      <w:pPr>
        <w:pStyle w:val="ListParagraph"/>
        <w:numPr>
          <w:ilvl w:val="0"/>
          <w:numId w:val="7"/>
        </w:numPr>
        <w:spacing w:before="1" w:line="276" w:lineRule="exact"/>
        <w:ind w:left="360" w:right="259"/>
        <w:rPr>
          <w:sz w:val="24"/>
          <w:szCs w:val="24"/>
        </w:rPr>
      </w:pPr>
      <w:r w:rsidRPr="00C76FD0">
        <w:rPr>
          <w:color w:val="000000" w:themeColor="text1"/>
          <w:w w:val="86"/>
          <w:sz w:val="26"/>
          <w:szCs w:val="26"/>
        </w:rPr>
        <w:t>A</w:t>
      </w:r>
      <w:r w:rsidRPr="00C76FD0">
        <w:rPr>
          <w:color w:val="000000" w:themeColor="text1"/>
          <w:spacing w:val="12"/>
          <w:w w:val="86"/>
          <w:sz w:val="26"/>
          <w:szCs w:val="26"/>
        </w:rPr>
        <w:t>h</w:t>
      </w:r>
      <w:r w:rsidRPr="00C76FD0">
        <w:rPr>
          <w:color w:val="000000" w:themeColor="text1"/>
          <w:spacing w:val="4"/>
          <w:w w:val="90"/>
          <w:sz w:val="26"/>
          <w:szCs w:val="26"/>
        </w:rPr>
        <w:t>m</w:t>
      </w:r>
      <w:r w:rsidRPr="00C76FD0">
        <w:rPr>
          <w:color w:val="000000" w:themeColor="text1"/>
          <w:w w:val="88"/>
          <w:sz w:val="26"/>
          <w:szCs w:val="26"/>
        </w:rPr>
        <w:t>a</w:t>
      </w:r>
      <w:r w:rsidRPr="00C76FD0">
        <w:rPr>
          <w:color w:val="000000" w:themeColor="text1"/>
          <w:spacing w:val="3"/>
          <w:w w:val="89"/>
          <w:sz w:val="26"/>
          <w:szCs w:val="26"/>
        </w:rPr>
        <w:t>d, A.</w:t>
      </w:r>
      <w:r w:rsidRPr="00C76FD0">
        <w:rPr>
          <w:color w:val="000000" w:themeColor="text1"/>
          <w:w w:val="119"/>
          <w:sz w:val="26"/>
          <w:szCs w:val="26"/>
        </w:rPr>
        <w:t>,</w:t>
      </w:r>
      <w:r w:rsidRPr="00C76FD0">
        <w:rPr>
          <w:color w:val="000000" w:themeColor="text1"/>
          <w:spacing w:val="-32"/>
          <w:sz w:val="26"/>
          <w:szCs w:val="26"/>
        </w:rPr>
        <w:t xml:space="preserve"> </w:t>
      </w:r>
      <w:r w:rsidRPr="00C76FD0">
        <w:rPr>
          <w:bCs/>
          <w:color w:val="000000" w:themeColor="text1"/>
          <w:spacing w:val="-23"/>
          <w:w w:val="121"/>
          <w:sz w:val="25"/>
          <w:szCs w:val="25"/>
        </w:rPr>
        <w:t>T</w:t>
      </w:r>
      <w:r w:rsidRPr="00C76FD0">
        <w:rPr>
          <w:bCs/>
          <w:color w:val="000000" w:themeColor="text1"/>
          <w:w w:val="121"/>
          <w:sz w:val="25"/>
          <w:szCs w:val="25"/>
        </w:rPr>
        <w:t>.</w:t>
      </w:r>
      <w:r w:rsidRPr="00C76FD0">
        <w:rPr>
          <w:bCs/>
          <w:color w:val="000000" w:themeColor="text1"/>
          <w:spacing w:val="-37"/>
          <w:w w:val="121"/>
          <w:sz w:val="25"/>
          <w:szCs w:val="25"/>
        </w:rPr>
        <w:t xml:space="preserve"> </w:t>
      </w:r>
      <w:r w:rsidRPr="00C76FD0">
        <w:rPr>
          <w:bCs/>
          <w:color w:val="000000" w:themeColor="text1"/>
          <w:spacing w:val="6"/>
          <w:w w:val="93"/>
          <w:sz w:val="25"/>
          <w:szCs w:val="25"/>
        </w:rPr>
        <w:t>R</w:t>
      </w:r>
      <w:r w:rsidRPr="00C76FD0">
        <w:rPr>
          <w:bCs/>
          <w:color w:val="000000" w:themeColor="text1"/>
          <w:spacing w:val="1"/>
          <w:w w:val="96"/>
          <w:sz w:val="25"/>
          <w:szCs w:val="25"/>
        </w:rPr>
        <w:t>a</w:t>
      </w:r>
      <w:r w:rsidRPr="00C76FD0">
        <w:rPr>
          <w:bCs/>
          <w:color w:val="000000" w:themeColor="text1"/>
          <w:w w:val="98"/>
          <w:sz w:val="25"/>
          <w:szCs w:val="25"/>
        </w:rPr>
        <w:t>d</w:t>
      </w:r>
      <w:r w:rsidRPr="00C76FD0">
        <w:rPr>
          <w:bCs/>
          <w:color w:val="000000" w:themeColor="text1"/>
          <w:spacing w:val="-13"/>
          <w:w w:val="98"/>
          <w:sz w:val="25"/>
          <w:szCs w:val="25"/>
        </w:rPr>
        <w:t>o</w:t>
      </w:r>
      <w:r w:rsidRPr="00C76FD0">
        <w:rPr>
          <w:bCs/>
          <w:color w:val="000000" w:themeColor="text1"/>
          <w:spacing w:val="8"/>
          <w:sz w:val="25"/>
          <w:szCs w:val="25"/>
        </w:rPr>
        <w:t>v</w:t>
      </w:r>
      <w:r w:rsidRPr="00C76FD0">
        <w:rPr>
          <w:bCs/>
          <w:color w:val="000000" w:themeColor="text1"/>
          <w:spacing w:val="6"/>
          <w:w w:val="71"/>
          <w:sz w:val="25"/>
          <w:szCs w:val="25"/>
        </w:rPr>
        <w:t>i</w:t>
      </w:r>
      <w:r w:rsidRPr="00C76FD0">
        <w:rPr>
          <w:bCs/>
          <w:color w:val="000000" w:themeColor="text1"/>
          <w:spacing w:val="1"/>
          <w:w w:val="93"/>
          <w:sz w:val="25"/>
          <w:szCs w:val="25"/>
        </w:rPr>
        <w:t>c</w:t>
      </w:r>
      <w:r w:rsidRPr="00C76FD0">
        <w:rPr>
          <w:bCs/>
          <w:color w:val="000000" w:themeColor="text1"/>
          <w:w w:val="98"/>
          <w:sz w:val="25"/>
          <w:szCs w:val="25"/>
        </w:rPr>
        <w:t>h</w:t>
      </w:r>
      <w:r w:rsidRPr="00C76FD0">
        <w:rPr>
          <w:b/>
          <w:bCs/>
          <w:color w:val="000000" w:themeColor="text1"/>
          <w:w w:val="97"/>
          <w:sz w:val="25"/>
          <w:szCs w:val="25"/>
        </w:rPr>
        <w:t>,</w:t>
      </w:r>
      <w:r w:rsidRPr="00C76FD0">
        <w:rPr>
          <w:b/>
          <w:bCs/>
          <w:color w:val="000000" w:themeColor="text1"/>
          <w:spacing w:val="8"/>
          <w:sz w:val="25"/>
          <w:szCs w:val="25"/>
        </w:rPr>
        <w:t xml:space="preserve"> </w:t>
      </w:r>
      <w:r w:rsidRPr="00C76FD0">
        <w:rPr>
          <w:b/>
          <w:color w:val="000000" w:themeColor="text1"/>
          <w:spacing w:val="8"/>
          <w:w w:val="80"/>
          <w:sz w:val="26"/>
          <w:szCs w:val="26"/>
        </w:rPr>
        <w:t>N</w:t>
      </w:r>
      <w:r w:rsidRPr="00C76FD0">
        <w:rPr>
          <w:b/>
          <w:color w:val="000000" w:themeColor="text1"/>
          <w:spacing w:val="6"/>
          <w:w w:val="107"/>
          <w:sz w:val="26"/>
          <w:szCs w:val="26"/>
        </w:rPr>
        <w:t>.</w:t>
      </w:r>
      <w:r w:rsidRPr="00C76FD0">
        <w:rPr>
          <w:b/>
          <w:color w:val="000000" w:themeColor="text1"/>
          <w:w w:val="91"/>
          <w:sz w:val="26"/>
          <w:szCs w:val="26"/>
        </w:rPr>
        <w:t>V.</w:t>
      </w:r>
      <w:r w:rsidRPr="00C76FD0">
        <w:rPr>
          <w:b/>
          <w:color w:val="000000" w:themeColor="text1"/>
          <w:spacing w:val="-35"/>
          <w:sz w:val="26"/>
          <w:szCs w:val="26"/>
        </w:rPr>
        <w:t xml:space="preserve"> </w:t>
      </w:r>
      <w:r w:rsidRPr="00C76FD0">
        <w:rPr>
          <w:b/>
          <w:color w:val="000000" w:themeColor="text1"/>
          <w:w w:val="86"/>
          <w:sz w:val="26"/>
          <w:szCs w:val="26"/>
        </w:rPr>
        <w:t>H</w:t>
      </w:r>
      <w:r w:rsidRPr="00C76FD0">
        <w:rPr>
          <w:b/>
          <w:color w:val="000000" w:themeColor="text1"/>
          <w:spacing w:val="5"/>
          <w:w w:val="86"/>
          <w:sz w:val="26"/>
          <w:szCs w:val="26"/>
        </w:rPr>
        <w:t>u</w:t>
      </w:r>
      <w:r w:rsidRPr="00C76FD0">
        <w:rPr>
          <w:b/>
          <w:color w:val="000000" w:themeColor="text1"/>
          <w:spacing w:val="-21"/>
          <w:w w:val="106"/>
          <w:sz w:val="26"/>
          <w:szCs w:val="26"/>
        </w:rPr>
        <w:t>e</w:t>
      </w:r>
      <w:r w:rsidRPr="00C76FD0">
        <w:rPr>
          <w:color w:val="000000" w:themeColor="text1"/>
          <w:w w:val="158"/>
          <w:sz w:val="26"/>
          <w:szCs w:val="26"/>
        </w:rPr>
        <w:t>,</w:t>
      </w:r>
      <w:r w:rsidRPr="00C76FD0">
        <w:rPr>
          <w:color w:val="000000" w:themeColor="text1"/>
          <w:spacing w:val="-43"/>
          <w:sz w:val="26"/>
          <w:szCs w:val="26"/>
        </w:rPr>
        <w:t xml:space="preserve"> </w:t>
      </w:r>
      <w:r w:rsidRPr="00C76FD0">
        <w:rPr>
          <w:color w:val="000000" w:themeColor="text1"/>
          <w:spacing w:val="12"/>
          <w:w w:val="89"/>
          <w:sz w:val="26"/>
          <w:szCs w:val="26"/>
        </w:rPr>
        <w:t>a</w:t>
      </w:r>
      <w:r w:rsidRPr="00C76FD0">
        <w:rPr>
          <w:color w:val="000000" w:themeColor="text1"/>
          <w:spacing w:val="4"/>
          <w:w w:val="89"/>
          <w:sz w:val="26"/>
          <w:szCs w:val="26"/>
        </w:rPr>
        <w:t>n</w:t>
      </w:r>
      <w:r w:rsidRPr="00C76FD0">
        <w:rPr>
          <w:color w:val="000000" w:themeColor="text1"/>
          <w:w w:val="89"/>
          <w:sz w:val="26"/>
          <w:szCs w:val="26"/>
        </w:rPr>
        <w:t>d</w:t>
      </w:r>
      <w:r w:rsidRPr="00C76FD0">
        <w:rPr>
          <w:color w:val="000000" w:themeColor="text1"/>
          <w:spacing w:val="15"/>
          <w:w w:val="89"/>
          <w:sz w:val="26"/>
          <w:szCs w:val="26"/>
        </w:rPr>
        <w:t xml:space="preserve"> </w:t>
      </w:r>
      <w:r w:rsidRPr="00C76FD0">
        <w:rPr>
          <w:color w:val="000000" w:themeColor="text1"/>
          <w:w w:val="84"/>
          <w:sz w:val="26"/>
          <w:szCs w:val="26"/>
        </w:rPr>
        <w:t>L.</w:t>
      </w:r>
      <w:r w:rsidRPr="00C76FD0">
        <w:rPr>
          <w:color w:val="000000" w:themeColor="text1"/>
          <w:spacing w:val="14"/>
          <w:w w:val="85"/>
          <w:sz w:val="26"/>
          <w:szCs w:val="26"/>
        </w:rPr>
        <w:t>J</w:t>
      </w:r>
      <w:r w:rsidRPr="00C76FD0">
        <w:rPr>
          <w:color w:val="000000" w:themeColor="text1"/>
          <w:w w:val="160"/>
          <w:sz w:val="26"/>
          <w:szCs w:val="26"/>
        </w:rPr>
        <w:t>.</w:t>
      </w:r>
      <w:r w:rsidRPr="00C76FD0">
        <w:rPr>
          <w:color w:val="000000" w:themeColor="text1"/>
          <w:spacing w:val="-40"/>
          <w:sz w:val="26"/>
          <w:szCs w:val="26"/>
        </w:rPr>
        <w:t xml:space="preserve"> </w:t>
      </w:r>
      <w:r w:rsidRPr="00C76FD0">
        <w:rPr>
          <w:color w:val="000000" w:themeColor="text1"/>
          <w:w w:val="94"/>
          <w:sz w:val="26"/>
          <w:szCs w:val="26"/>
        </w:rPr>
        <w:t>Co</w:t>
      </w:r>
      <w:r w:rsidRPr="00C76FD0">
        <w:rPr>
          <w:color w:val="000000" w:themeColor="text1"/>
          <w:spacing w:val="-6"/>
          <w:w w:val="94"/>
          <w:sz w:val="26"/>
          <w:szCs w:val="26"/>
        </w:rPr>
        <w:t>x</w:t>
      </w:r>
      <w:r w:rsidRPr="00C76FD0">
        <w:rPr>
          <w:color w:val="000000" w:themeColor="text1"/>
          <w:w w:val="94"/>
          <w:sz w:val="26"/>
          <w:szCs w:val="26"/>
        </w:rPr>
        <w:t>.</w:t>
      </w:r>
      <w:r w:rsidRPr="00C76FD0">
        <w:rPr>
          <w:color w:val="000000" w:themeColor="text1"/>
          <w:spacing w:val="-11"/>
          <w:w w:val="94"/>
          <w:sz w:val="26"/>
          <w:szCs w:val="26"/>
        </w:rPr>
        <w:t xml:space="preserve"> </w:t>
      </w:r>
      <w:r w:rsidRPr="00C76FD0">
        <w:rPr>
          <w:color w:val="000000" w:themeColor="text1"/>
          <w:w w:val="106"/>
          <w:sz w:val="24"/>
          <w:szCs w:val="24"/>
        </w:rPr>
        <w:t>2</w:t>
      </w:r>
      <w:r w:rsidRPr="00C76FD0">
        <w:rPr>
          <w:color w:val="000000" w:themeColor="text1"/>
          <w:spacing w:val="5"/>
          <w:w w:val="106"/>
          <w:sz w:val="24"/>
          <w:szCs w:val="24"/>
        </w:rPr>
        <w:t>0</w:t>
      </w:r>
      <w:r w:rsidRPr="00C76FD0">
        <w:rPr>
          <w:color w:val="000000" w:themeColor="text1"/>
          <w:w w:val="72"/>
          <w:sz w:val="24"/>
          <w:szCs w:val="24"/>
        </w:rPr>
        <w:t>1</w:t>
      </w:r>
      <w:r w:rsidRPr="00C76FD0">
        <w:rPr>
          <w:color w:val="000000" w:themeColor="text1"/>
          <w:spacing w:val="-38"/>
          <w:sz w:val="24"/>
          <w:szCs w:val="24"/>
        </w:rPr>
        <w:t xml:space="preserve"> </w:t>
      </w:r>
      <w:r w:rsidRPr="00C76FD0">
        <w:rPr>
          <w:color w:val="000000" w:themeColor="text1"/>
          <w:spacing w:val="-6"/>
          <w:sz w:val="24"/>
          <w:szCs w:val="24"/>
        </w:rPr>
        <w:t>3</w:t>
      </w:r>
      <w:r w:rsidRPr="00C76FD0">
        <w:rPr>
          <w:color w:val="000000" w:themeColor="text1"/>
          <w:sz w:val="24"/>
          <w:szCs w:val="24"/>
        </w:rPr>
        <w:t>.</w:t>
      </w:r>
      <w:r w:rsidRPr="00C76FD0">
        <w:rPr>
          <w:color w:val="000000" w:themeColor="text1"/>
          <w:spacing w:val="11"/>
          <w:sz w:val="24"/>
          <w:szCs w:val="24"/>
        </w:rPr>
        <w:t xml:space="preserve"> </w:t>
      </w:r>
      <w:r w:rsidRPr="00C76FD0">
        <w:rPr>
          <w:color w:val="000000" w:themeColor="text1"/>
          <w:spacing w:val="3"/>
          <w:w w:val="84"/>
          <w:sz w:val="26"/>
          <w:szCs w:val="26"/>
        </w:rPr>
        <w:t>H</w:t>
      </w:r>
      <w:r w:rsidRPr="00C76FD0">
        <w:rPr>
          <w:color w:val="000000" w:themeColor="text1"/>
          <w:w w:val="91"/>
          <w:sz w:val="26"/>
          <w:szCs w:val="26"/>
        </w:rPr>
        <w:t>awai</w:t>
      </w:r>
      <w:r w:rsidRPr="00C76FD0">
        <w:rPr>
          <w:color w:val="000000" w:themeColor="text1"/>
          <w:spacing w:val="-45"/>
          <w:sz w:val="26"/>
          <w:szCs w:val="26"/>
        </w:rPr>
        <w:t xml:space="preserve"> </w:t>
      </w:r>
      <w:r w:rsidRPr="00C76FD0">
        <w:rPr>
          <w:color w:val="000000" w:themeColor="text1"/>
          <w:spacing w:val="5"/>
          <w:w w:val="51"/>
          <w:sz w:val="26"/>
          <w:szCs w:val="26"/>
        </w:rPr>
        <w:t>i</w:t>
      </w:r>
      <w:r w:rsidRPr="00C76FD0">
        <w:rPr>
          <w:color w:val="000000" w:themeColor="text1"/>
          <w:w w:val="105"/>
          <w:sz w:val="26"/>
          <w:szCs w:val="26"/>
        </w:rPr>
        <w:t xml:space="preserve">'s </w:t>
      </w:r>
      <w:r w:rsidRPr="00C76FD0">
        <w:rPr>
          <w:color w:val="000000" w:themeColor="text1"/>
          <w:spacing w:val="-12"/>
          <w:w w:val="80"/>
          <w:sz w:val="26"/>
          <w:szCs w:val="26"/>
        </w:rPr>
        <w:t>L</w:t>
      </w:r>
      <w:r w:rsidRPr="00C76FD0">
        <w:rPr>
          <w:color w:val="000000" w:themeColor="text1"/>
          <w:w w:val="93"/>
          <w:sz w:val="26"/>
          <w:szCs w:val="26"/>
        </w:rPr>
        <w:t>oca</w:t>
      </w:r>
      <w:r w:rsidRPr="00C76FD0">
        <w:rPr>
          <w:color w:val="000000" w:themeColor="text1"/>
          <w:spacing w:val="-43"/>
          <w:sz w:val="26"/>
          <w:szCs w:val="26"/>
        </w:rPr>
        <w:t xml:space="preserve"> </w:t>
      </w:r>
      <w:r w:rsidRPr="00C76FD0">
        <w:rPr>
          <w:color w:val="000000" w:themeColor="text1"/>
          <w:w w:val="86"/>
          <w:sz w:val="26"/>
          <w:szCs w:val="26"/>
        </w:rPr>
        <w:t>l</w:t>
      </w:r>
      <w:r w:rsidRPr="00C76FD0">
        <w:rPr>
          <w:color w:val="000000" w:themeColor="text1"/>
          <w:spacing w:val="10"/>
          <w:w w:val="86"/>
          <w:sz w:val="26"/>
          <w:szCs w:val="26"/>
        </w:rPr>
        <w:t>l</w:t>
      </w:r>
      <w:r w:rsidRPr="00C76FD0">
        <w:rPr>
          <w:color w:val="000000" w:themeColor="text1"/>
          <w:w w:val="86"/>
          <w:sz w:val="26"/>
          <w:szCs w:val="26"/>
        </w:rPr>
        <w:t>y</w:t>
      </w:r>
      <w:r w:rsidRPr="00C76FD0">
        <w:rPr>
          <w:color w:val="000000" w:themeColor="text1"/>
          <w:spacing w:val="1"/>
          <w:w w:val="86"/>
          <w:sz w:val="26"/>
          <w:szCs w:val="26"/>
        </w:rPr>
        <w:t xml:space="preserve"> </w:t>
      </w:r>
      <w:r w:rsidRPr="00C76FD0">
        <w:rPr>
          <w:color w:val="000000" w:themeColor="text1"/>
          <w:w w:val="89"/>
          <w:sz w:val="26"/>
          <w:szCs w:val="26"/>
        </w:rPr>
        <w:t>Prod</w:t>
      </w:r>
      <w:r w:rsidRPr="00C76FD0">
        <w:rPr>
          <w:color w:val="000000" w:themeColor="text1"/>
          <w:spacing w:val="-48"/>
          <w:sz w:val="26"/>
          <w:szCs w:val="26"/>
        </w:rPr>
        <w:t xml:space="preserve"> </w:t>
      </w:r>
      <w:r w:rsidRPr="00C76FD0">
        <w:rPr>
          <w:color w:val="000000" w:themeColor="text1"/>
          <w:w w:val="88"/>
          <w:sz w:val="26"/>
          <w:szCs w:val="26"/>
        </w:rPr>
        <w:t>uced</w:t>
      </w:r>
      <w:r w:rsidRPr="00C76FD0">
        <w:rPr>
          <w:color w:val="000000" w:themeColor="text1"/>
          <w:spacing w:val="11"/>
          <w:w w:val="88"/>
          <w:sz w:val="26"/>
          <w:szCs w:val="26"/>
        </w:rPr>
        <w:t xml:space="preserve"> </w:t>
      </w:r>
      <w:r w:rsidRPr="00C76FD0">
        <w:rPr>
          <w:color w:val="000000" w:themeColor="text1"/>
          <w:sz w:val="26"/>
          <w:szCs w:val="26"/>
        </w:rPr>
        <w:t>C</w:t>
      </w:r>
      <w:r w:rsidRPr="00C76FD0">
        <w:rPr>
          <w:color w:val="000000" w:themeColor="text1"/>
          <w:spacing w:val="-12"/>
          <w:sz w:val="26"/>
          <w:szCs w:val="26"/>
        </w:rPr>
        <w:t>o</w:t>
      </w:r>
      <w:r w:rsidRPr="00C76FD0">
        <w:rPr>
          <w:color w:val="000000" w:themeColor="text1"/>
          <w:sz w:val="26"/>
          <w:szCs w:val="26"/>
        </w:rPr>
        <w:t>m</w:t>
      </w:r>
      <w:r w:rsidRPr="00C76FD0">
        <w:rPr>
          <w:color w:val="000000" w:themeColor="text1"/>
          <w:spacing w:val="-18"/>
          <w:sz w:val="26"/>
          <w:szCs w:val="26"/>
        </w:rPr>
        <w:t>p</w:t>
      </w:r>
      <w:r w:rsidRPr="00C76FD0">
        <w:rPr>
          <w:color w:val="000000" w:themeColor="text1"/>
          <w:sz w:val="26"/>
          <w:szCs w:val="26"/>
        </w:rPr>
        <w:t>o</w:t>
      </w:r>
      <w:r w:rsidRPr="00C76FD0">
        <w:rPr>
          <w:color w:val="000000" w:themeColor="text1"/>
          <w:spacing w:val="1"/>
          <w:sz w:val="26"/>
          <w:szCs w:val="26"/>
        </w:rPr>
        <w:t>s</w:t>
      </w:r>
      <w:r w:rsidRPr="00C76FD0">
        <w:rPr>
          <w:color w:val="000000" w:themeColor="text1"/>
          <w:spacing w:val="-11"/>
          <w:sz w:val="26"/>
          <w:szCs w:val="26"/>
        </w:rPr>
        <w:t>t</w:t>
      </w:r>
      <w:r w:rsidRPr="00C76FD0">
        <w:rPr>
          <w:color w:val="000000" w:themeColor="text1"/>
          <w:spacing w:val="-19"/>
          <w:sz w:val="26"/>
          <w:szCs w:val="26"/>
        </w:rPr>
        <w:t>s</w:t>
      </w:r>
      <w:r w:rsidRPr="00C76FD0">
        <w:rPr>
          <w:color w:val="000000" w:themeColor="text1"/>
          <w:sz w:val="26"/>
          <w:szCs w:val="26"/>
        </w:rPr>
        <w:t>:</w:t>
      </w:r>
      <w:r w:rsidRPr="00C76FD0">
        <w:rPr>
          <w:color w:val="000000" w:themeColor="text1"/>
          <w:spacing w:val="-17"/>
          <w:sz w:val="26"/>
          <w:szCs w:val="26"/>
        </w:rPr>
        <w:t xml:space="preserve"> </w:t>
      </w:r>
      <w:r w:rsidRPr="00C76FD0">
        <w:rPr>
          <w:color w:val="000000" w:themeColor="text1"/>
          <w:spacing w:val="4"/>
          <w:w w:val="89"/>
          <w:sz w:val="26"/>
          <w:szCs w:val="26"/>
        </w:rPr>
        <w:t>N</w:t>
      </w:r>
      <w:r w:rsidRPr="00C76FD0">
        <w:rPr>
          <w:color w:val="000000" w:themeColor="text1"/>
          <w:spacing w:val="9"/>
          <w:w w:val="89"/>
          <w:sz w:val="26"/>
          <w:szCs w:val="26"/>
        </w:rPr>
        <w:t>i</w:t>
      </w:r>
      <w:r w:rsidRPr="00C76FD0">
        <w:rPr>
          <w:color w:val="000000" w:themeColor="text1"/>
          <w:spacing w:val="13"/>
          <w:w w:val="89"/>
          <w:sz w:val="26"/>
          <w:szCs w:val="26"/>
        </w:rPr>
        <w:t>t</w:t>
      </w:r>
      <w:r w:rsidRPr="00C76FD0">
        <w:rPr>
          <w:color w:val="000000" w:themeColor="text1"/>
          <w:spacing w:val="-23"/>
          <w:w w:val="89"/>
          <w:sz w:val="26"/>
          <w:szCs w:val="26"/>
        </w:rPr>
        <w:t>r</w:t>
      </w:r>
      <w:r w:rsidRPr="00C76FD0">
        <w:rPr>
          <w:color w:val="000000" w:themeColor="text1"/>
          <w:w w:val="89"/>
          <w:sz w:val="26"/>
          <w:szCs w:val="26"/>
        </w:rPr>
        <w:t>og</w:t>
      </w:r>
      <w:r w:rsidRPr="00C76FD0">
        <w:rPr>
          <w:color w:val="000000" w:themeColor="text1"/>
          <w:spacing w:val="6"/>
          <w:w w:val="89"/>
          <w:sz w:val="26"/>
          <w:szCs w:val="26"/>
        </w:rPr>
        <w:t>e</w:t>
      </w:r>
      <w:r w:rsidRPr="00C76FD0">
        <w:rPr>
          <w:color w:val="000000" w:themeColor="text1"/>
          <w:w w:val="89"/>
          <w:sz w:val="26"/>
          <w:szCs w:val="26"/>
        </w:rPr>
        <w:t>n</w:t>
      </w:r>
      <w:r w:rsidRPr="00C76FD0">
        <w:rPr>
          <w:color w:val="000000" w:themeColor="text1"/>
          <w:spacing w:val="13"/>
          <w:w w:val="89"/>
          <w:sz w:val="26"/>
          <w:szCs w:val="26"/>
        </w:rPr>
        <w:t xml:space="preserve"> </w:t>
      </w:r>
      <w:r w:rsidRPr="00C76FD0">
        <w:rPr>
          <w:color w:val="000000" w:themeColor="text1"/>
          <w:spacing w:val="-6"/>
          <w:w w:val="86"/>
          <w:sz w:val="26"/>
          <w:szCs w:val="26"/>
        </w:rPr>
        <w:t>R</w:t>
      </w:r>
      <w:r w:rsidRPr="00C76FD0">
        <w:rPr>
          <w:color w:val="000000" w:themeColor="text1"/>
          <w:spacing w:val="-2"/>
          <w:w w:val="106"/>
          <w:sz w:val="26"/>
          <w:szCs w:val="26"/>
        </w:rPr>
        <w:t>e</w:t>
      </w:r>
      <w:r w:rsidRPr="00C76FD0">
        <w:rPr>
          <w:color w:val="000000" w:themeColor="text1"/>
          <w:spacing w:val="4"/>
          <w:w w:val="75"/>
          <w:sz w:val="26"/>
          <w:szCs w:val="26"/>
        </w:rPr>
        <w:t>l</w:t>
      </w:r>
      <w:r w:rsidRPr="00C76FD0">
        <w:rPr>
          <w:color w:val="000000" w:themeColor="text1"/>
          <w:w w:val="93"/>
          <w:sz w:val="26"/>
          <w:szCs w:val="26"/>
        </w:rPr>
        <w:t>ease</w:t>
      </w:r>
      <w:r w:rsidRPr="00C76FD0">
        <w:rPr>
          <w:color w:val="000000" w:themeColor="text1"/>
          <w:spacing w:val="-23"/>
          <w:sz w:val="26"/>
          <w:szCs w:val="26"/>
        </w:rPr>
        <w:t xml:space="preserve"> </w:t>
      </w:r>
      <w:r w:rsidRPr="00C76FD0">
        <w:rPr>
          <w:color w:val="000000" w:themeColor="text1"/>
          <w:spacing w:val="13"/>
          <w:w w:val="91"/>
          <w:sz w:val="26"/>
          <w:szCs w:val="26"/>
        </w:rPr>
        <w:t>a</w:t>
      </w:r>
      <w:r w:rsidRPr="00C76FD0">
        <w:rPr>
          <w:color w:val="000000" w:themeColor="text1"/>
          <w:spacing w:val="5"/>
          <w:w w:val="91"/>
          <w:sz w:val="26"/>
          <w:szCs w:val="26"/>
        </w:rPr>
        <w:t>n</w:t>
      </w:r>
      <w:r w:rsidRPr="00C76FD0">
        <w:rPr>
          <w:color w:val="000000" w:themeColor="text1"/>
          <w:w w:val="91"/>
          <w:sz w:val="26"/>
          <w:szCs w:val="26"/>
        </w:rPr>
        <w:t>d</w:t>
      </w:r>
      <w:r w:rsidRPr="00C76FD0">
        <w:rPr>
          <w:color w:val="000000" w:themeColor="text1"/>
          <w:spacing w:val="6"/>
          <w:w w:val="91"/>
          <w:sz w:val="26"/>
          <w:szCs w:val="26"/>
        </w:rPr>
        <w:t xml:space="preserve"> </w:t>
      </w:r>
      <w:r w:rsidRPr="00C76FD0">
        <w:rPr>
          <w:color w:val="000000" w:themeColor="text1"/>
          <w:w w:val="91"/>
          <w:sz w:val="26"/>
          <w:szCs w:val="26"/>
        </w:rPr>
        <w:t>Effects</w:t>
      </w:r>
      <w:r w:rsidRPr="00C76FD0">
        <w:rPr>
          <w:color w:val="000000" w:themeColor="text1"/>
          <w:spacing w:val="-19"/>
          <w:w w:val="91"/>
          <w:sz w:val="26"/>
          <w:szCs w:val="26"/>
        </w:rPr>
        <w:t xml:space="preserve"> </w:t>
      </w:r>
      <w:r w:rsidRPr="00C76FD0">
        <w:rPr>
          <w:color w:val="000000" w:themeColor="text1"/>
          <w:spacing w:val="3"/>
          <w:w w:val="91"/>
          <w:sz w:val="26"/>
          <w:szCs w:val="26"/>
        </w:rPr>
        <w:t>o</w:t>
      </w:r>
      <w:r w:rsidRPr="00C76FD0">
        <w:rPr>
          <w:color w:val="000000" w:themeColor="text1"/>
          <w:w w:val="91"/>
          <w:sz w:val="26"/>
          <w:szCs w:val="26"/>
        </w:rPr>
        <w:t>n</w:t>
      </w:r>
      <w:r w:rsidRPr="00C76FD0">
        <w:rPr>
          <w:color w:val="000000" w:themeColor="text1"/>
          <w:spacing w:val="22"/>
          <w:w w:val="91"/>
          <w:sz w:val="26"/>
          <w:szCs w:val="26"/>
        </w:rPr>
        <w:t xml:space="preserve"> </w:t>
      </w:r>
      <w:r w:rsidRPr="00C76FD0">
        <w:rPr>
          <w:color w:val="000000" w:themeColor="text1"/>
          <w:spacing w:val="-1"/>
          <w:w w:val="91"/>
          <w:sz w:val="26"/>
          <w:szCs w:val="26"/>
        </w:rPr>
        <w:t>Pa</w:t>
      </w:r>
      <w:r w:rsidRPr="00C76FD0">
        <w:rPr>
          <w:color w:val="000000" w:themeColor="text1"/>
          <w:w w:val="91"/>
          <w:sz w:val="26"/>
          <w:szCs w:val="26"/>
        </w:rPr>
        <w:t>k</w:t>
      </w:r>
      <w:r w:rsidRPr="00C76FD0">
        <w:rPr>
          <w:color w:val="000000" w:themeColor="text1"/>
          <w:spacing w:val="2"/>
          <w:w w:val="91"/>
          <w:sz w:val="26"/>
          <w:szCs w:val="26"/>
        </w:rPr>
        <w:t xml:space="preserve"> </w:t>
      </w:r>
      <w:r w:rsidRPr="00C76FD0">
        <w:rPr>
          <w:color w:val="000000" w:themeColor="text1"/>
          <w:spacing w:val="-10"/>
          <w:w w:val="96"/>
          <w:sz w:val="26"/>
          <w:szCs w:val="26"/>
        </w:rPr>
        <w:t>C</w:t>
      </w:r>
      <w:r w:rsidRPr="00C76FD0">
        <w:rPr>
          <w:color w:val="000000" w:themeColor="text1"/>
          <w:spacing w:val="-11"/>
          <w:w w:val="95"/>
          <w:sz w:val="26"/>
          <w:szCs w:val="26"/>
        </w:rPr>
        <w:t>h</w:t>
      </w:r>
      <w:r w:rsidRPr="00C76FD0">
        <w:rPr>
          <w:color w:val="000000" w:themeColor="text1"/>
          <w:spacing w:val="-3"/>
          <w:w w:val="107"/>
          <w:sz w:val="26"/>
          <w:szCs w:val="26"/>
        </w:rPr>
        <w:t>o</w:t>
      </w:r>
      <w:r w:rsidRPr="00C76FD0">
        <w:rPr>
          <w:color w:val="000000" w:themeColor="text1"/>
          <w:w w:val="76"/>
          <w:sz w:val="26"/>
          <w:szCs w:val="26"/>
        </w:rPr>
        <w:t>i</w:t>
      </w:r>
      <w:r w:rsidRPr="00C76FD0">
        <w:rPr>
          <w:color w:val="000000" w:themeColor="text1"/>
          <w:spacing w:val="-2"/>
          <w:sz w:val="26"/>
          <w:szCs w:val="26"/>
        </w:rPr>
        <w:t xml:space="preserve"> </w:t>
      </w:r>
      <w:r w:rsidRPr="00C76FD0">
        <w:rPr>
          <w:color w:val="000000" w:themeColor="text1"/>
          <w:spacing w:val="11"/>
          <w:w w:val="94"/>
          <w:sz w:val="26"/>
          <w:szCs w:val="26"/>
        </w:rPr>
        <w:t>G</w:t>
      </w:r>
      <w:r w:rsidRPr="00C76FD0">
        <w:rPr>
          <w:color w:val="000000" w:themeColor="text1"/>
          <w:spacing w:val="-26"/>
          <w:w w:val="87"/>
          <w:sz w:val="26"/>
          <w:szCs w:val="26"/>
        </w:rPr>
        <w:t>r</w:t>
      </w:r>
      <w:r w:rsidRPr="00C76FD0">
        <w:rPr>
          <w:color w:val="000000" w:themeColor="text1"/>
          <w:w w:val="98"/>
          <w:sz w:val="26"/>
          <w:szCs w:val="26"/>
        </w:rPr>
        <w:t>o</w:t>
      </w:r>
      <w:r w:rsidRPr="00C76FD0">
        <w:rPr>
          <w:color w:val="000000" w:themeColor="text1"/>
          <w:spacing w:val="-5"/>
          <w:w w:val="98"/>
          <w:sz w:val="26"/>
          <w:szCs w:val="26"/>
        </w:rPr>
        <w:t>w</w:t>
      </w:r>
      <w:r w:rsidRPr="00C76FD0">
        <w:rPr>
          <w:color w:val="000000" w:themeColor="text1"/>
          <w:w w:val="90"/>
          <w:sz w:val="26"/>
          <w:szCs w:val="26"/>
        </w:rPr>
        <w:t>t</w:t>
      </w:r>
      <w:r w:rsidRPr="00C76FD0">
        <w:rPr>
          <w:color w:val="000000" w:themeColor="text1"/>
          <w:spacing w:val="-5"/>
          <w:w w:val="91"/>
          <w:sz w:val="26"/>
          <w:szCs w:val="26"/>
        </w:rPr>
        <w:t>h</w:t>
      </w:r>
      <w:r w:rsidRPr="00C76FD0">
        <w:rPr>
          <w:color w:val="000000" w:themeColor="text1"/>
          <w:w w:val="160"/>
          <w:sz w:val="26"/>
          <w:szCs w:val="26"/>
        </w:rPr>
        <w:t xml:space="preserve">. </w:t>
      </w:r>
      <w:r w:rsidRPr="00C76FD0">
        <w:rPr>
          <w:color w:val="000000" w:themeColor="text1"/>
          <w:w w:val="84"/>
          <w:sz w:val="26"/>
          <w:szCs w:val="26"/>
        </w:rPr>
        <w:t>H</w:t>
      </w:r>
      <w:r w:rsidRPr="00C76FD0">
        <w:rPr>
          <w:color w:val="000000" w:themeColor="text1"/>
          <w:spacing w:val="-47"/>
          <w:sz w:val="26"/>
          <w:szCs w:val="26"/>
        </w:rPr>
        <w:t xml:space="preserve"> </w:t>
      </w:r>
      <w:r w:rsidRPr="00C76FD0">
        <w:rPr>
          <w:color w:val="000000" w:themeColor="text1"/>
          <w:spacing w:val="13"/>
          <w:w w:val="89"/>
          <w:sz w:val="26"/>
          <w:szCs w:val="26"/>
        </w:rPr>
        <w:t>a</w:t>
      </w:r>
      <w:r w:rsidRPr="00C76FD0">
        <w:rPr>
          <w:color w:val="000000" w:themeColor="text1"/>
          <w:spacing w:val="4"/>
          <w:w w:val="89"/>
          <w:sz w:val="26"/>
          <w:szCs w:val="26"/>
        </w:rPr>
        <w:t>n</w:t>
      </w:r>
      <w:r w:rsidRPr="00C76FD0">
        <w:rPr>
          <w:color w:val="000000" w:themeColor="text1"/>
          <w:w w:val="89"/>
          <w:sz w:val="26"/>
          <w:szCs w:val="26"/>
        </w:rPr>
        <w:t>ai</w:t>
      </w:r>
      <w:r w:rsidR="00982D9C">
        <w:rPr>
          <w:color w:val="000000" w:themeColor="text1"/>
          <w:w w:val="89"/>
          <w:sz w:val="26"/>
          <w:szCs w:val="26"/>
        </w:rPr>
        <w:t>’</w:t>
      </w:r>
      <w:r w:rsidRPr="00C76FD0">
        <w:rPr>
          <w:color w:val="000000" w:themeColor="text1"/>
          <w:w w:val="89"/>
          <w:sz w:val="26"/>
          <w:szCs w:val="26"/>
        </w:rPr>
        <w:t>Ai.Newslette</w:t>
      </w:r>
      <w:r w:rsidRPr="00C76FD0">
        <w:rPr>
          <w:color w:val="000000" w:themeColor="text1"/>
          <w:spacing w:val="-2"/>
          <w:w w:val="89"/>
          <w:sz w:val="26"/>
          <w:szCs w:val="26"/>
        </w:rPr>
        <w:t>r</w:t>
      </w:r>
      <w:r w:rsidRPr="00C76FD0">
        <w:rPr>
          <w:color w:val="645B69"/>
          <w:spacing w:val="-2"/>
          <w:w w:val="89"/>
          <w:sz w:val="26"/>
          <w:szCs w:val="26"/>
        </w:rPr>
        <w:t>.</w:t>
      </w:r>
    </w:p>
    <w:p w14:paraId="219C0BEE" w14:textId="77777777" w:rsidR="00C76FD0" w:rsidRPr="00C76FD0" w:rsidRDefault="00C76FD0" w:rsidP="00C76FD0">
      <w:pPr>
        <w:pStyle w:val="ListParagraph"/>
        <w:rPr>
          <w:sz w:val="24"/>
          <w:szCs w:val="24"/>
        </w:rPr>
      </w:pPr>
    </w:p>
    <w:p w14:paraId="01A5DC29" w14:textId="1A6562DD" w:rsidR="00C76FD0" w:rsidRPr="009D02AB" w:rsidRDefault="009D02AB" w:rsidP="00F33B2E">
      <w:pPr>
        <w:pStyle w:val="ListParagraph"/>
        <w:numPr>
          <w:ilvl w:val="0"/>
          <w:numId w:val="7"/>
        </w:numPr>
        <w:tabs>
          <w:tab w:val="left" w:pos="780"/>
        </w:tabs>
        <w:spacing w:before="1" w:line="276" w:lineRule="exact"/>
        <w:ind w:left="360" w:right="259"/>
        <w:rPr>
          <w:sz w:val="24"/>
          <w:szCs w:val="24"/>
        </w:rPr>
      </w:pPr>
      <w:r w:rsidRPr="009D02AB">
        <w:rPr>
          <w:color w:val="000000" w:themeColor="text1"/>
          <w:w w:val="87"/>
          <w:sz w:val="26"/>
          <w:szCs w:val="26"/>
        </w:rPr>
        <w:t>Pan</w:t>
      </w:r>
      <w:r w:rsidRPr="009D02AB">
        <w:rPr>
          <w:color w:val="000000" w:themeColor="text1"/>
          <w:spacing w:val="-13"/>
          <w:w w:val="87"/>
          <w:sz w:val="26"/>
          <w:szCs w:val="26"/>
        </w:rPr>
        <w:t>t</w:t>
      </w:r>
      <w:r w:rsidRPr="009D02AB">
        <w:rPr>
          <w:color w:val="000000" w:themeColor="text1"/>
          <w:w w:val="158"/>
          <w:sz w:val="26"/>
          <w:szCs w:val="26"/>
        </w:rPr>
        <w:t>,</w:t>
      </w:r>
      <w:r w:rsidRPr="009D02AB">
        <w:rPr>
          <w:color w:val="000000" w:themeColor="text1"/>
          <w:spacing w:val="-36"/>
          <w:sz w:val="26"/>
          <w:szCs w:val="26"/>
        </w:rPr>
        <w:t xml:space="preserve"> </w:t>
      </w:r>
      <w:r w:rsidRPr="009D02AB">
        <w:rPr>
          <w:color w:val="000000" w:themeColor="text1"/>
          <w:w w:val="94"/>
          <w:sz w:val="26"/>
          <w:szCs w:val="26"/>
        </w:rPr>
        <w:t>A.P.,</w:t>
      </w:r>
      <w:r w:rsidRPr="009D02AB">
        <w:rPr>
          <w:color w:val="000000" w:themeColor="text1"/>
          <w:spacing w:val="-1"/>
          <w:w w:val="94"/>
          <w:sz w:val="26"/>
          <w:szCs w:val="26"/>
        </w:rPr>
        <w:t xml:space="preserve"> </w:t>
      </w:r>
      <w:r w:rsidRPr="009D02AB">
        <w:rPr>
          <w:b/>
          <w:color w:val="000000" w:themeColor="text1"/>
          <w:w w:val="92"/>
          <w:sz w:val="26"/>
          <w:szCs w:val="26"/>
        </w:rPr>
        <w:t>N.V.</w:t>
      </w:r>
      <w:r w:rsidRPr="009D02AB">
        <w:rPr>
          <w:b/>
          <w:color w:val="000000" w:themeColor="text1"/>
          <w:spacing w:val="-35"/>
          <w:sz w:val="26"/>
          <w:szCs w:val="26"/>
        </w:rPr>
        <w:t xml:space="preserve"> </w:t>
      </w:r>
      <w:r w:rsidR="00982D9C">
        <w:rPr>
          <w:b/>
          <w:color w:val="000000" w:themeColor="text1"/>
          <w:spacing w:val="-35"/>
          <w:sz w:val="26"/>
          <w:szCs w:val="26"/>
        </w:rPr>
        <w:t xml:space="preserve">  </w:t>
      </w:r>
      <w:r w:rsidRPr="009D02AB">
        <w:rPr>
          <w:b/>
          <w:color w:val="000000" w:themeColor="text1"/>
          <w:w w:val="93"/>
          <w:sz w:val="26"/>
          <w:szCs w:val="26"/>
        </w:rPr>
        <w:t>Hu</w:t>
      </w:r>
      <w:r w:rsidRPr="009D02AB">
        <w:rPr>
          <w:b/>
          <w:color w:val="000000" w:themeColor="text1"/>
          <w:spacing w:val="-5"/>
          <w:w w:val="92"/>
          <w:sz w:val="26"/>
          <w:szCs w:val="26"/>
        </w:rPr>
        <w:t>e</w:t>
      </w:r>
      <w:r w:rsidRPr="009D02AB">
        <w:rPr>
          <w:color w:val="000000" w:themeColor="text1"/>
          <w:w w:val="119"/>
          <w:sz w:val="26"/>
          <w:szCs w:val="26"/>
        </w:rPr>
        <w:t>,</w:t>
      </w:r>
      <w:r w:rsidRPr="009D02AB">
        <w:rPr>
          <w:color w:val="000000" w:themeColor="text1"/>
          <w:spacing w:val="-29"/>
          <w:sz w:val="26"/>
          <w:szCs w:val="26"/>
        </w:rPr>
        <w:t xml:space="preserve"> </w:t>
      </w:r>
      <w:r w:rsidRPr="009D02AB">
        <w:rPr>
          <w:color w:val="000000" w:themeColor="text1"/>
          <w:spacing w:val="-5"/>
          <w:w w:val="96"/>
          <w:sz w:val="26"/>
          <w:szCs w:val="26"/>
        </w:rPr>
        <w:t>J</w:t>
      </w:r>
      <w:r w:rsidRPr="009D02AB">
        <w:rPr>
          <w:color w:val="000000" w:themeColor="text1"/>
          <w:w w:val="160"/>
          <w:sz w:val="26"/>
          <w:szCs w:val="26"/>
        </w:rPr>
        <w:t>.</w:t>
      </w:r>
      <w:r w:rsidRPr="009D02AB">
        <w:rPr>
          <w:color w:val="000000" w:themeColor="text1"/>
          <w:spacing w:val="-32"/>
          <w:sz w:val="26"/>
          <w:szCs w:val="26"/>
        </w:rPr>
        <w:t xml:space="preserve"> </w:t>
      </w:r>
      <w:r w:rsidRPr="009D02AB">
        <w:rPr>
          <w:color w:val="000000" w:themeColor="text1"/>
          <w:w w:val="90"/>
          <w:sz w:val="26"/>
          <w:szCs w:val="26"/>
        </w:rPr>
        <w:t>Uyed</w:t>
      </w:r>
      <w:r w:rsidRPr="009D02AB">
        <w:rPr>
          <w:color w:val="000000" w:themeColor="text1"/>
          <w:spacing w:val="2"/>
          <w:w w:val="90"/>
          <w:sz w:val="26"/>
          <w:szCs w:val="26"/>
        </w:rPr>
        <w:t>a</w:t>
      </w:r>
      <w:r w:rsidRPr="009D02AB">
        <w:rPr>
          <w:color w:val="000000" w:themeColor="text1"/>
          <w:w w:val="119"/>
          <w:sz w:val="26"/>
          <w:szCs w:val="26"/>
        </w:rPr>
        <w:t>,</w:t>
      </w:r>
      <w:r w:rsidRPr="009D02AB">
        <w:rPr>
          <w:color w:val="000000" w:themeColor="text1"/>
          <w:spacing w:val="-29"/>
          <w:sz w:val="26"/>
          <w:szCs w:val="26"/>
        </w:rPr>
        <w:t xml:space="preserve"> </w:t>
      </w:r>
      <w:r w:rsidRPr="009D02AB">
        <w:rPr>
          <w:color w:val="000000" w:themeColor="text1"/>
          <w:spacing w:val="-5"/>
          <w:w w:val="96"/>
          <w:sz w:val="26"/>
          <w:szCs w:val="26"/>
        </w:rPr>
        <w:t>J</w:t>
      </w:r>
      <w:r w:rsidRPr="009D02AB">
        <w:rPr>
          <w:color w:val="000000" w:themeColor="text1"/>
          <w:w w:val="160"/>
          <w:sz w:val="26"/>
          <w:szCs w:val="26"/>
        </w:rPr>
        <w:t>.</w:t>
      </w:r>
      <w:r w:rsidRPr="009D02AB">
        <w:rPr>
          <w:color w:val="000000" w:themeColor="text1"/>
          <w:spacing w:val="-47"/>
          <w:sz w:val="26"/>
          <w:szCs w:val="26"/>
        </w:rPr>
        <w:t xml:space="preserve"> </w:t>
      </w:r>
      <w:r w:rsidRPr="009D02AB">
        <w:rPr>
          <w:color w:val="000000" w:themeColor="text1"/>
          <w:w w:val="92"/>
          <w:sz w:val="26"/>
          <w:szCs w:val="26"/>
        </w:rPr>
        <w:t>Sugan</w:t>
      </w:r>
      <w:r w:rsidRPr="009D02AB">
        <w:rPr>
          <w:color w:val="000000" w:themeColor="text1"/>
          <w:spacing w:val="-6"/>
          <w:w w:val="93"/>
          <w:sz w:val="26"/>
          <w:szCs w:val="26"/>
        </w:rPr>
        <w:t>o</w:t>
      </w:r>
      <w:r w:rsidRPr="009D02AB">
        <w:rPr>
          <w:color w:val="000000" w:themeColor="text1"/>
          <w:w w:val="119"/>
          <w:sz w:val="26"/>
          <w:szCs w:val="26"/>
        </w:rPr>
        <w:t>,</w:t>
      </w:r>
      <w:r w:rsidRPr="009D02AB">
        <w:rPr>
          <w:color w:val="000000" w:themeColor="text1"/>
          <w:spacing w:val="-17"/>
          <w:sz w:val="26"/>
          <w:szCs w:val="26"/>
        </w:rPr>
        <w:t xml:space="preserve"> </w:t>
      </w:r>
      <w:r w:rsidRPr="009D02AB">
        <w:rPr>
          <w:color w:val="000000" w:themeColor="text1"/>
          <w:w w:val="89"/>
          <w:sz w:val="26"/>
          <w:szCs w:val="26"/>
        </w:rPr>
        <w:t>and</w:t>
      </w:r>
      <w:r w:rsidRPr="009D02AB">
        <w:rPr>
          <w:color w:val="000000" w:themeColor="text1"/>
          <w:spacing w:val="12"/>
          <w:w w:val="89"/>
          <w:sz w:val="26"/>
          <w:szCs w:val="26"/>
        </w:rPr>
        <w:t xml:space="preserve"> </w:t>
      </w:r>
      <w:r w:rsidRPr="009D02AB">
        <w:rPr>
          <w:color w:val="000000" w:themeColor="text1"/>
          <w:spacing w:val="-11"/>
          <w:w w:val="103"/>
          <w:sz w:val="26"/>
          <w:szCs w:val="26"/>
        </w:rPr>
        <w:t>T</w:t>
      </w:r>
      <w:r w:rsidRPr="009D02AB">
        <w:rPr>
          <w:color w:val="000000" w:themeColor="text1"/>
          <w:w w:val="160"/>
          <w:sz w:val="26"/>
          <w:szCs w:val="26"/>
        </w:rPr>
        <w:t>.</w:t>
      </w:r>
      <w:r w:rsidRPr="009D02AB">
        <w:rPr>
          <w:color w:val="000000" w:themeColor="text1"/>
          <w:spacing w:val="-35"/>
          <w:sz w:val="26"/>
          <w:szCs w:val="26"/>
        </w:rPr>
        <w:t xml:space="preserve"> </w:t>
      </w:r>
      <w:r w:rsidRPr="009D02AB">
        <w:rPr>
          <w:color w:val="000000" w:themeColor="text1"/>
          <w:spacing w:val="9"/>
          <w:w w:val="95"/>
          <w:sz w:val="26"/>
          <w:szCs w:val="26"/>
        </w:rPr>
        <w:t>R</w:t>
      </w:r>
      <w:r w:rsidRPr="009D02AB">
        <w:rPr>
          <w:color w:val="000000" w:themeColor="text1"/>
          <w:spacing w:val="6"/>
          <w:w w:val="98"/>
          <w:sz w:val="26"/>
          <w:szCs w:val="26"/>
        </w:rPr>
        <w:t>a</w:t>
      </w:r>
      <w:r w:rsidRPr="009D02AB">
        <w:rPr>
          <w:color w:val="000000" w:themeColor="text1"/>
          <w:w w:val="99"/>
          <w:sz w:val="26"/>
          <w:szCs w:val="26"/>
        </w:rPr>
        <w:t>d</w:t>
      </w:r>
      <w:r w:rsidRPr="009D02AB">
        <w:rPr>
          <w:color w:val="000000" w:themeColor="text1"/>
          <w:spacing w:val="-12"/>
          <w:w w:val="99"/>
          <w:sz w:val="26"/>
          <w:szCs w:val="26"/>
        </w:rPr>
        <w:t>o</w:t>
      </w:r>
      <w:r w:rsidRPr="009D02AB">
        <w:rPr>
          <w:color w:val="000000" w:themeColor="text1"/>
          <w:w w:val="92"/>
          <w:sz w:val="26"/>
          <w:szCs w:val="26"/>
        </w:rPr>
        <w:t>vi</w:t>
      </w:r>
      <w:r w:rsidRPr="009D02AB">
        <w:rPr>
          <w:color w:val="000000" w:themeColor="text1"/>
          <w:spacing w:val="6"/>
          <w:w w:val="92"/>
          <w:sz w:val="26"/>
          <w:szCs w:val="26"/>
        </w:rPr>
        <w:t>c</w:t>
      </w:r>
      <w:r w:rsidRPr="009D02AB">
        <w:rPr>
          <w:color w:val="000000" w:themeColor="text1"/>
          <w:spacing w:val="-5"/>
          <w:w w:val="95"/>
          <w:sz w:val="26"/>
          <w:szCs w:val="26"/>
        </w:rPr>
        <w:t>h</w:t>
      </w:r>
      <w:r w:rsidRPr="009D02AB">
        <w:rPr>
          <w:color w:val="000000" w:themeColor="text1"/>
          <w:spacing w:val="14"/>
          <w:w w:val="160"/>
          <w:sz w:val="26"/>
          <w:szCs w:val="26"/>
        </w:rPr>
        <w:t>.</w:t>
      </w:r>
      <w:r w:rsidRPr="009D02AB">
        <w:rPr>
          <w:color w:val="000000" w:themeColor="text1"/>
          <w:w w:val="96"/>
          <w:sz w:val="26"/>
          <w:szCs w:val="26"/>
        </w:rPr>
        <w:t>2013.</w:t>
      </w:r>
      <w:r w:rsidRPr="009D02AB">
        <w:rPr>
          <w:color w:val="000000" w:themeColor="text1"/>
          <w:sz w:val="26"/>
          <w:szCs w:val="26"/>
        </w:rPr>
        <w:t xml:space="preserve"> </w:t>
      </w:r>
      <w:r w:rsidRPr="009D02AB">
        <w:rPr>
          <w:color w:val="000000" w:themeColor="text1"/>
          <w:spacing w:val="-28"/>
          <w:sz w:val="26"/>
          <w:szCs w:val="26"/>
        </w:rPr>
        <w:t xml:space="preserve"> </w:t>
      </w:r>
      <w:r w:rsidRPr="009D02AB">
        <w:rPr>
          <w:color w:val="000000" w:themeColor="text1"/>
          <w:w w:val="85"/>
          <w:sz w:val="26"/>
          <w:szCs w:val="26"/>
        </w:rPr>
        <w:t>i</w:t>
      </w:r>
      <w:r w:rsidRPr="009D02AB">
        <w:rPr>
          <w:color w:val="000000" w:themeColor="text1"/>
          <w:spacing w:val="12"/>
          <w:w w:val="86"/>
          <w:sz w:val="26"/>
          <w:szCs w:val="26"/>
        </w:rPr>
        <w:t>n</w:t>
      </w:r>
      <w:r w:rsidRPr="009D02AB">
        <w:rPr>
          <w:color w:val="000000" w:themeColor="text1"/>
          <w:w w:val="92"/>
          <w:sz w:val="26"/>
          <w:szCs w:val="26"/>
        </w:rPr>
        <w:t xml:space="preserve">vestigating </w:t>
      </w:r>
      <w:r w:rsidRPr="009D02AB">
        <w:rPr>
          <w:color w:val="000000" w:themeColor="text1"/>
          <w:w w:val="91"/>
          <w:sz w:val="26"/>
          <w:szCs w:val="26"/>
        </w:rPr>
        <w:t>the</w:t>
      </w:r>
      <w:r w:rsidRPr="009D02AB">
        <w:rPr>
          <w:color w:val="000000" w:themeColor="text1"/>
          <w:spacing w:val="6"/>
          <w:w w:val="91"/>
          <w:sz w:val="26"/>
          <w:szCs w:val="26"/>
        </w:rPr>
        <w:t xml:space="preserve"> </w:t>
      </w:r>
      <w:r w:rsidRPr="009D02AB">
        <w:rPr>
          <w:color w:val="000000" w:themeColor="text1"/>
          <w:w w:val="91"/>
          <w:sz w:val="26"/>
          <w:szCs w:val="26"/>
        </w:rPr>
        <w:t>Probable</w:t>
      </w:r>
      <w:r w:rsidRPr="009D02AB">
        <w:rPr>
          <w:color w:val="000000" w:themeColor="text1"/>
          <w:spacing w:val="-17"/>
          <w:w w:val="91"/>
          <w:sz w:val="26"/>
          <w:szCs w:val="26"/>
        </w:rPr>
        <w:t xml:space="preserve"> </w:t>
      </w:r>
      <w:r w:rsidRPr="009D02AB">
        <w:rPr>
          <w:color w:val="000000" w:themeColor="text1"/>
          <w:w w:val="91"/>
          <w:sz w:val="26"/>
          <w:szCs w:val="26"/>
        </w:rPr>
        <w:t>Cause</w:t>
      </w:r>
      <w:r w:rsidRPr="009D02AB">
        <w:rPr>
          <w:color w:val="000000" w:themeColor="text1"/>
          <w:spacing w:val="2"/>
          <w:w w:val="91"/>
          <w:sz w:val="26"/>
          <w:szCs w:val="26"/>
        </w:rPr>
        <w:t xml:space="preserve"> </w:t>
      </w:r>
      <w:r w:rsidRPr="009D02AB">
        <w:rPr>
          <w:color w:val="000000" w:themeColor="text1"/>
          <w:sz w:val="26"/>
          <w:szCs w:val="26"/>
        </w:rPr>
        <w:t>of</w:t>
      </w:r>
      <w:r w:rsidRPr="009D02AB">
        <w:rPr>
          <w:color w:val="000000" w:themeColor="text1"/>
          <w:spacing w:val="-14"/>
          <w:sz w:val="26"/>
          <w:szCs w:val="26"/>
        </w:rPr>
        <w:t xml:space="preserve"> </w:t>
      </w:r>
      <w:r w:rsidRPr="009D02AB">
        <w:rPr>
          <w:color w:val="000000" w:themeColor="text1"/>
          <w:w w:val="89"/>
          <w:sz w:val="26"/>
          <w:szCs w:val="26"/>
        </w:rPr>
        <w:t>Crop</w:t>
      </w:r>
      <w:r w:rsidRPr="009D02AB">
        <w:rPr>
          <w:color w:val="000000" w:themeColor="text1"/>
          <w:spacing w:val="22"/>
          <w:w w:val="89"/>
          <w:sz w:val="26"/>
          <w:szCs w:val="26"/>
        </w:rPr>
        <w:t xml:space="preserve"> </w:t>
      </w:r>
      <w:r w:rsidRPr="009D02AB">
        <w:rPr>
          <w:color w:val="000000" w:themeColor="text1"/>
          <w:w w:val="89"/>
          <w:sz w:val="26"/>
          <w:szCs w:val="26"/>
        </w:rPr>
        <w:t>Decline</w:t>
      </w:r>
      <w:r w:rsidRPr="009D02AB">
        <w:rPr>
          <w:color w:val="000000" w:themeColor="text1"/>
          <w:spacing w:val="17"/>
          <w:w w:val="89"/>
          <w:sz w:val="26"/>
          <w:szCs w:val="26"/>
        </w:rPr>
        <w:t xml:space="preserve"> </w:t>
      </w:r>
      <w:r w:rsidRPr="009D02AB">
        <w:rPr>
          <w:color w:val="000000" w:themeColor="text1"/>
          <w:w w:val="89"/>
          <w:sz w:val="26"/>
          <w:szCs w:val="26"/>
        </w:rPr>
        <w:t>in</w:t>
      </w:r>
      <w:r w:rsidRPr="009D02AB">
        <w:rPr>
          <w:color w:val="000000" w:themeColor="text1"/>
          <w:spacing w:val="-1"/>
          <w:w w:val="89"/>
          <w:sz w:val="26"/>
          <w:szCs w:val="26"/>
        </w:rPr>
        <w:t xml:space="preserve"> </w:t>
      </w:r>
      <w:r w:rsidRPr="009D02AB">
        <w:rPr>
          <w:color w:val="000000" w:themeColor="text1"/>
          <w:w w:val="89"/>
          <w:sz w:val="26"/>
          <w:szCs w:val="26"/>
        </w:rPr>
        <w:t>Centr</w:t>
      </w:r>
      <w:r w:rsidRPr="009D02AB">
        <w:rPr>
          <w:color w:val="000000" w:themeColor="text1"/>
          <w:spacing w:val="6"/>
          <w:w w:val="89"/>
          <w:sz w:val="26"/>
          <w:szCs w:val="26"/>
        </w:rPr>
        <w:t>a</w:t>
      </w:r>
      <w:r w:rsidRPr="009D02AB">
        <w:rPr>
          <w:color w:val="000000" w:themeColor="text1"/>
          <w:w w:val="89"/>
          <w:sz w:val="26"/>
          <w:szCs w:val="26"/>
        </w:rPr>
        <w:t>l</w:t>
      </w:r>
      <w:r w:rsidRPr="009D02AB">
        <w:rPr>
          <w:color w:val="000000" w:themeColor="text1"/>
          <w:spacing w:val="11"/>
          <w:w w:val="89"/>
          <w:sz w:val="26"/>
          <w:szCs w:val="26"/>
        </w:rPr>
        <w:t xml:space="preserve"> </w:t>
      </w:r>
      <w:r w:rsidRPr="009D02AB">
        <w:rPr>
          <w:color w:val="000000" w:themeColor="text1"/>
          <w:sz w:val="26"/>
          <w:szCs w:val="26"/>
        </w:rPr>
        <w:t>O'ahu.</w:t>
      </w:r>
      <w:r w:rsidRPr="009D02AB">
        <w:rPr>
          <w:color w:val="000000" w:themeColor="text1"/>
          <w:spacing w:val="-6"/>
          <w:sz w:val="26"/>
          <w:szCs w:val="26"/>
        </w:rPr>
        <w:t xml:space="preserve"> </w:t>
      </w:r>
      <w:r w:rsidRPr="009D02AB">
        <w:rPr>
          <w:color w:val="000000" w:themeColor="text1"/>
          <w:w w:val="88"/>
          <w:sz w:val="26"/>
          <w:szCs w:val="26"/>
        </w:rPr>
        <w:t>Hanai</w:t>
      </w:r>
      <w:r w:rsidR="00982D9C">
        <w:rPr>
          <w:color w:val="000000" w:themeColor="text1"/>
          <w:spacing w:val="16"/>
          <w:w w:val="88"/>
          <w:sz w:val="26"/>
          <w:szCs w:val="26"/>
        </w:rPr>
        <w:t>’</w:t>
      </w:r>
      <w:r w:rsidRPr="009D02AB">
        <w:rPr>
          <w:color w:val="000000" w:themeColor="text1"/>
          <w:spacing w:val="-42"/>
          <w:sz w:val="26"/>
          <w:szCs w:val="26"/>
        </w:rPr>
        <w:t xml:space="preserve"> </w:t>
      </w:r>
      <w:r w:rsidRPr="009D02AB">
        <w:rPr>
          <w:color w:val="000000" w:themeColor="text1"/>
          <w:w w:val="82"/>
          <w:sz w:val="26"/>
          <w:szCs w:val="26"/>
        </w:rPr>
        <w:t>Ai</w:t>
      </w:r>
      <w:r w:rsidRPr="009D02AB">
        <w:rPr>
          <w:color w:val="000000" w:themeColor="text1"/>
          <w:spacing w:val="43"/>
          <w:w w:val="82"/>
          <w:sz w:val="26"/>
          <w:szCs w:val="26"/>
        </w:rPr>
        <w:t xml:space="preserve"> </w:t>
      </w:r>
      <w:r w:rsidRPr="009D02AB">
        <w:rPr>
          <w:color w:val="000000" w:themeColor="text1"/>
          <w:w w:val="89"/>
          <w:sz w:val="26"/>
          <w:szCs w:val="26"/>
        </w:rPr>
        <w:t>New</w:t>
      </w:r>
      <w:r w:rsidRPr="009D02AB">
        <w:rPr>
          <w:color w:val="000000" w:themeColor="text1"/>
          <w:spacing w:val="14"/>
          <w:w w:val="90"/>
          <w:sz w:val="26"/>
          <w:szCs w:val="26"/>
        </w:rPr>
        <w:t>s</w:t>
      </w:r>
      <w:r w:rsidRPr="009D02AB">
        <w:rPr>
          <w:color w:val="000000" w:themeColor="text1"/>
          <w:spacing w:val="7"/>
          <w:w w:val="50"/>
          <w:sz w:val="26"/>
          <w:szCs w:val="26"/>
        </w:rPr>
        <w:t>l</w:t>
      </w:r>
      <w:r w:rsidRPr="009D02AB">
        <w:rPr>
          <w:color w:val="000000" w:themeColor="text1"/>
          <w:w w:val="95"/>
          <w:sz w:val="26"/>
          <w:szCs w:val="26"/>
        </w:rPr>
        <w:t>etter</w:t>
      </w:r>
      <w:r>
        <w:rPr>
          <w:color w:val="5E5767"/>
          <w:w w:val="95"/>
          <w:sz w:val="26"/>
          <w:szCs w:val="26"/>
        </w:rPr>
        <w:t>.</w:t>
      </w:r>
    </w:p>
    <w:p w14:paraId="176CA906" w14:textId="77777777" w:rsidR="009D02AB" w:rsidRPr="009D02AB" w:rsidRDefault="009D02AB" w:rsidP="009D02AB">
      <w:pPr>
        <w:pStyle w:val="ListParagraph"/>
        <w:rPr>
          <w:sz w:val="24"/>
          <w:szCs w:val="24"/>
        </w:rPr>
      </w:pPr>
    </w:p>
    <w:p w14:paraId="5613345C" w14:textId="3709FE6F" w:rsidR="009D02AB" w:rsidRPr="00AE4A5E" w:rsidRDefault="009D02AB" w:rsidP="00F33B2E">
      <w:pPr>
        <w:pStyle w:val="ListParagraph"/>
        <w:numPr>
          <w:ilvl w:val="0"/>
          <w:numId w:val="7"/>
        </w:numPr>
        <w:tabs>
          <w:tab w:val="left" w:pos="780"/>
        </w:tabs>
        <w:spacing w:before="1" w:line="276" w:lineRule="exact"/>
        <w:ind w:left="360" w:right="259"/>
        <w:rPr>
          <w:sz w:val="24"/>
          <w:szCs w:val="24"/>
        </w:rPr>
      </w:pPr>
      <w:r w:rsidRPr="009D02AB">
        <w:rPr>
          <w:color w:val="000000" w:themeColor="text1"/>
          <w:w w:val="86"/>
          <w:sz w:val="26"/>
          <w:szCs w:val="26"/>
        </w:rPr>
        <w:t>A</w:t>
      </w:r>
      <w:r w:rsidRPr="009D02AB">
        <w:rPr>
          <w:color w:val="000000" w:themeColor="text1"/>
          <w:spacing w:val="12"/>
          <w:w w:val="86"/>
          <w:sz w:val="26"/>
          <w:szCs w:val="26"/>
        </w:rPr>
        <w:t>h</w:t>
      </w:r>
      <w:r w:rsidRPr="009D02AB">
        <w:rPr>
          <w:color w:val="000000" w:themeColor="text1"/>
          <w:w w:val="90"/>
          <w:sz w:val="26"/>
          <w:szCs w:val="26"/>
        </w:rPr>
        <w:t>ma</w:t>
      </w:r>
      <w:r w:rsidRPr="009D02AB">
        <w:rPr>
          <w:color w:val="000000" w:themeColor="text1"/>
          <w:spacing w:val="3"/>
          <w:w w:val="91"/>
          <w:sz w:val="26"/>
          <w:szCs w:val="26"/>
        </w:rPr>
        <w:t>d</w:t>
      </w:r>
      <w:r w:rsidRPr="009D02AB">
        <w:rPr>
          <w:color w:val="000000" w:themeColor="text1"/>
          <w:w w:val="119"/>
          <w:sz w:val="26"/>
          <w:szCs w:val="26"/>
        </w:rPr>
        <w:t>,</w:t>
      </w:r>
      <w:r w:rsidRPr="009D02AB">
        <w:rPr>
          <w:color w:val="000000" w:themeColor="text1"/>
          <w:spacing w:val="-10"/>
          <w:sz w:val="26"/>
          <w:szCs w:val="26"/>
        </w:rPr>
        <w:t xml:space="preserve"> A., </w:t>
      </w:r>
      <w:r w:rsidRPr="009D02AB">
        <w:rPr>
          <w:color w:val="000000" w:themeColor="text1"/>
          <w:w w:val="90"/>
          <w:sz w:val="26"/>
          <w:szCs w:val="26"/>
        </w:rPr>
        <w:t>A.</w:t>
      </w:r>
      <w:r w:rsidRPr="009D02AB">
        <w:rPr>
          <w:color w:val="000000" w:themeColor="text1"/>
          <w:spacing w:val="-35"/>
          <w:sz w:val="26"/>
          <w:szCs w:val="26"/>
        </w:rPr>
        <w:t xml:space="preserve"> </w:t>
      </w:r>
      <w:r w:rsidRPr="009D02AB">
        <w:rPr>
          <w:color w:val="000000" w:themeColor="text1"/>
          <w:w w:val="91"/>
          <w:sz w:val="26"/>
          <w:szCs w:val="26"/>
        </w:rPr>
        <w:t>Fa</w:t>
      </w:r>
      <w:r w:rsidRPr="009D02AB">
        <w:rPr>
          <w:color w:val="000000" w:themeColor="text1"/>
          <w:spacing w:val="-8"/>
          <w:w w:val="92"/>
          <w:sz w:val="26"/>
          <w:szCs w:val="26"/>
        </w:rPr>
        <w:t>r</w:t>
      </w:r>
      <w:r w:rsidRPr="009D02AB">
        <w:rPr>
          <w:color w:val="000000" w:themeColor="text1"/>
          <w:w w:val="98"/>
          <w:sz w:val="26"/>
          <w:szCs w:val="26"/>
        </w:rPr>
        <w:t>e</w:t>
      </w:r>
      <w:r w:rsidRPr="009D02AB">
        <w:rPr>
          <w:color w:val="000000" w:themeColor="text1"/>
          <w:spacing w:val="-7"/>
          <w:w w:val="99"/>
          <w:sz w:val="26"/>
          <w:szCs w:val="26"/>
        </w:rPr>
        <w:t>s</w:t>
      </w:r>
      <w:r w:rsidRPr="009D02AB">
        <w:rPr>
          <w:color w:val="000000" w:themeColor="text1"/>
          <w:w w:val="119"/>
          <w:sz w:val="26"/>
          <w:szCs w:val="26"/>
        </w:rPr>
        <w:t>,</w:t>
      </w:r>
      <w:r w:rsidRPr="009D02AB">
        <w:rPr>
          <w:color w:val="000000" w:themeColor="text1"/>
          <w:spacing w:val="-31"/>
          <w:sz w:val="26"/>
          <w:szCs w:val="26"/>
        </w:rPr>
        <w:t xml:space="preserve"> </w:t>
      </w:r>
      <w:r w:rsidRPr="009D02AB">
        <w:rPr>
          <w:color w:val="000000" w:themeColor="text1"/>
          <w:spacing w:val="-11"/>
          <w:w w:val="113"/>
          <w:sz w:val="26"/>
          <w:szCs w:val="26"/>
        </w:rPr>
        <w:t>T</w:t>
      </w:r>
      <w:r w:rsidRPr="009D02AB">
        <w:rPr>
          <w:color w:val="000000" w:themeColor="text1"/>
          <w:spacing w:val="14"/>
          <w:w w:val="160"/>
          <w:sz w:val="26"/>
          <w:szCs w:val="26"/>
        </w:rPr>
        <w:t>.</w:t>
      </w:r>
      <w:r w:rsidRPr="009D02AB">
        <w:rPr>
          <w:color w:val="000000" w:themeColor="text1"/>
          <w:spacing w:val="-35"/>
          <w:sz w:val="26"/>
          <w:szCs w:val="26"/>
        </w:rPr>
        <w:t xml:space="preserve"> </w:t>
      </w:r>
      <w:r w:rsidRPr="009D02AB">
        <w:rPr>
          <w:color w:val="000000" w:themeColor="text1"/>
          <w:spacing w:val="9"/>
          <w:w w:val="95"/>
          <w:sz w:val="26"/>
          <w:szCs w:val="26"/>
        </w:rPr>
        <w:t>R</w:t>
      </w:r>
      <w:r w:rsidRPr="009D02AB">
        <w:rPr>
          <w:color w:val="000000" w:themeColor="text1"/>
          <w:spacing w:val="6"/>
          <w:w w:val="98"/>
          <w:sz w:val="26"/>
          <w:szCs w:val="26"/>
        </w:rPr>
        <w:t>a</w:t>
      </w:r>
      <w:r w:rsidRPr="009D02AB">
        <w:rPr>
          <w:color w:val="000000" w:themeColor="text1"/>
          <w:w w:val="99"/>
          <w:sz w:val="26"/>
          <w:szCs w:val="26"/>
        </w:rPr>
        <w:t>d</w:t>
      </w:r>
      <w:r w:rsidRPr="009D02AB">
        <w:rPr>
          <w:color w:val="000000" w:themeColor="text1"/>
          <w:spacing w:val="-12"/>
          <w:w w:val="99"/>
          <w:sz w:val="26"/>
          <w:szCs w:val="26"/>
        </w:rPr>
        <w:t>o</w:t>
      </w:r>
      <w:r w:rsidRPr="009D02AB">
        <w:rPr>
          <w:color w:val="000000" w:themeColor="text1"/>
          <w:spacing w:val="5"/>
          <w:w w:val="96"/>
          <w:sz w:val="26"/>
          <w:szCs w:val="26"/>
        </w:rPr>
        <w:t>v</w:t>
      </w:r>
      <w:r w:rsidRPr="009D02AB">
        <w:rPr>
          <w:color w:val="000000" w:themeColor="text1"/>
          <w:spacing w:val="3"/>
          <w:w w:val="76"/>
          <w:sz w:val="26"/>
          <w:szCs w:val="26"/>
        </w:rPr>
        <w:t>i</w:t>
      </w:r>
      <w:r w:rsidRPr="009D02AB">
        <w:rPr>
          <w:color w:val="000000" w:themeColor="text1"/>
          <w:spacing w:val="6"/>
          <w:w w:val="91"/>
          <w:sz w:val="26"/>
          <w:szCs w:val="26"/>
        </w:rPr>
        <w:t>c</w:t>
      </w:r>
      <w:r w:rsidRPr="009D02AB">
        <w:rPr>
          <w:color w:val="000000" w:themeColor="text1"/>
          <w:spacing w:val="-1"/>
          <w:w w:val="95"/>
          <w:sz w:val="26"/>
          <w:szCs w:val="26"/>
        </w:rPr>
        <w:t>h</w:t>
      </w:r>
      <w:r w:rsidRPr="009D02AB">
        <w:rPr>
          <w:color w:val="000000" w:themeColor="text1"/>
          <w:w w:val="119"/>
          <w:sz w:val="26"/>
          <w:szCs w:val="26"/>
        </w:rPr>
        <w:t>,</w:t>
      </w:r>
      <w:r w:rsidRPr="009D02AB">
        <w:rPr>
          <w:color w:val="000000" w:themeColor="text1"/>
          <w:spacing w:val="-17"/>
          <w:sz w:val="26"/>
          <w:szCs w:val="26"/>
        </w:rPr>
        <w:t xml:space="preserve"> </w:t>
      </w:r>
      <w:r w:rsidRPr="009D02AB">
        <w:rPr>
          <w:color w:val="000000" w:themeColor="text1"/>
          <w:sz w:val="26"/>
          <w:szCs w:val="26"/>
        </w:rPr>
        <w:t>and</w:t>
      </w:r>
      <w:r w:rsidRPr="009D02AB">
        <w:rPr>
          <w:color w:val="000000" w:themeColor="text1"/>
          <w:spacing w:val="-25"/>
          <w:sz w:val="26"/>
          <w:szCs w:val="26"/>
        </w:rPr>
        <w:t xml:space="preserve"> </w:t>
      </w:r>
      <w:r w:rsidRPr="009D02AB">
        <w:rPr>
          <w:b/>
          <w:color w:val="000000" w:themeColor="text1"/>
          <w:w w:val="92"/>
          <w:sz w:val="26"/>
          <w:szCs w:val="26"/>
        </w:rPr>
        <w:t>N.V.</w:t>
      </w:r>
      <w:r w:rsidRPr="009D02AB">
        <w:rPr>
          <w:b/>
          <w:color w:val="000000" w:themeColor="text1"/>
          <w:spacing w:val="-35"/>
          <w:sz w:val="26"/>
          <w:szCs w:val="26"/>
        </w:rPr>
        <w:t xml:space="preserve"> </w:t>
      </w:r>
      <w:r w:rsidRPr="009D02AB">
        <w:rPr>
          <w:b/>
          <w:color w:val="000000" w:themeColor="text1"/>
          <w:w w:val="91"/>
          <w:sz w:val="26"/>
          <w:szCs w:val="26"/>
        </w:rPr>
        <w:t>H</w:t>
      </w:r>
      <w:r w:rsidRPr="009D02AB">
        <w:rPr>
          <w:b/>
          <w:color w:val="000000" w:themeColor="text1"/>
          <w:spacing w:val="5"/>
          <w:w w:val="91"/>
          <w:sz w:val="26"/>
          <w:szCs w:val="26"/>
        </w:rPr>
        <w:t>u</w:t>
      </w:r>
      <w:r w:rsidRPr="009D02AB">
        <w:rPr>
          <w:b/>
          <w:color w:val="000000" w:themeColor="text1"/>
          <w:w w:val="98"/>
          <w:sz w:val="26"/>
          <w:szCs w:val="26"/>
        </w:rPr>
        <w:t>e</w:t>
      </w:r>
      <w:r w:rsidRPr="009D02AB">
        <w:rPr>
          <w:color w:val="000000" w:themeColor="text1"/>
          <w:spacing w:val="14"/>
          <w:w w:val="99"/>
          <w:sz w:val="26"/>
          <w:szCs w:val="26"/>
        </w:rPr>
        <w:t>.</w:t>
      </w:r>
      <w:r w:rsidRPr="009D02AB">
        <w:rPr>
          <w:color w:val="000000" w:themeColor="text1"/>
          <w:w w:val="96"/>
          <w:sz w:val="26"/>
          <w:szCs w:val="26"/>
        </w:rPr>
        <w:t>2012.</w:t>
      </w:r>
      <w:r w:rsidRPr="009D02AB">
        <w:rPr>
          <w:color w:val="000000" w:themeColor="text1"/>
          <w:spacing w:val="-32"/>
          <w:sz w:val="26"/>
          <w:szCs w:val="26"/>
        </w:rPr>
        <w:t xml:space="preserve"> </w:t>
      </w:r>
      <w:r w:rsidRPr="009D02AB">
        <w:rPr>
          <w:color w:val="000000" w:themeColor="text1"/>
          <w:w w:val="91"/>
          <w:sz w:val="26"/>
          <w:szCs w:val="26"/>
        </w:rPr>
        <w:t>Using</w:t>
      </w:r>
      <w:r w:rsidRPr="009D02AB">
        <w:rPr>
          <w:color w:val="000000" w:themeColor="text1"/>
          <w:spacing w:val="-1"/>
          <w:w w:val="91"/>
          <w:sz w:val="26"/>
          <w:szCs w:val="26"/>
        </w:rPr>
        <w:t xml:space="preserve"> </w:t>
      </w:r>
      <w:r w:rsidRPr="009D02AB">
        <w:rPr>
          <w:color w:val="000000" w:themeColor="text1"/>
          <w:w w:val="91"/>
          <w:sz w:val="26"/>
          <w:szCs w:val="26"/>
        </w:rPr>
        <w:t xml:space="preserve">Manures </w:t>
      </w:r>
      <w:r w:rsidRPr="009D02AB">
        <w:rPr>
          <w:color w:val="000000" w:themeColor="text1"/>
          <w:sz w:val="26"/>
          <w:szCs w:val="26"/>
        </w:rPr>
        <w:t>to</w:t>
      </w:r>
      <w:r w:rsidRPr="009D02AB">
        <w:rPr>
          <w:color w:val="000000" w:themeColor="text1"/>
          <w:spacing w:val="-20"/>
          <w:sz w:val="26"/>
          <w:szCs w:val="26"/>
        </w:rPr>
        <w:t xml:space="preserve"> </w:t>
      </w:r>
      <w:r w:rsidRPr="009D02AB">
        <w:rPr>
          <w:color w:val="000000" w:themeColor="text1"/>
          <w:w w:val="91"/>
          <w:sz w:val="26"/>
          <w:szCs w:val="26"/>
        </w:rPr>
        <w:t>Impr</w:t>
      </w:r>
      <w:r w:rsidRPr="009D02AB">
        <w:rPr>
          <w:color w:val="000000" w:themeColor="text1"/>
          <w:spacing w:val="-10"/>
          <w:w w:val="91"/>
          <w:sz w:val="26"/>
          <w:szCs w:val="26"/>
        </w:rPr>
        <w:t>o</w:t>
      </w:r>
      <w:r w:rsidRPr="009D02AB">
        <w:rPr>
          <w:color w:val="000000" w:themeColor="text1"/>
          <w:w w:val="91"/>
          <w:sz w:val="26"/>
          <w:szCs w:val="26"/>
        </w:rPr>
        <w:t>ve Sweet</w:t>
      </w:r>
      <w:r w:rsidRPr="009D02AB">
        <w:rPr>
          <w:color w:val="000000" w:themeColor="text1"/>
          <w:spacing w:val="8"/>
          <w:w w:val="91"/>
          <w:sz w:val="26"/>
          <w:szCs w:val="26"/>
        </w:rPr>
        <w:t xml:space="preserve"> </w:t>
      </w:r>
      <w:r w:rsidRPr="009D02AB">
        <w:rPr>
          <w:color w:val="000000" w:themeColor="text1"/>
          <w:w w:val="91"/>
          <w:sz w:val="26"/>
          <w:szCs w:val="26"/>
        </w:rPr>
        <w:t>Corn</w:t>
      </w:r>
      <w:r w:rsidRPr="009D02AB">
        <w:rPr>
          <w:color w:val="000000" w:themeColor="text1"/>
          <w:spacing w:val="7"/>
          <w:w w:val="91"/>
          <w:sz w:val="26"/>
          <w:szCs w:val="26"/>
        </w:rPr>
        <w:t xml:space="preserve"> </w:t>
      </w:r>
      <w:r w:rsidRPr="009D02AB">
        <w:rPr>
          <w:color w:val="000000" w:themeColor="text1"/>
          <w:w w:val="91"/>
          <w:sz w:val="26"/>
          <w:szCs w:val="26"/>
        </w:rPr>
        <w:t xml:space="preserve">Biomass </w:t>
      </w:r>
      <w:r w:rsidRPr="009D02AB">
        <w:rPr>
          <w:color w:val="000000" w:themeColor="text1"/>
          <w:sz w:val="26"/>
          <w:szCs w:val="26"/>
        </w:rPr>
        <w:t>and</w:t>
      </w:r>
      <w:r w:rsidRPr="009D02AB">
        <w:rPr>
          <w:color w:val="000000" w:themeColor="text1"/>
          <w:spacing w:val="-21"/>
          <w:sz w:val="26"/>
          <w:szCs w:val="26"/>
        </w:rPr>
        <w:t xml:space="preserve"> </w:t>
      </w:r>
      <w:r w:rsidRPr="009D02AB">
        <w:rPr>
          <w:color w:val="000000" w:themeColor="text1"/>
          <w:w w:val="89"/>
          <w:sz w:val="26"/>
          <w:szCs w:val="26"/>
        </w:rPr>
        <w:t>its</w:t>
      </w:r>
      <w:r w:rsidRPr="009D02AB">
        <w:rPr>
          <w:color w:val="000000" w:themeColor="text1"/>
          <w:spacing w:val="-2"/>
          <w:w w:val="89"/>
          <w:sz w:val="26"/>
          <w:szCs w:val="26"/>
        </w:rPr>
        <w:t xml:space="preserve"> </w:t>
      </w:r>
      <w:r w:rsidRPr="009D02AB">
        <w:rPr>
          <w:color w:val="000000" w:themeColor="text1"/>
          <w:w w:val="89"/>
          <w:sz w:val="26"/>
          <w:szCs w:val="26"/>
        </w:rPr>
        <w:t>Nutrient</w:t>
      </w:r>
      <w:r w:rsidRPr="009D02AB">
        <w:rPr>
          <w:color w:val="000000" w:themeColor="text1"/>
          <w:spacing w:val="3"/>
          <w:w w:val="89"/>
          <w:sz w:val="26"/>
          <w:szCs w:val="26"/>
        </w:rPr>
        <w:t xml:space="preserve"> </w:t>
      </w:r>
      <w:r w:rsidRPr="009D02AB">
        <w:rPr>
          <w:color w:val="000000" w:themeColor="text1"/>
          <w:w w:val="89"/>
          <w:sz w:val="26"/>
          <w:szCs w:val="26"/>
        </w:rPr>
        <w:t>Content.</w:t>
      </w:r>
      <w:r w:rsidRPr="009D02AB">
        <w:rPr>
          <w:color w:val="000000" w:themeColor="text1"/>
          <w:spacing w:val="43"/>
          <w:w w:val="89"/>
          <w:sz w:val="26"/>
          <w:szCs w:val="26"/>
        </w:rPr>
        <w:t xml:space="preserve"> </w:t>
      </w:r>
      <w:r w:rsidRPr="009D02AB">
        <w:rPr>
          <w:color w:val="000000" w:themeColor="text1"/>
          <w:w w:val="89"/>
          <w:sz w:val="26"/>
          <w:szCs w:val="26"/>
        </w:rPr>
        <w:t>Hanai</w:t>
      </w:r>
      <w:r w:rsidR="00D072E3">
        <w:rPr>
          <w:color w:val="000000" w:themeColor="text1"/>
          <w:w w:val="89"/>
          <w:sz w:val="26"/>
          <w:szCs w:val="26"/>
        </w:rPr>
        <w:t>’</w:t>
      </w:r>
      <w:r w:rsidRPr="009D02AB">
        <w:rPr>
          <w:color w:val="000000" w:themeColor="text1"/>
          <w:w w:val="89"/>
          <w:sz w:val="26"/>
          <w:szCs w:val="26"/>
        </w:rPr>
        <w:t>Ai</w:t>
      </w:r>
      <w:r w:rsidRPr="009D02AB">
        <w:rPr>
          <w:color w:val="000000" w:themeColor="text1"/>
          <w:spacing w:val="18"/>
          <w:w w:val="89"/>
          <w:sz w:val="26"/>
          <w:szCs w:val="26"/>
        </w:rPr>
        <w:t xml:space="preserve"> </w:t>
      </w:r>
      <w:r w:rsidRPr="009D02AB">
        <w:rPr>
          <w:color w:val="000000" w:themeColor="text1"/>
          <w:w w:val="92"/>
          <w:sz w:val="26"/>
          <w:szCs w:val="26"/>
        </w:rPr>
        <w:t>Newsl</w:t>
      </w:r>
      <w:r w:rsidRPr="009D02AB">
        <w:rPr>
          <w:color w:val="000000" w:themeColor="text1"/>
          <w:spacing w:val="4"/>
          <w:w w:val="92"/>
          <w:sz w:val="26"/>
          <w:szCs w:val="26"/>
        </w:rPr>
        <w:t>e</w:t>
      </w:r>
      <w:r w:rsidRPr="009D02AB">
        <w:rPr>
          <w:color w:val="000000" w:themeColor="text1"/>
          <w:w w:val="83"/>
          <w:sz w:val="26"/>
          <w:szCs w:val="26"/>
        </w:rPr>
        <w:t>t</w:t>
      </w:r>
      <w:r w:rsidRPr="009D02AB">
        <w:rPr>
          <w:color w:val="000000" w:themeColor="text1"/>
          <w:spacing w:val="-8"/>
          <w:w w:val="83"/>
          <w:sz w:val="26"/>
          <w:szCs w:val="26"/>
        </w:rPr>
        <w:t>t</w:t>
      </w:r>
      <w:r w:rsidRPr="009D02AB">
        <w:rPr>
          <w:color w:val="000000" w:themeColor="text1"/>
          <w:sz w:val="26"/>
          <w:szCs w:val="26"/>
        </w:rPr>
        <w:t>er</w:t>
      </w:r>
      <w:r>
        <w:rPr>
          <w:color w:val="706772"/>
          <w:sz w:val="26"/>
          <w:szCs w:val="26"/>
        </w:rPr>
        <w:t>.</w:t>
      </w:r>
    </w:p>
    <w:p w14:paraId="63A842F3" w14:textId="77777777" w:rsidR="00AE4A5E" w:rsidRPr="00AE4A5E" w:rsidRDefault="00AE4A5E" w:rsidP="00AE4A5E">
      <w:pPr>
        <w:pStyle w:val="ListParagraph"/>
        <w:rPr>
          <w:sz w:val="24"/>
          <w:szCs w:val="24"/>
        </w:rPr>
      </w:pPr>
    </w:p>
    <w:p w14:paraId="44931D04" w14:textId="278A9ACD" w:rsidR="00AE4A5E" w:rsidRPr="00AE4A5E" w:rsidRDefault="00AE4A5E" w:rsidP="00B40FDA">
      <w:pPr>
        <w:pStyle w:val="ListParagraph"/>
        <w:numPr>
          <w:ilvl w:val="0"/>
          <w:numId w:val="7"/>
        </w:numPr>
        <w:tabs>
          <w:tab w:val="left" w:pos="-1124"/>
          <w:tab w:val="left" w:pos="-614"/>
          <w:tab w:val="left" w:pos="-2"/>
          <w:tab w:val="left" w:pos="1426"/>
          <w:tab w:val="left" w:pos="5506"/>
        </w:tabs>
        <w:autoSpaceDE/>
        <w:autoSpaceDN/>
        <w:ind w:left="360"/>
        <w:contextualSpacing/>
        <w:rPr>
          <w:i/>
          <w:iCs/>
        </w:rPr>
      </w:pPr>
      <w:r w:rsidRPr="00B40A2E">
        <w:rPr>
          <w:b/>
          <w:iCs/>
        </w:rPr>
        <w:t>Hue, N.V.</w:t>
      </w:r>
      <w:r w:rsidRPr="00B40A2E">
        <w:rPr>
          <w:iCs/>
        </w:rPr>
        <w:t xml:space="preserve"> </w:t>
      </w:r>
      <w:r>
        <w:rPr>
          <w:iCs/>
        </w:rPr>
        <w:t xml:space="preserve">2011. </w:t>
      </w:r>
      <w:r w:rsidRPr="00B40A2E">
        <w:rPr>
          <w:iCs/>
        </w:rPr>
        <w:t xml:space="preserve">Composting: Some basic requirements. </w:t>
      </w:r>
      <w:r w:rsidRPr="009D02AB">
        <w:rPr>
          <w:color w:val="000000" w:themeColor="text1"/>
          <w:w w:val="89"/>
          <w:sz w:val="26"/>
          <w:szCs w:val="26"/>
        </w:rPr>
        <w:t>Hanai</w:t>
      </w:r>
      <w:r w:rsidR="00D072E3">
        <w:rPr>
          <w:color w:val="000000" w:themeColor="text1"/>
          <w:w w:val="89"/>
          <w:sz w:val="26"/>
          <w:szCs w:val="26"/>
        </w:rPr>
        <w:t>’</w:t>
      </w:r>
      <w:r w:rsidRPr="009D02AB">
        <w:rPr>
          <w:color w:val="000000" w:themeColor="text1"/>
          <w:w w:val="89"/>
          <w:sz w:val="26"/>
          <w:szCs w:val="26"/>
        </w:rPr>
        <w:t>Ai</w:t>
      </w:r>
      <w:r w:rsidRPr="009D02AB">
        <w:rPr>
          <w:color w:val="000000" w:themeColor="text1"/>
          <w:spacing w:val="18"/>
          <w:w w:val="89"/>
          <w:sz w:val="26"/>
          <w:szCs w:val="26"/>
        </w:rPr>
        <w:t xml:space="preserve"> </w:t>
      </w:r>
      <w:r w:rsidRPr="009D02AB">
        <w:rPr>
          <w:color w:val="000000" w:themeColor="text1"/>
          <w:w w:val="92"/>
          <w:sz w:val="26"/>
          <w:szCs w:val="26"/>
        </w:rPr>
        <w:t>Newsl</w:t>
      </w:r>
      <w:r w:rsidRPr="009D02AB">
        <w:rPr>
          <w:color w:val="000000" w:themeColor="text1"/>
          <w:spacing w:val="4"/>
          <w:w w:val="92"/>
          <w:sz w:val="26"/>
          <w:szCs w:val="26"/>
        </w:rPr>
        <w:t>e</w:t>
      </w:r>
      <w:r w:rsidRPr="009D02AB">
        <w:rPr>
          <w:color w:val="000000" w:themeColor="text1"/>
          <w:w w:val="83"/>
          <w:sz w:val="26"/>
          <w:szCs w:val="26"/>
        </w:rPr>
        <w:t>t</w:t>
      </w:r>
      <w:r w:rsidRPr="009D02AB">
        <w:rPr>
          <w:color w:val="000000" w:themeColor="text1"/>
          <w:spacing w:val="-8"/>
          <w:w w:val="83"/>
          <w:sz w:val="26"/>
          <w:szCs w:val="26"/>
        </w:rPr>
        <w:t>t</w:t>
      </w:r>
      <w:r w:rsidRPr="009D02AB">
        <w:rPr>
          <w:color w:val="000000" w:themeColor="text1"/>
          <w:sz w:val="26"/>
          <w:szCs w:val="26"/>
        </w:rPr>
        <w:t>er</w:t>
      </w:r>
      <w:r w:rsidRPr="00B40A2E">
        <w:rPr>
          <w:iCs/>
        </w:rPr>
        <w:t>.</w:t>
      </w:r>
    </w:p>
    <w:p w14:paraId="1E44789F" w14:textId="77777777" w:rsidR="00AE4A5E" w:rsidRPr="00AE4A5E" w:rsidRDefault="00AE4A5E" w:rsidP="00AE4A5E">
      <w:pPr>
        <w:pStyle w:val="ListParagraph"/>
        <w:tabs>
          <w:tab w:val="left" w:pos="-1124"/>
          <w:tab w:val="left" w:pos="-614"/>
          <w:tab w:val="left" w:pos="-2"/>
          <w:tab w:val="left" w:pos="1426"/>
          <w:tab w:val="left" w:pos="5506"/>
        </w:tabs>
        <w:autoSpaceDE/>
        <w:autoSpaceDN/>
        <w:ind w:left="450"/>
        <w:contextualSpacing/>
        <w:rPr>
          <w:iCs/>
        </w:rPr>
      </w:pPr>
    </w:p>
    <w:p w14:paraId="5ACCF685" w14:textId="57A735E6" w:rsidR="00AE4A5E" w:rsidRPr="00AE4A5E" w:rsidRDefault="00AE4A5E" w:rsidP="00AE4A5E">
      <w:pPr>
        <w:pStyle w:val="ListParagraph"/>
        <w:numPr>
          <w:ilvl w:val="0"/>
          <w:numId w:val="7"/>
        </w:numPr>
        <w:tabs>
          <w:tab w:val="left" w:pos="-1124"/>
          <w:tab w:val="left" w:pos="-614"/>
          <w:tab w:val="left" w:pos="1426"/>
          <w:tab w:val="left" w:pos="5506"/>
        </w:tabs>
        <w:autoSpaceDE/>
        <w:autoSpaceDN/>
        <w:ind w:left="360"/>
        <w:contextualSpacing/>
        <w:rPr>
          <w:i/>
          <w:iCs/>
        </w:rPr>
      </w:pPr>
      <w:r w:rsidRPr="00B40A2E">
        <w:rPr>
          <w:b/>
          <w:iCs/>
        </w:rPr>
        <w:t>Hue, N.V.</w:t>
      </w:r>
      <w:r w:rsidRPr="00B40A2E">
        <w:rPr>
          <w:iCs/>
        </w:rPr>
        <w:t xml:space="preserve"> </w:t>
      </w:r>
      <w:r>
        <w:rPr>
          <w:iCs/>
        </w:rPr>
        <w:t xml:space="preserve">2011. </w:t>
      </w:r>
      <w:r w:rsidRPr="00B40A2E">
        <w:rPr>
          <w:iCs/>
        </w:rPr>
        <w:t xml:space="preserve">Changes in soil properties and vegetable growth/quality during the transition toward organic farming in Hawaii. </w:t>
      </w:r>
      <w:r w:rsidRPr="009D02AB">
        <w:rPr>
          <w:color w:val="000000" w:themeColor="text1"/>
          <w:w w:val="89"/>
          <w:sz w:val="26"/>
          <w:szCs w:val="26"/>
        </w:rPr>
        <w:t>Hanai</w:t>
      </w:r>
      <w:r w:rsidR="00D072E3">
        <w:rPr>
          <w:color w:val="000000" w:themeColor="text1"/>
          <w:w w:val="89"/>
          <w:sz w:val="26"/>
          <w:szCs w:val="26"/>
        </w:rPr>
        <w:t>’</w:t>
      </w:r>
      <w:r w:rsidRPr="009D02AB">
        <w:rPr>
          <w:color w:val="000000" w:themeColor="text1"/>
          <w:w w:val="89"/>
          <w:sz w:val="26"/>
          <w:szCs w:val="26"/>
        </w:rPr>
        <w:t>Ai</w:t>
      </w:r>
      <w:r w:rsidRPr="009D02AB">
        <w:rPr>
          <w:color w:val="000000" w:themeColor="text1"/>
          <w:spacing w:val="18"/>
          <w:w w:val="89"/>
          <w:sz w:val="26"/>
          <w:szCs w:val="26"/>
        </w:rPr>
        <w:t xml:space="preserve"> </w:t>
      </w:r>
      <w:r w:rsidRPr="009D02AB">
        <w:rPr>
          <w:color w:val="000000" w:themeColor="text1"/>
          <w:w w:val="92"/>
          <w:sz w:val="26"/>
          <w:szCs w:val="26"/>
        </w:rPr>
        <w:t>Newsl</w:t>
      </w:r>
      <w:r w:rsidRPr="009D02AB">
        <w:rPr>
          <w:color w:val="000000" w:themeColor="text1"/>
          <w:spacing w:val="4"/>
          <w:w w:val="92"/>
          <w:sz w:val="26"/>
          <w:szCs w:val="26"/>
        </w:rPr>
        <w:t>e</w:t>
      </w:r>
      <w:r w:rsidRPr="009D02AB">
        <w:rPr>
          <w:color w:val="000000" w:themeColor="text1"/>
          <w:w w:val="83"/>
          <w:sz w:val="26"/>
          <w:szCs w:val="26"/>
        </w:rPr>
        <w:t>t</w:t>
      </w:r>
      <w:r w:rsidRPr="009D02AB">
        <w:rPr>
          <w:color w:val="000000" w:themeColor="text1"/>
          <w:spacing w:val="-8"/>
          <w:w w:val="83"/>
          <w:sz w:val="26"/>
          <w:szCs w:val="26"/>
        </w:rPr>
        <w:t>t</w:t>
      </w:r>
      <w:r w:rsidRPr="009D02AB">
        <w:rPr>
          <w:color w:val="000000" w:themeColor="text1"/>
          <w:sz w:val="26"/>
          <w:szCs w:val="26"/>
        </w:rPr>
        <w:t>er</w:t>
      </w:r>
      <w:r w:rsidRPr="00B40A2E">
        <w:rPr>
          <w:iCs/>
        </w:rPr>
        <w:t>.</w:t>
      </w:r>
    </w:p>
    <w:p w14:paraId="02938BE5" w14:textId="77777777" w:rsidR="00AE4A5E" w:rsidRPr="00AE4A5E" w:rsidRDefault="00AE4A5E" w:rsidP="00AE4A5E">
      <w:pPr>
        <w:pStyle w:val="ListParagraph"/>
        <w:rPr>
          <w:i/>
          <w:iCs/>
        </w:rPr>
      </w:pPr>
    </w:p>
    <w:p w14:paraId="09009912" w14:textId="76BF380C" w:rsidR="00AE4A5E" w:rsidRPr="00AE4A5E" w:rsidRDefault="00AE4A5E" w:rsidP="00AE4A5E">
      <w:pPr>
        <w:pStyle w:val="ListParagraph"/>
        <w:numPr>
          <w:ilvl w:val="0"/>
          <w:numId w:val="7"/>
        </w:numPr>
        <w:tabs>
          <w:tab w:val="left" w:pos="-1124"/>
          <w:tab w:val="left" w:pos="-614"/>
          <w:tab w:val="left" w:pos="1426"/>
          <w:tab w:val="left" w:pos="5506"/>
        </w:tabs>
        <w:autoSpaceDE/>
        <w:autoSpaceDN/>
        <w:ind w:left="360"/>
        <w:contextualSpacing/>
        <w:rPr>
          <w:i/>
          <w:iCs/>
        </w:rPr>
      </w:pPr>
      <w:r w:rsidRPr="00B40A2E">
        <w:rPr>
          <w:iCs/>
        </w:rPr>
        <w:t xml:space="preserve">Berek, A.K., </w:t>
      </w:r>
      <w:r w:rsidRPr="00B40A2E">
        <w:rPr>
          <w:b/>
          <w:iCs/>
        </w:rPr>
        <w:t>N.V. Hue</w:t>
      </w:r>
      <w:r w:rsidRPr="00B40A2E">
        <w:rPr>
          <w:iCs/>
        </w:rPr>
        <w:t xml:space="preserve">, A. Ahmad. </w:t>
      </w:r>
      <w:r>
        <w:rPr>
          <w:iCs/>
        </w:rPr>
        <w:t xml:space="preserve">2011. </w:t>
      </w:r>
      <w:r w:rsidRPr="00B40A2E">
        <w:rPr>
          <w:iCs/>
        </w:rPr>
        <w:t xml:space="preserve">Beneficial use of biochar to correct soil acidity. </w:t>
      </w:r>
      <w:r w:rsidRPr="009D02AB">
        <w:rPr>
          <w:color w:val="000000" w:themeColor="text1"/>
          <w:w w:val="89"/>
          <w:sz w:val="26"/>
          <w:szCs w:val="26"/>
        </w:rPr>
        <w:t>Hanai</w:t>
      </w:r>
      <w:r w:rsidR="00D072E3">
        <w:rPr>
          <w:color w:val="000000" w:themeColor="text1"/>
          <w:w w:val="89"/>
          <w:sz w:val="26"/>
          <w:szCs w:val="26"/>
        </w:rPr>
        <w:t>’</w:t>
      </w:r>
      <w:r w:rsidRPr="009D02AB">
        <w:rPr>
          <w:color w:val="000000" w:themeColor="text1"/>
          <w:w w:val="89"/>
          <w:sz w:val="26"/>
          <w:szCs w:val="26"/>
        </w:rPr>
        <w:t>Ai</w:t>
      </w:r>
      <w:r w:rsidRPr="009D02AB">
        <w:rPr>
          <w:color w:val="000000" w:themeColor="text1"/>
          <w:spacing w:val="18"/>
          <w:w w:val="89"/>
          <w:sz w:val="26"/>
          <w:szCs w:val="26"/>
        </w:rPr>
        <w:t xml:space="preserve"> </w:t>
      </w:r>
      <w:r w:rsidRPr="009D02AB">
        <w:rPr>
          <w:color w:val="000000" w:themeColor="text1"/>
          <w:w w:val="92"/>
          <w:sz w:val="26"/>
          <w:szCs w:val="26"/>
        </w:rPr>
        <w:t>Newsl</w:t>
      </w:r>
      <w:r w:rsidRPr="009D02AB">
        <w:rPr>
          <w:color w:val="000000" w:themeColor="text1"/>
          <w:spacing w:val="4"/>
          <w:w w:val="92"/>
          <w:sz w:val="26"/>
          <w:szCs w:val="26"/>
        </w:rPr>
        <w:t>e</w:t>
      </w:r>
      <w:r w:rsidRPr="009D02AB">
        <w:rPr>
          <w:color w:val="000000" w:themeColor="text1"/>
          <w:w w:val="83"/>
          <w:sz w:val="26"/>
          <w:szCs w:val="26"/>
        </w:rPr>
        <w:t>t</w:t>
      </w:r>
      <w:r w:rsidRPr="009D02AB">
        <w:rPr>
          <w:color w:val="000000" w:themeColor="text1"/>
          <w:spacing w:val="-8"/>
          <w:w w:val="83"/>
          <w:sz w:val="26"/>
          <w:szCs w:val="26"/>
        </w:rPr>
        <w:t>t</w:t>
      </w:r>
      <w:r w:rsidRPr="009D02AB">
        <w:rPr>
          <w:color w:val="000000" w:themeColor="text1"/>
          <w:sz w:val="26"/>
          <w:szCs w:val="26"/>
        </w:rPr>
        <w:t>er</w:t>
      </w:r>
      <w:r>
        <w:rPr>
          <w:color w:val="000000" w:themeColor="text1"/>
          <w:sz w:val="26"/>
          <w:szCs w:val="26"/>
        </w:rPr>
        <w:t>.</w:t>
      </w:r>
    </w:p>
    <w:p w14:paraId="57022585" w14:textId="77777777" w:rsidR="00AE4A5E" w:rsidRPr="00AE4A5E" w:rsidRDefault="00AE4A5E" w:rsidP="00AE4A5E">
      <w:pPr>
        <w:pStyle w:val="ListParagraph"/>
        <w:rPr>
          <w:i/>
          <w:iCs/>
        </w:rPr>
      </w:pPr>
    </w:p>
    <w:p w14:paraId="01CD6EC8" w14:textId="17D72CCA" w:rsidR="00AE4A5E" w:rsidRPr="00B40A2E" w:rsidRDefault="00AE4A5E" w:rsidP="00AE4A5E">
      <w:pPr>
        <w:pStyle w:val="ListParagraph"/>
        <w:numPr>
          <w:ilvl w:val="0"/>
          <w:numId w:val="7"/>
        </w:numPr>
        <w:tabs>
          <w:tab w:val="left" w:pos="-1124"/>
          <w:tab w:val="left" w:pos="-614"/>
          <w:tab w:val="left" w:pos="1426"/>
          <w:tab w:val="left" w:pos="5506"/>
        </w:tabs>
        <w:autoSpaceDE/>
        <w:autoSpaceDN/>
        <w:ind w:left="360"/>
        <w:contextualSpacing/>
        <w:rPr>
          <w:i/>
          <w:iCs/>
        </w:rPr>
      </w:pPr>
      <w:r w:rsidRPr="00B40A2E">
        <w:rPr>
          <w:iCs/>
        </w:rPr>
        <w:t xml:space="preserve">Ahmad, A., A. Fares, </w:t>
      </w:r>
      <w:r w:rsidRPr="00B40A2E">
        <w:rPr>
          <w:b/>
          <w:iCs/>
        </w:rPr>
        <w:t>N. Hue</w:t>
      </w:r>
      <w:r w:rsidRPr="00B40A2E">
        <w:rPr>
          <w:iCs/>
        </w:rPr>
        <w:t xml:space="preserve">. </w:t>
      </w:r>
      <w:r>
        <w:rPr>
          <w:iCs/>
        </w:rPr>
        <w:t xml:space="preserve">2011. </w:t>
      </w:r>
      <w:r w:rsidRPr="00B40A2E">
        <w:rPr>
          <w:iCs/>
        </w:rPr>
        <w:t>Nitrogen synchronization from organic manure applications as measured from soil solution and SPRAD readings for growing sweet corn</w:t>
      </w:r>
      <w:r>
        <w:rPr>
          <w:iCs/>
        </w:rPr>
        <w:t xml:space="preserve">. </w:t>
      </w:r>
      <w:r w:rsidRPr="009D02AB">
        <w:rPr>
          <w:color w:val="000000" w:themeColor="text1"/>
          <w:w w:val="89"/>
          <w:sz w:val="26"/>
          <w:szCs w:val="26"/>
        </w:rPr>
        <w:t>Hanai</w:t>
      </w:r>
      <w:r w:rsidR="00D072E3">
        <w:rPr>
          <w:color w:val="000000" w:themeColor="text1"/>
          <w:w w:val="89"/>
          <w:sz w:val="26"/>
          <w:szCs w:val="26"/>
        </w:rPr>
        <w:t>’</w:t>
      </w:r>
      <w:r w:rsidRPr="009D02AB">
        <w:rPr>
          <w:color w:val="000000" w:themeColor="text1"/>
          <w:w w:val="89"/>
          <w:sz w:val="26"/>
          <w:szCs w:val="26"/>
        </w:rPr>
        <w:t>Ai</w:t>
      </w:r>
      <w:r w:rsidRPr="009D02AB">
        <w:rPr>
          <w:color w:val="000000" w:themeColor="text1"/>
          <w:spacing w:val="18"/>
          <w:w w:val="89"/>
          <w:sz w:val="26"/>
          <w:szCs w:val="26"/>
        </w:rPr>
        <w:t xml:space="preserve"> </w:t>
      </w:r>
      <w:r w:rsidRPr="009D02AB">
        <w:rPr>
          <w:color w:val="000000" w:themeColor="text1"/>
          <w:w w:val="92"/>
          <w:sz w:val="26"/>
          <w:szCs w:val="26"/>
        </w:rPr>
        <w:t>Newsl</w:t>
      </w:r>
      <w:r w:rsidRPr="009D02AB">
        <w:rPr>
          <w:color w:val="000000" w:themeColor="text1"/>
          <w:spacing w:val="4"/>
          <w:w w:val="92"/>
          <w:sz w:val="26"/>
          <w:szCs w:val="26"/>
        </w:rPr>
        <w:t>e</w:t>
      </w:r>
      <w:r w:rsidRPr="009D02AB">
        <w:rPr>
          <w:color w:val="000000" w:themeColor="text1"/>
          <w:w w:val="83"/>
          <w:sz w:val="26"/>
          <w:szCs w:val="26"/>
        </w:rPr>
        <w:t>t</w:t>
      </w:r>
      <w:r w:rsidRPr="009D02AB">
        <w:rPr>
          <w:color w:val="000000" w:themeColor="text1"/>
          <w:spacing w:val="-8"/>
          <w:w w:val="83"/>
          <w:sz w:val="26"/>
          <w:szCs w:val="26"/>
        </w:rPr>
        <w:t>t</w:t>
      </w:r>
      <w:r w:rsidRPr="009D02AB">
        <w:rPr>
          <w:color w:val="000000" w:themeColor="text1"/>
          <w:sz w:val="26"/>
          <w:szCs w:val="26"/>
        </w:rPr>
        <w:t>er</w:t>
      </w:r>
      <w:r>
        <w:rPr>
          <w:color w:val="000000" w:themeColor="text1"/>
          <w:sz w:val="26"/>
          <w:szCs w:val="26"/>
        </w:rPr>
        <w:t>.</w:t>
      </w:r>
    </w:p>
    <w:p w14:paraId="6473D23B" w14:textId="77777777" w:rsidR="009D02AB" w:rsidRPr="009D02AB" w:rsidRDefault="009D02AB" w:rsidP="009D02AB">
      <w:pPr>
        <w:pStyle w:val="ListParagraph"/>
        <w:rPr>
          <w:sz w:val="24"/>
          <w:szCs w:val="24"/>
        </w:rPr>
      </w:pPr>
    </w:p>
    <w:p w14:paraId="2EABB315" w14:textId="2D08B8E9" w:rsidR="009D02AB" w:rsidRPr="00094ECC" w:rsidRDefault="00094ECC" w:rsidP="00F33B2E">
      <w:pPr>
        <w:pStyle w:val="ListParagraph"/>
        <w:numPr>
          <w:ilvl w:val="0"/>
          <w:numId w:val="7"/>
        </w:numPr>
        <w:tabs>
          <w:tab w:val="left" w:pos="780"/>
        </w:tabs>
        <w:spacing w:before="1" w:line="276" w:lineRule="exact"/>
        <w:ind w:left="360" w:right="259"/>
        <w:rPr>
          <w:sz w:val="24"/>
          <w:szCs w:val="24"/>
        </w:rPr>
      </w:pPr>
      <w:r>
        <w:rPr>
          <w:b/>
          <w:bCs/>
          <w:color w:val="1C1A21"/>
          <w:spacing w:val="6"/>
          <w:w w:val="93"/>
          <w:sz w:val="25"/>
          <w:szCs w:val="25"/>
        </w:rPr>
        <w:t>R</w:t>
      </w:r>
      <w:r>
        <w:rPr>
          <w:b/>
          <w:bCs/>
          <w:color w:val="4B4254"/>
          <w:spacing w:val="1"/>
          <w:w w:val="96"/>
          <w:sz w:val="25"/>
          <w:szCs w:val="25"/>
        </w:rPr>
        <w:t>a</w:t>
      </w:r>
      <w:r>
        <w:rPr>
          <w:b/>
          <w:bCs/>
          <w:color w:val="3A262D"/>
          <w:w w:val="98"/>
          <w:sz w:val="25"/>
          <w:szCs w:val="25"/>
        </w:rPr>
        <w:t>d</w:t>
      </w:r>
      <w:r>
        <w:rPr>
          <w:b/>
          <w:bCs/>
          <w:color w:val="3A262D"/>
          <w:spacing w:val="-13"/>
          <w:w w:val="98"/>
          <w:sz w:val="25"/>
          <w:szCs w:val="25"/>
        </w:rPr>
        <w:t>o</w:t>
      </w:r>
      <w:r>
        <w:rPr>
          <w:b/>
          <w:bCs/>
          <w:color w:val="4B4254"/>
          <w:spacing w:val="8"/>
          <w:sz w:val="25"/>
          <w:szCs w:val="25"/>
        </w:rPr>
        <w:t>v</w:t>
      </w:r>
      <w:r>
        <w:rPr>
          <w:b/>
          <w:bCs/>
          <w:color w:val="1C1A21"/>
          <w:spacing w:val="6"/>
          <w:w w:val="71"/>
          <w:sz w:val="25"/>
          <w:szCs w:val="25"/>
        </w:rPr>
        <w:t>i</w:t>
      </w:r>
      <w:r>
        <w:rPr>
          <w:b/>
          <w:bCs/>
          <w:color w:val="4B4254"/>
          <w:spacing w:val="1"/>
          <w:w w:val="93"/>
          <w:sz w:val="25"/>
          <w:szCs w:val="25"/>
        </w:rPr>
        <w:t>c</w:t>
      </w:r>
      <w:r>
        <w:rPr>
          <w:b/>
          <w:bCs/>
          <w:color w:val="3A262D"/>
          <w:w w:val="98"/>
          <w:sz w:val="25"/>
          <w:szCs w:val="25"/>
        </w:rPr>
        <w:t>h</w:t>
      </w:r>
      <w:r>
        <w:rPr>
          <w:b/>
          <w:bCs/>
          <w:color w:val="87828E"/>
          <w:w w:val="97"/>
          <w:sz w:val="25"/>
          <w:szCs w:val="25"/>
        </w:rPr>
        <w:t>,</w:t>
      </w:r>
      <w:r>
        <w:rPr>
          <w:b/>
          <w:bCs/>
          <w:color w:val="87828E"/>
          <w:spacing w:val="8"/>
          <w:sz w:val="25"/>
          <w:szCs w:val="25"/>
        </w:rPr>
        <w:t xml:space="preserve"> T., </w:t>
      </w:r>
      <w:r w:rsidRPr="00094ECC">
        <w:rPr>
          <w:b/>
          <w:color w:val="625B69"/>
          <w:spacing w:val="8"/>
          <w:w w:val="80"/>
          <w:sz w:val="26"/>
          <w:szCs w:val="26"/>
        </w:rPr>
        <w:t>N</w:t>
      </w:r>
      <w:r w:rsidRPr="00094ECC">
        <w:rPr>
          <w:b/>
          <w:color w:val="4B4254"/>
          <w:spacing w:val="6"/>
          <w:w w:val="107"/>
          <w:sz w:val="26"/>
          <w:szCs w:val="26"/>
        </w:rPr>
        <w:t>.</w:t>
      </w:r>
      <w:r w:rsidRPr="00094ECC">
        <w:rPr>
          <w:b/>
          <w:color w:val="625B69"/>
          <w:w w:val="91"/>
          <w:sz w:val="26"/>
          <w:szCs w:val="26"/>
        </w:rPr>
        <w:t>V.</w:t>
      </w:r>
      <w:r w:rsidRPr="00094ECC">
        <w:rPr>
          <w:b/>
          <w:color w:val="625B69"/>
          <w:spacing w:val="-35"/>
          <w:sz w:val="26"/>
          <w:szCs w:val="26"/>
        </w:rPr>
        <w:t xml:space="preserve"> </w:t>
      </w:r>
      <w:r w:rsidRPr="00094ECC">
        <w:rPr>
          <w:b/>
          <w:color w:val="4B4254"/>
          <w:w w:val="86"/>
          <w:sz w:val="26"/>
          <w:szCs w:val="26"/>
        </w:rPr>
        <w:t>H</w:t>
      </w:r>
      <w:r w:rsidRPr="00094ECC">
        <w:rPr>
          <w:b/>
          <w:color w:val="4B4254"/>
          <w:spacing w:val="5"/>
          <w:w w:val="86"/>
          <w:sz w:val="26"/>
          <w:szCs w:val="26"/>
        </w:rPr>
        <w:t>u</w:t>
      </w:r>
      <w:r w:rsidRPr="00094ECC">
        <w:rPr>
          <w:b/>
          <w:color w:val="625B69"/>
          <w:spacing w:val="-21"/>
          <w:w w:val="106"/>
          <w:sz w:val="26"/>
          <w:szCs w:val="26"/>
        </w:rPr>
        <w:t>e</w:t>
      </w:r>
      <w:r>
        <w:rPr>
          <w:color w:val="87828E"/>
          <w:w w:val="158"/>
          <w:sz w:val="26"/>
          <w:szCs w:val="26"/>
        </w:rPr>
        <w:t>,</w:t>
      </w:r>
      <w:r>
        <w:rPr>
          <w:color w:val="87828E"/>
          <w:spacing w:val="-36"/>
          <w:sz w:val="26"/>
          <w:szCs w:val="26"/>
        </w:rPr>
        <w:t xml:space="preserve"> </w:t>
      </w:r>
      <w:r>
        <w:rPr>
          <w:color w:val="625B69"/>
          <w:w w:val="97"/>
          <w:sz w:val="26"/>
          <w:szCs w:val="26"/>
        </w:rPr>
        <w:t>A.</w:t>
      </w:r>
      <w:r>
        <w:rPr>
          <w:color w:val="625B69"/>
          <w:spacing w:val="-35"/>
          <w:sz w:val="26"/>
          <w:szCs w:val="26"/>
        </w:rPr>
        <w:t xml:space="preserve"> </w:t>
      </w:r>
      <w:r>
        <w:rPr>
          <w:color w:val="4B4254"/>
          <w:spacing w:val="-1"/>
          <w:w w:val="90"/>
          <w:sz w:val="26"/>
          <w:szCs w:val="26"/>
        </w:rPr>
        <w:t>P</w:t>
      </w:r>
      <w:r>
        <w:rPr>
          <w:color w:val="625B69"/>
          <w:spacing w:val="13"/>
          <w:w w:val="90"/>
          <w:sz w:val="26"/>
          <w:szCs w:val="26"/>
        </w:rPr>
        <w:t>a</w:t>
      </w:r>
      <w:r>
        <w:rPr>
          <w:color w:val="4B4254"/>
          <w:w w:val="90"/>
          <w:sz w:val="26"/>
          <w:szCs w:val="26"/>
        </w:rPr>
        <w:t>nt</w:t>
      </w:r>
      <w:r>
        <w:rPr>
          <w:color w:val="4B4254"/>
          <w:spacing w:val="-13"/>
          <w:w w:val="90"/>
          <w:sz w:val="26"/>
          <w:szCs w:val="26"/>
        </w:rPr>
        <w:t xml:space="preserve"> </w:t>
      </w:r>
      <w:r>
        <w:rPr>
          <w:color w:val="625B69"/>
          <w:spacing w:val="13"/>
          <w:w w:val="90"/>
          <w:sz w:val="26"/>
          <w:szCs w:val="26"/>
        </w:rPr>
        <w:t>a</w:t>
      </w:r>
      <w:r>
        <w:rPr>
          <w:color w:val="4B4254"/>
          <w:spacing w:val="-9"/>
          <w:w w:val="90"/>
          <w:sz w:val="26"/>
          <w:szCs w:val="26"/>
        </w:rPr>
        <w:t>n</w:t>
      </w:r>
      <w:r>
        <w:rPr>
          <w:color w:val="625B69"/>
          <w:w w:val="90"/>
          <w:sz w:val="26"/>
          <w:szCs w:val="26"/>
        </w:rPr>
        <w:t>d</w:t>
      </w:r>
      <w:r>
        <w:rPr>
          <w:color w:val="625B69"/>
          <w:spacing w:val="17"/>
          <w:w w:val="90"/>
          <w:sz w:val="26"/>
          <w:szCs w:val="26"/>
        </w:rPr>
        <w:t xml:space="preserve"> </w:t>
      </w:r>
      <w:r>
        <w:rPr>
          <w:color w:val="625B69"/>
          <w:sz w:val="26"/>
          <w:szCs w:val="26"/>
        </w:rPr>
        <w:t>N.</w:t>
      </w:r>
      <w:r>
        <w:rPr>
          <w:color w:val="625B69"/>
          <w:spacing w:val="-26"/>
          <w:sz w:val="26"/>
          <w:szCs w:val="26"/>
        </w:rPr>
        <w:t xml:space="preserve"> </w:t>
      </w:r>
      <w:r>
        <w:rPr>
          <w:color w:val="625B69"/>
          <w:w w:val="92"/>
          <w:sz w:val="26"/>
          <w:szCs w:val="26"/>
        </w:rPr>
        <w:t>Ar</w:t>
      </w:r>
      <w:r>
        <w:rPr>
          <w:color w:val="625B69"/>
          <w:spacing w:val="13"/>
          <w:w w:val="92"/>
          <w:sz w:val="26"/>
          <w:szCs w:val="26"/>
        </w:rPr>
        <w:t>a</w:t>
      </w:r>
      <w:r>
        <w:rPr>
          <w:color w:val="4B4254"/>
          <w:spacing w:val="5"/>
          <w:w w:val="92"/>
          <w:sz w:val="26"/>
          <w:szCs w:val="26"/>
        </w:rPr>
        <w:t>n</w:t>
      </w:r>
      <w:r>
        <w:rPr>
          <w:color w:val="625B69"/>
          <w:w w:val="92"/>
          <w:sz w:val="26"/>
          <w:szCs w:val="26"/>
        </w:rPr>
        <w:t>con.</w:t>
      </w:r>
      <w:r>
        <w:rPr>
          <w:color w:val="625B69"/>
          <w:spacing w:val="-8"/>
          <w:w w:val="92"/>
          <w:sz w:val="26"/>
          <w:szCs w:val="26"/>
        </w:rPr>
        <w:t xml:space="preserve"> 2011</w:t>
      </w:r>
      <w:r w:rsidRPr="00094ECC">
        <w:rPr>
          <w:color w:val="4B4254"/>
          <w:spacing w:val="-8"/>
          <w:w w:val="92"/>
          <w:sz w:val="26"/>
          <w:szCs w:val="26"/>
        </w:rPr>
        <w:t>.</w:t>
      </w:r>
      <w:r>
        <w:rPr>
          <w:color w:val="4B4254"/>
          <w:spacing w:val="-8"/>
          <w:w w:val="92"/>
          <w:sz w:val="26"/>
          <w:szCs w:val="26"/>
        </w:rPr>
        <w:t xml:space="preserve"> P</w:t>
      </w:r>
      <w:r>
        <w:rPr>
          <w:color w:val="625B69"/>
          <w:w w:val="92"/>
          <w:sz w:val="26"/>
          <w:szCs w:val="26"/>
        </w:rPr>
        <w:t>r</w:t>
      </w:r>
      <w:r>
        <w:rPr>
          <w:color w:val="625B69"/>
          <w:spacing w:val="4"/>
          <w:w w:val="92"/>
          <w:sz w:val="26"/>
          <w:szCs w:val="26"/>
        </w:rPr>
        <w:t>o</w:t>
      </w:r>
      <w:r>
        <w:rPr>
          <w:color w:val="4B4254"/>
          <w:spacing w:val="6"/>
          <w:w w:val="92"/>
          <w:sz w:val="26"/>
          <w:szCs w:val="26"/>
        </w:rPr>
        <w:t>m</w:t>
      </w:r>
      <w:r>
        <w:rPr>
          <w:color w:val="625B69"/>
          <w:spacing w:val="6"/>
          <w:w w:val="92"/>
          <w:sz w:val="26"/>
          <w:szCs w:val="26"/>
        </w:rPr>
        <w:t>o</w:t>
      </w:r>
      <w:r>
        <w:rPr>
          <w:color w:val="4B4254"/>
          <w:w w:val="92"/>
          <w:sz w:val="26"/>
          <w:szCs w:val="26"/>
        </w:rPr>
        <w:t>ti</w:t>
      </w:r>
      <w:r>
        <w:rPr>
          <w:color w:val="4B4254"/>
          <w:spacing w:val="-8"/>
          <w:w w:val="92"/>
          <w:sz w:val="26"/>
          <w:szCs w:val="26"/>
        </w:rPr>
        <w:t>n</w:t>
      </w:r>
      <w:r>
        <w:rPr>
          <w:color w:val="625B69"/>
          <w:w w:val="92"/>
          <w:sz w:val="26"/>
          <w:szCs w:val="26"/>
        </w:rPr>
        <w:t>g</w:t>
      </w:r>
      <w:r>
        <w:rPr>
          <w:color w:val="625B69"/>
          <w:spacing w:val="-5"/>
          <w:w w:val="92"/>
          <w:sz w:val="26"/>
          <w:szCs w:val="26"/>
        </w:rPr>
        <w:t xml:space="preserve"> </w:t>
      </w:r>
      <w:r>
        <w:rPr>
          <w:color w:val="4B4254"/>
          <w:w w:val="92"/>
          <w:sz w:val="26"/>
          <w:szCs w:val="26"/>
        </w:rPr>
        <w:t>P</w:t>
      </w:r>
      <w:r>
        <w:rPr>
          <w:color w:val="625B69"/>
          <w:w w:val="92"/>
          <w:sz w:val="26"/>
          <w:szCs w:val="26"/>
        </w:rPr>
        <w:t>lant</w:t>
      </w:r>
      <w:r>
        <w:rPr>
          <w:color w:val="625B69"/>
          <w:spacing w:val="-6"/>
          <w:w w:val="92"/>
          <w:sz w:val="26"/>
          <w:szCs w:val="26"/>
        </w:rPr>
        <w:t xml:space="preserve"> </w:t>
      </w:r>
      <w:r>
        <w:rPr>
          <w:color w:val="625B69"/>
          <w:w w:val="92"/>
          <w:sz w:val="26"/>
          <w:szCs w:val="26"/>
        </w:rPr>
        <w:t>Grow</w:t>
      </w:r>
      <w:r>
        <w:rPr>
          <w:color w:val="625B69"/>
          <w:spacing w:val="-2"/>
          <w:w w:val="92"/>
          <w:sz w:val="26"/>
          <w:szCs w:val="26"/>
        </w:rPr>
        <w:t>t</w:t>
      </w:r>
      <w:r>
        <w:rPr>
          <w:color w:val="4B4254"/>
          <w:w w:val="92"/>
          <w:sz w:val="26"/>
          <w:szCs w:val="26"/>
        </w:rPr>
        <w:t xml:space="preserve">h </w:t>
      </w:r>
      <w:r>
        <w:rPr>
          <w:color w:val="625B69"/>
          <w:spacing w:val="5"/>
          <w:sz w:val="26"/>
          <w:szCs w:val="26"/>
        </w:rPr>
        <w:t>w</w:t>
      </w:r>
      <w:r>
        <w:rPr>
          <w:color w:val="4B4254"/>
          <w:sz w:val="26"/>
          <w:szCs w:val="26"/>
        </w:rPr>
        <w:t xml:space="preserve">ith </w:t>
      </w:r>
      <w:r>
        <w:rPr>
          <w:color w:val="625B69"/>
          <w:w w:val="90"/>
          <w:sz w:val="26"/>
          <w:szCs w:val="26"/>
        </w:rPr>
        <w:t>C</w:t>
      </w:r>
      <w:r>
        <w:rPr>
          <w:color w:val="625B69"/>
          <w:spacing w:val="3"/>
          <w:w w:val="90"/>
          <w:sz w:val="26"/>
          <w:szCs w:val="26"/>
        </w:rPr>
        <w:t>o</w:t>
      </w:r>
      <w:r>
        <w:rPr>
          <w:color w:val="4B4254"/>
          <w:spacing w:val="14"/>
          <w:w w:val="90"/>
          <w:sz w:val="26"/>
          <w:szCs w:val="26"/>
        </w:rPr>
        <w:t>m</w:t>
      </w:r>
      <w:r>
        <w:rPr>
          <w:color w:val="625B69"/>
          <w:w w:val="90"/>
          <w:sz w:val="26"/>
          <w:szCs w:val="26"/>
        </w:rPr>
        <w:t>po</w:t>
      </w:r>
      <w:r>
        <w:rPr>
          <w:color w:val="625B69"/>
          <w:spacing w:val="1"/>
          <w:w w:val="90"/>
          <w:sz w:val="26"/>
          <w:szCs w:val="26"/>
        </w:rPr>
        <w:t>s</w:t>
      </w:r>
      <w:r>
        <w:rPr>
          <w:color w:val="4B4254"/>
          <w:w w:val="90"/>
          <w:sz w:val="26"/>
          <w:szCs w:val="26"/>
        </w:rPr>
        <w:t>t</w:t>
      </w:r>
      <w:r>
        <w:rPr>
          <w:color w:val="4B4254"/>
          <w:spacing w:val="1"/>
          <w:w w:val="90"/>
          <w:sz w:val="26"/>
          <w:szCs w:val="26"/>
        </w:rPr>
        <w:t xml:space="preserve"> </w:t>
      </w:r>
      <w:r>
        <w:rPr>
          <w:color w:val="4B4254"/>
          <w:spacing w:val="-30"/>
          <w:sz w:val="26"/>
          <w:szCs w:val="26"/>
        </w:rPr>
        <w:t>T</w:t>
      </w:r>
      <w:r>
        <w:rPr>
          <w:color w:val="625B69"/>
          <w:sz w:val="26"/>
          <w:szCs w:val="26"/>
        </w:rPr>
        <w:t>eas.</w:t>
      </w:r>
      <w:r>
        <w:rPr>
          <w:color w:val="625B69"/>
          <w:spacing w:val="-22"/>
          <w:sz w:val="26"/>
          <w:szCs w:val="26"/>
        </w:rPr>
        <w:t xml:space="preserve"> </w:t>
      </w:r>
      <w:r>
        <w:rPr>
          <w:color w:val="4B4254"/>
          <w:w w:val="84"/>
          <w:sz w:val="26"/>
          <w:szCs w:val="26"/>
        </w:rPr>
        <w:t>H</w:t>
      </w:r>
      <w:r>
        <w:rPr>
          <w:color w:val="4B4254"/>
          <w:spacing w:val="-47"/>
          <w:sz w:val="26"/>
          <w:szCs w:val="26"/>
        </w:rPr>
        <w:t xml:space="preserve"> </w:t>
      </w:r>
      <w:r>
        <w:rPr>
          <w:color w:val="625B69"/>
          <w:spacing w:val="15"/>
          <w:w w:val="84"/>
          <w:sz w:val="26"/>
          <w:szCs w:val="26"/>
        </w:rPr>
        <w:t>a</w:t>
      </w:r>
      <w:r>
        <w:rPr>
          <w:color w:val="4B4254"/>
          <w:spacing w:val="5"/>
          <w:w w:val="83"/>
          <w:sz w:val="26"/>
          <w:szCs w:val="26"/>
        </w:rPr>
        <w:t>n</w:t>
      </w:r>
      <w:r>
        <w:rPr>
          <w:color w:val="625B69"/>
          <w:spacing w:val="6"/>
          <w:w w:val="84"/>
          <w:sz w:val="26"/>
          <w:szCs w:val="26"/>
        </w:rPr>
        <w:t>a</w:t>
      </w:r>
      <w:r w:rsidR="00D072E3">
        <w:rPr>
          <w:color w:val="625B69"/>
          <w:spacing w:val="6"/>
          <w:w w:val="84"/>
          <w:sz w:val="26"/>
          <w:szCs w:val="26"/>
        </w:rPr>
        <w:t>i</w:t>
      </w:r>
      <w:r>
        <w:rPr>
          <w:color w:val="87828E"/>
          <w:spacing w:val="-16"/>
          <w:w w:val="117"/>
          <w:sz w:val="26"/>
          <w:szCs w:val="26"/>
        </w:rPr>
        <w:t>'</w:t>
      </w:r>
      <w:r>
        <w:rPr>
          <w:color w:val="625B69"/>
          <w:w w:val="90"/>
          <w:sz w:val="26"/>
          <w:szCs w:val="26"/>
        </w:rPr>
        <w:t>A</w:t>
      </w:r>
      <w:r>
        <w:rPr>
          <w:color w:val="625B69"/>
          <w:spacing w:val="-45"/>
          <w:sz w:val="26"/>
          <w:szCs w:val="26"/>
        </w:rPr>
        <w:t xml:space="preserve"> </w:t>
      </w:r>
      <w:r>
        <w:rPr>
          <w:color w:val="4B4254"/>
          <w:w w:val="51"/>
          <w:sz w:val="26"/>
          <w:szCs w:val="26"/>
        </w:rPr>
        <w:t xml:space="preserve">i </w:t>
      </w:r>
      <w:r>
        <w:rPr>
          <w:color w:val="4B4254"/>
          <w:spacing w:val="8"/>
          <w:w w:val="51"/>
          <w:sz w:val="26"/>
          <w:szCs w:val="26"/>
        </w:rPr>
        <w:t xml:space="preserve"> </w:t>
      </w:r>
      <w:r>
        <w:rPr>
          <w:color w:val="625B69"/>
          <w:w w:val="91"/>
          <w:sz w:val="26"/>
          <w:szCs w:val="26"/>
        </w:rPr>
        <w:t>new</w:t>
      </w:r>
      <w:r>
        <w:rPr>
          <w:color w:val="625B69"/>
          <w:spacing w:val="14"/>
          <w:w w:val="92"/>
          <w:sz w:val="26"/>
          <w:szCs w:val="26"/>
        </w:rPr>
        <w:t>s</w:t>
      </w:r>
      <w:r>
        <w:rPr>
          <w:color w:val="342F50"/>
          <w:spacing w:val="7"/>
          <w:w w:val="50"/>
          <w:sz w:val="26"/>
          <w:szCs w:val="26"/>
        </w:rPr>
        <w:t>l</w:t>
      </w:r>
      <w:r>
        <w:rPr>
          <w:color w:val="625B69"/>
          <w:spacing w:val="4"/>
          <w:w w:val="106"/>
          <w:sz w:val="26"/>
          <w:szCs w:val="26"/>
        </w:rPr>
        <w:t>e</w:t>
      </w:r>
      <w:r>
        <w:rPr>
          <w:color w:val="4B4254"/>
          <w:spacing w:val="-1"/>
          <w:w w:val="84"/>
          <w:sz w:val="26"/>
          <w:szCs w:val="26"/>
        </w:rPr>
        <w:t>t</w:t>
      </w:r>
      <w:r>
        <w:rPr>
          <w:color w:val="625B69"/>
          <w:w w:val="92"/>
          <w:sz w:val="26"/>
          <w:szCs w:val="26"/>
        </w:rPr>
        <w:t>t</w:t>
      </w:r>
      <w:r>
        <w:rPr>
          <w:color w:val="625B69"/>
          <w:spacing w:val="5"/>
          <w:w w:val="92"/>
          <w:sz w:val="26"/>
          <w:szCs w:val="26"/>
        </w:rPr>
        <w:t>e</w:t>
      </w:r>
      <w:r>
        <w:rPr>
          <w:color w:val="4B4254"/>
          <w:spacing w:val="-17"/>
          <w:w w:val="87"/>
          <w:sz w:val="26"/>
          <w:szCs w:val="26"/>
        </w:rPr>
        <w:t>r.</w:t>
      </w:r>
    </w:p>
    <w:p w14:paraId="48E470DC" w14:textId="77777777" w:rsidR="00094ECC" w:rsidRPr="00094ECC" w:rsidRDefault="00094ECC" w:rsidP="00094ECC">
      <w:pPr>
        <w:pStyle w:val="ListParagraph"/>
        <w:rPr>
          <w:sz w:val="24"/>
          <w:szCs w:val="24"/>
        </w:rPr>
      </w:pPr>
    </w:p>
    <w:p w14:paraId="23C43FBA" w14:textId="572D5808" w:rsidR="00094ECC" w:rsidRPr="00094ECC" w:rsidRDefault="00094ECC" w:rsidP="00094ECC">
      <w:pPr>
        <w:pStyle w:val="ListParagraph"/>
        <w:numPr>
          <w:ilvl w:val="0"/>
          <w:numId w:val="7"/>
        </w:numPr>
        <w:spacing w:before="91"/>
        <w:ind w:left="360" w:right="-20"/>
        <w:rPr>
          <w:sz w:val="26"/>
          <w:szCs w:val="26"/>
        </w:rPr>
      </w:pPr>
      <w:r w:rsidRPr="00094ECC">
        <w:rPr>
          <w:bCs/>
          <w:color w:val="1C1A21"/>
          <w:spacing w:val="6"/>
          <w:w w:val="93"/>
          <w:sz w:val="25"/>
          <w:szCs w:val="25"/>
        </w:rPr>
        <w:t>R</w:t>
      </w:r>
      <w:r w:rsidRPr="00094ECC">
        <w:rPr>
          <w:bCs/>
          <w:color w:val="4B4254"/>
          <w:spacing w:val="1"/>
          <w:w w:val="96"/>
          <w:sz w:val="25"/>
          <w:szCs w:val="25"/>
        </w:rPr>
        <w:t>a</w:t>
      </w:r>
      <w:r w:rsidRPr="00094ECC">
        <w:rPr>
          <w:bCs/>
          <w:color w:val="3A262D"/>
          <w:w w:val="98"/>
          <w:sz w:val="25"/>
          <w:szCs w:val="25"/>
        </w:rPr>
        <w:t>d</w:t>
      </w:r>
      <w:r w:rsidRPr="00094ECC">
        <w:rPr>
          <w:bCs/>
          <w:color w:val="3A262D"/>
          <w:spacing w:val="-13"/>
          <w:w w:val="98"/>
          <w:sz w:val="25"/>
          <w:szCs w:val="25"/>
        </w:rPr>
        <w:t>o</w:t>
      </w:r>
      <w:r w:rsidRPr="00094ECC">
        <w:rPr>
          <w:bCs/>
          <w:color w:val="4B4254"/>
          <w:spacing w:val="8"/>
          <w:sz w:val="25"/>
          <w:szCs w:val="25"/>
        </w:rPr>
        <w:t>v</w:t>
      </w:r>
      <w:r w:rsidRPr="00094ECC">
        <w:rPr>
          <w:bCs/>
          <w:color w:val="1C1A21"/>
          <w:spacing w:val="6"/>
          <w:w w:val="71"/>
          <w:sz w:val="25"/>
          <w:szCs w:val="25"/>
        </w:rPr>
        <w:t>i</w:t>
      </w:r>
      <w:r w:rsidRPr="00094ECC">
        <w:rPr>
          <w:bCs/>
          <w:color w:val="4B4254"/>
          <w:spacing w:val="1"/>
          <w:w w:val="93"/>
          <w:sz w:val="25"/>
          <w:szCs w:val="25"/>
        </w:rPr>
        <w:t>c</w:t>
      </w:r>
      <w:r w:rsidRPr="00094ECC">
        <w:rPr>
          <w:bCs/>
          <w:color w:val="3A262D"/>
          <w:w w:val="98"/>
          <w:sz w:val="25"/>
          <w:szCs w:val="25"/>
        </w:rPr>
        <w:t>h, T</w:t>
      </w:r>
      <w:r>
        <w:rPr>
          <w:b/>
          <w:bCs/>
          <w:color w:val="3A262D"/>
          <w:w w:val="98"/>
          <w:sz w:val="25"/>
          <w:szCs w:val="25"/>
        </w:rPr>
        <w:t xml:space="preserve">., </w:t>
      </w:r>
      <w:r w:rsidRPr="00094ECC">
        <w:rPr>
          <w:b/>
          <w:bCs/>
          <w:color w:val="3A262D"/>
          <w:spacing w:val="-4"/>
          <w:sz w:val="25"/>
          <w:szCs w:val="25"/>
        </w:rPr>
        <w:t xml:space="preserve"> </w:t>
      </w:r>
      <w:r w:rsidRPr="00094ECC">
        <w:rPr>
          <w:color w:val="625B69"/>
          <w:spacing w:val="13"/>
          <w:w w:val="85"/>
          <w:sz w:val="26"/>
          <w:szCs w:val="26"/>
        </w:rPr>
        <w:t>a</w:t>
      </w:r>
      <w:r w:rsidRPr="00094ECC">
        <w:rPr>
          <w:color w:val="4B4254"/>
          <w:spacing w:val="4"/>
          <w:w w:val="85"/>
          <w:sz w:val="26"/>
          <w:szCs w:val="26"/>
        </w:rPr>
        <w:t>n</w:t>
      </w:r>
      <w:r w:rsidRPr="00094ECC">
        <w:rPr>
          <w:color w:val="625B69"/>
          <w:w w:val="85"/>
          <w:sz w:val="26"/>
          <w:szCs w:val="26"/>
        </w:rPr>
        <w:t>d</w:t>
      </w:r>
      <w:r w:rsidRPr="00094ECC">
        <w:rPr>
          <w:color w:val="625B69"/>
          <w:spacing w:val="25"/>
          <w:w w:val="85"/>
          <w:sz w:val="26"/>
          <w:szCs w:val="26"/>
        </w:rPr>
        <w:t xml:space="preserve"> </w:t>
      </w:r>
      <w:r w:rsidRPr="00094ECC">
        <w:rPr>
          <w:b/>
          <w:color w:val="625B69"/>
          <w:spacing w:val="8"/>
          <w:w w:val="80"/>
          <w:sz w:val="26"/>
          <w:szCs w:val="26"/>
        </w:rPr>
        <w:t>N</w:t>
      </w:r>
      <w:r w:rsidRPr="00094ECC">
        <w:rPr>
          <w:b/>
          <w:color w:val="4B4254"/>
          <w:spacing w:val="6"/>
          <w:w w:val="107"/>
          <w:sz w:val="26"/>
          <w:szCs w:val="26"/>
        </w:rPr>
        <w:t>.</w:t>
      </w:r>
      <w:r w:rsidRPr="00094ECC">
        <w:rPr>
          <w:b/>
          <w:color w:val="625B69"/>
          <w:w w:val="91"/>
          <w:sz w:val="26"/>
          <w:szCs w:val="26"/>
        </w:rPr>
        <w:t>V.</w:t>
      </w:r>
      <w:r w:rsidRPr="00094ECC">
        <w:rPr>
          <w:b/>
          <w:color w:val="625B69"/>
          <w:spacing w:val="-35"/>
          <w:sz w:val="26"/>
          <w:szCs w:val="26"/>
        </w:rPr>
        <w:t xml:space="preserve"> </w:t>
      </w:r>
      <w:r w:rsidRPr="00094ECC">
        <w:rPr>
          <w:b/>
          <w:color w:val="4B4254"/>
          <w:sz w:val="26"/>
          <w:szCs w:val="26"/>
        </w:rPr>
        <w:t>H</w:t>
      </w:r>
      <w:r w:rsidRPr="00094ECC">
        <w:rPr>
          <w:b/>
          <w:color w:val="4B4254"/>
          <w:spacing w:val="5"/>
          <w:sz w:val="26"/>
          <w:szCs w:val="26"/>
        </w:rPr>
        <w:t>u</w:t>
      </w:r>
      <w:r w:rsidRPr="00094ECC">
        <w:rPr>
          <w:b/>
          <w:color w:val="625B69"/>
          <w:sz w:val="26"/>
          <w:szCs w:val="26"/>
        </w:rPr>
        <w:t>e</w:t>
      </w:r>
      <w:r w:rsidRPr="00094ECC">
        <w:rPr>
          <w:color w:val="625B69"/>
          <w:sz w:val="26"/>
          <w:szCs w:val="26"/>
        </w:rPr>
        <w:t>.</w:t>
      </w:r>
      <w:r w:rsidRPr="00094ECC">
        <w:rPr>
          <w:color w:val="625B69"/>
          <w:spacing w:val="12"/>
          <w:sz w:val="26"/>
          <w:szCs w:val="26"/>
        </w:rPr>
        <w:t xml:space="preserve"> </w:t>
      </w:r>
      <w:r>
        <w:rPr>
          <w:color w:val="625B69"/>
          <w:spacing w:val="12"/>
          <w:sz w:val="26"/>
          <w:szCs w:val="26"/>
        </w:rPr>
        <w:t xml:space="preserve">2010. </w:t>
      </w:r>
      <w:r w:rsidRPr="00094ECC">
        <w:rPr>
          <w:color w:val="625B69"/>
          <w:w w:val="86"/>
          <w:sz w:val="26"/>
          <w:szCs w:val="26"/>
        </w:rPr>
        <w:t>Eva</w:t>
      </w:r>
      <w:r w:rsidRPr="00094ECC">
        <w:rPr>
          <w:color w:val="625B69"/>
          <w:spacing w:val="-42"/>
          <w:sz w:val="26"/>
          <w:szCs w:val="26"/>
        </w:rPr>
        <w:t xml:space="preserve"> </w:t>
      </w:r>
      <w:r w:rsidRPr="00094ECC">
        <w:rPr>
          <w:color w:val="342F50"/>
          <w:w w:val="84"/>
          <w:sz w:val="26"/>
          <w:szCs w:val="26"/>
        </w:rPr>
        <w:t>l</w:t>
      </w:r>
      <w:r w:rsidRPr="00094ECC">
        <w:rPr>
          <w:color w:val="342F50"/>
          <w:spacing w:val="6"/>
          <w:w w:val="85"/>
          <w:sz w:val="26"/>
          <w:szCs w:val="26"/>
        </w:rPr>
        <w:t>u</w:t>
      </w:r>
      <w:r w:rsidRPr="00094ECC">
        <w:rPr>
          <w:color w:val="625B69"/>
          <w:spacing w:val="14"/>
          <w:w w:val="84"/>
          <w:sz w:val="26"/>
          <w:szCs w:val="26"/>
        </w:rPr>
        <w:t>a</w:t>
      </w:r>
      <w:r w:rsidRPr="00094ECC">
        <w:rPr>
          <w:color w:val="4B4254"/>
          <w:w w:val="88"/>
          <w:sz w:val="26"/>
          <w:szCs w:val="26"/>
        </w:rPr>
        <w:t>ti</w:t>
      </w:r>
      <w:r w:rsidRPr="00094ECC">
        <w:rPr>
          <w:color w:val="4B4254"/>
          <w:spacing w:val="-9"/>
          <w:w w:val="89"/>
          <w:sz w:val="26"/>
          <w:szCs w:val="26"/>
        </w:rPr>
        <w:t>n</w:t>
      </w:r>
      <w:r w:rsidRPr="00094ECC">
        <w:rPr>
          <w:color w:val="625B69"/>
          <w:w w:val="115"/>
          <w:sz w:val="26"/>
          <w:szCs w:val="26"/>
        </w:rPr>
        <w:t>g</w:t>
      </w:r>
      <w:r w:rsidRPr="00094ECC">
        <w:rPr>
          <w:color w:val="625B69"/>
          <w:spacing w:val="-17"/>
          <w:sz w:val="26"/>
          <w:szCs w:val="26"/>
        </w:rPr>
        <w:t xml:space="preserve"> </w:t>
      </w:r>
      <w:r w:rsidRPr="00094ECC">
        <w:rPr>
          <w:color w:val="4B4254"/>
          <w:w w:val="91"/>
          <w:sz w:val="26"/>
          <w:szCs w:val="26"/>
        </w:rPr>
        <w:t>Limu</w:t>
      </w:r>
      <w:r w:rsidRPr="00094ECC">
        <w:rPr>
          <w:color w:val="4B4254"/>
          <w:spacing w:val="-10"/>
          <w:w w:val="91"/>
          <w:sz w:val="26"/>
          <w:szCs w:val="26"/>
        </w:rPr>
        <w:t xml:space="preserve"> </w:t>
      </w:r>
      <w:r w:rsidRPr="00094ECC">
        <w:rPr>
          <w:color w:val="625B69"/>
          <w:w w:val="91"/>
          <w:sz w:val="26"/>
          <w:szCs w:val="26"/>
        </w:rPr>
        <w:t>C</w:t>
      </w:r>
      <w:r w:rsidRPr="00094ECC">
        <w:rPr>
          <w:color w:val="625B69"/>
          <w:spacing w:val="-11"/>
          <w:w w:val="91"/>
          <w:sz w:val="26"/>
          <w:szCs w:val="26"/>
        </w:rPr>
        <w:t>o</w:t>
      </w:r>
      <w:r w:rsidRPr="00094ECC">
        <w:rPr>
          <w:color w:val="4B4254"/>
          <w:w w:val="91"/>
          <w:sz w:val="26"/>
          <w:szCs w:val="26"/>
        </w:rPr>
        <w:t>m</w:t>
      </w:r>
      <w:r w:rsidRPr="00094ECC">
        <w:rPr>
          <w:color w:val="4B4254"/>
          <w:spacing w:val="-15"/>
          <w:w w:val="91"/>
          <w:sz w:val="26"/>
          <w:szCs w:val="26"/>
        </w:rPr>
        <w:t>p</w:t>
      </w:r>
      <w:r w:rsidRPr="00094ECC">
        <w:rPr>
          <w:color w:val="625B69"/>
          <w:w w:val="91"/>
          <w:sz w:val="26"/>
          <w:szCs w:val="26"/>
        </w:rPr>
        <w:t>o</w:t>
      </w:r>
      <w:r w:rsidRPr="00094ECC">
        <w:rPr>
          <w:color w:val="625B69"/>
          <w:spacing w:val="4"/>
          <w:w w:val="91"/>
          <w:sz w:val="26"/>
          <w:szCs w:val="26"/>
        </w:rPr>
        <w:t>s</w:t>
      </w:r>
      <w:r w:rsidRPr="00094ECC">
        <w:rPr>
          <w:color w:val="4B4254"/>
          <w:w w:val="91"/>
          <w:sz w:val="26"/>
          <w:szCs w:val="26"/>
        </w:rPr>
        <w:t>t</w:t>
      </w:r>
      <w:r w:rsidRPr="00094ECC">
        <w:rPr>
          <w:color w:val="4B4254"/>
          <w:spacing w:val="38"/>
          <w:w w:val="91"/>
          <w:sz w:val="26"/>
          <w:szCs w:val="26"/>
        </w:rPr>
        <w:t xml:space="preserve"> </w:t>
      </w:r>
      <w:r w:rsidRPr="00094ECC">
        <w:rPr>
          <w:color w:val="625B69"/>
          <w:sz w:val="26"/>
          <w:szCs w:val="26"/>
        </w:rPr>
        <w:t>as</w:t>
      </w:r>
      <w:r w:rsidRPr="00094ECC">
        <w:rPr>
          <w:color w:val="625B69"/>
          <w:spacing w:val="-16"/>
          <w:sz w:val="26"/>
          <w:szCs w:val="26"/>
        </w:rPr>
        <w:t xml:space="preserve"> </w:t>
      </w:r>
      <w:r w:rsidRPr="00094ECC">
        <w:rPr>
          <w:color w:val="625B69"/>
          <w:sz w:val="26"/>
          <w:szCs w:val="26"/>
        </w:rPr>
        <w:t>a</w:t>
      </w:r>
      <w:r w:rsidRPr="00094ECC">
        <w:rPr>
          <w:color w:val="625B69"/>
          <w:spacing w:val="-23"/>
          <w:sz w:val="26"/>
          <w:szCs w:val="26"/>
        </w:rPr>
        <w:t xml:space="preserve"> </w:t>
      </w:r>
      <w:r w:rsidRPr="00094ECC">
        <w:rPr>
          <w:color w:val="4B4254"/>
          <w:spacing w:val="-10"/>
          <w:w w:val="105"/>
          <w:sz w:val="26"/>
          <w:szCs w:val="26"/>
        </w:rPr>
        <w:t>S</w:t>
      </w:r>
      <w:r w:rsidRPr="00094ECC">
        <w:rPr>
          <w:color w:val="625B69"/>
          <w:w w:val="88"/>
          <w:sz w:val="26"/>
          <w:szCs w:val="26"/>
        </w:rPr>
        <w:t>o</w:t>
      </w:r>
      <w:r w:rsidRPr="00094ECC">
        <w:rPr>
          <w:color w:val="625B69"/>
          <w:w w:val="87"/>
          <w:sz w:val="26"/>
          <w:szCs w:val="26"/>
        </w:rPr>
        <w:t>i</w:t>
      </w:r>
      <w:r w:rsidRPr="00094ECC">
        <w:rPr>
          <w:color w:val="625B69"/>
          <w:spacing w:val="-46"/>
          <w:sz w:val="26"/>
          <w:szCs w:val="26"/>
        </w:rPr>
        <w:t xml:space="preserve"> </w:t>
      </w:r>
      <w:r w:rsidRPr="00094ECC">
        <w:rPr>
          <w:color w:val="342F50"/>
          <w:w w:val="50"/>
          <w:sz w:val="26"/>
          <w:szCs w:val="26"/>
        </w:rPr>
        <w:t xml:space="preserve">l </w:t>
      </w:r>
      <w:r w:rsidRPr="00094ECC">
        <w:rPr>
          <w:color w:val="342F50"/>
          <w:spacing w:val="9"/>
          <w:w w:val="50"/>
          <w:sz w:val="26"/>
          <w:szCs w:val="26"/>
        </w:rPr>
        <w:t xml:space="preserve"> </w:t>
      </w:r>
      <w:r w:rsidRPr="00094ECC">
        <w:rPr>
          <w:color w:val="625B69"/>
          <w:spacing w:val="11"/>
          <w:w w:val="90"/>
          <w:sz w:val="26"/>
          <w:szCs w:val="26"/>
        </w:rPr>
        <w:t>A</w:t>
      </w:r>
      <w:r w:rsidRPr="00094ECC">
        <w:rPr>
          <w:color w:val="4B4254"/>
          <w:spacing w:val="-11"/>
          <w:w w:val="90"/>
          <w:sz w:val="26"/>
          <w:szCs w:val="26"/>
        </w:rPr>
        <w:t>m</w:t>
      </w:r>
      <w:r w:rsidRPr="00094ECC">
        <w:rPr>
          <w:color w:val="625B69"/>
          <w:spacing w:val="5"/>
          <w:w w:val="106"/>
          <w:sz w:val="26"/>
          <w:szCs w:val="26"/>
        </w:rPr>
        <w:t>e</w:t>
      </w:r>
      <w:r w:rsidRPr="00094ECC">
        <w:rPr>
          <w:color w:val="4B4254"/>
          <w:spacing w:val="5"/>
          <w:w w:val="83"/>
          <w:sz w:val="26"/>
          <w:szCs w:val="26"/>
        </w:rPr>
        <w:t>n</w:t>
      </w:r>
      <w:r w:rsidRPr="00094ECC">
        <w:rPr>
          <w:color w:val="625B69"/>
          <w:spacing w:val="14"/>
          <w:w w:val="86"/>
          <w:sz w:val="26"/>
          <w:szCs w:val="26"/>
        </w:rPr>
        <w:t>d</w:t>
      </w:r>
      <w:r w:rsidRPr="00094ECC">
        <w:rPr>
          <w:color w:val="4B4254"/>
          <w:spacing w:val="5"/>
          <w:w w:val="82"/>
          <w:sz w:val="26"/>
          <w:szCs w:val="26"/>
        </w:rPr>
        <w:t>m</w:t>
      </w:r>
      <w:r w:rsidRPr="00094ECC">
        <w:rPr>
          <w:color w:val="625B69"/>
          <w:spacing w:val="-10"/>
          <w:w w:val="106"/>
          <w:sz w:val="26"/>
          <w:szCs w:val="26"/>
        </w:rPr>
        <w:t>e</w:t>
      </w:r>
      <w:r w:rsidRPr="00094ECC">
        <w:rPr>
          <w:color w:val="4B4254"/>
          <w:spacing w:val="11"/>
          <w:w w:val="83"/>
          <w:sz w:val="26"/>
          <w:szCs w:val="26"/>
        </w:rPr>
        <w:t>n</w:t>
      </w:r>
      <w:r w:rsidRPr="00094ECC">
        <w:rPr>
          <w:color w:val="625B69"/>
          <w:w w:val="102"/>
          <w:sz w:val="26"/>
          <w:szCs w:val="26"/>
        </w:rPr>
        <w:t>t.</w:t>
      </w:r>
    </w:p>
    <w:p w14:paraId="7D447081" w14:textId="057D2631" w:rsidR="00094ECC" w:rsidRDefault="00094ECC" w:rsidP="00094ECC">
      <w:pPr>
        <w:pStyle w:val="ListParagraph"/>
        <w:tabs>
          <w:tab w:val="left" w:pos="780"/>
        </w:tabs>
        <w:spacing w:before="1" w:line="276" w:lineRule="exact"/>
        <w:ind w:left="360" w:right="259"/>
        <w:rPr>
          <w:color w:val="4B4254"/>
          <w:spacing w:val="-17"/>
          <w:w w:val="87"/>
          <w:sz w:val="26"/>
          <w:szCs w:val="26"/>
        </w:rPr>
      </w:pPr>
      <w:r>
        <w:rPr>
          <w:color w:val="4B4254"/>
          <w:w w:val="84"/>
          <w:sz w:val="26"/>
          <w:szCs w:val="26"/>
        </w:rPr>
        <w:t>H</w:t>
      </w:r>
      <w:r>
        <w:rPr>
          <w:color w:val="4B4254"/>
          <w:spacing w:val="-47"/>
          <w:sz w:val="26"/>
          <w:szCs w:val="26"/>
        </w:rPr>
        <w:t xml:space="preserve"> </w:t>
      </w:r>
      <w:r>
        <w:rPr>
          <w:color w:val="625B69"/>
          <w:spacing w:val="15"/>
          <w:w w:val="84"/>
          <w:sz w:val="26"/>
          <w:szCs w:val="26"/>
        </w:rPr>
        <w:t>a</w:t>
      </w:r>
      <w:r>
        <w:rPr>
          <w:color w:val="4B4254"/>
          <w:spacing w:val="5"/>
          <w:w w:val="83"/>
          <w:sz w:val="26"/>
          <w:szCs w:val="26"/>
        </w:rPr>
        <w:t>n</w:t>
      </w:r>
      <w:r>
        <w:rPr>
          <w:color w:val="625B69"/>
          <w:spacing w:val="6"/>
          <w:w w:val="84"/>
          <w:sz w:val="26"/>
          <w:szCs w:val="26"/>
        </w:rPr>
        <w:t>a</w:t>
      </w:r>
      <w:r w:rsidR="00D072E3">
        <w:rPr>
          <w:color w:val="625B69"/>
          <w:spacing w:val="6"/>
          <w:w w:val="84"/>
          <w:sz w:val="26"/>
          <w:szCs w:val="26"/>
        </w:rPr>
        <w:t>i</w:t>
      </w:r>
      <w:r>
        <w:rPr>
          <w:color w:val="87828E"/>
          <w:spacing w:val="-16"/>
          <w:w w:val="117"/>
          <w:sz w:val="26"/>
          <w:szCs w:val="26"/>
        </w:rPr>
        <w:t>'</w:t>
      </w:r>
      <w:r>
        <w:rPr>
          <w:color w:val="625B69"/>
          <w:w w:val="90"/>
          <w:sz w:val="26"/>
          <w:szCs w:val="26"/>
        </w:rPr>
        <w:t>A</w:t>
      </w:r>
      <w:r>
        <w:rPr>
          <w:color w:val="625B69"/>
          <w:spacing w:val="-45"/>
          <w:sz w:val="26"/>
          <w:szCs w:val="26"/>
        </w:rPr>
        <w:t xml:space="preserve"> </w:t>
      </w:r>
      <w:r>
        <w:rPr>
          <w:color w:val="4B4254"/>
          <w:w w:val="51"/>
          <w:sz w:val="26"/>
          <w:szCs w:val="26"/>
        </w:rPr>
        <w:t xml:space="preserve">i </w:t>
      </w:r>
      <w:r>
        <w:rPr>
          <w:color w:val="4B4254"/>
          <w:spacing w:val="8"/>
          <w:w w:val="51"/>
          <w:sz w:val="26"/>
          <w:szCs w:val="26"/>
        </w:rPr>
        <w:t xml:space="preserve"> </w:t>
      </w:r>
      <w:r>
        <w:rPr>
          <w:color w:val="4B4254"/>
          <w:spacing w:val="4"/>
          <w:w w:val="83"/>
          <w:sz w:val="26"/>
          <w:szCs w:val="26"/>
        </w:rPr>
        <w:t>n</w:t>
      </w:r>
      <w:r>
        <w:rPr>
          <w:color w:val="625B69"/>
          <w:w w:val="93"/>
          <w:sz w:val="26"/>
          <w:szCs w:val="26"/>
        </w:rPr>
        <w:t>ewsl</w:t>
      </w:r>
      <w:r>
        <w:rPr>
          <w:color w:val="625B69"/>
          <w:spacing w:val="-11"/>
          <w:w w:val="93"/>
          <w:sz w:val="26"/>
          <w:szCs w:val="26"/>
        </w:rPr>
        <w:t>e</w:t>
      </w:r>
      <w:r>
        <w:rPr>
          <w:color w:val="4B4254"/>
          <w:w w:val="94"/>
          <w:sz w:val="26"/>
          <w:szCs w:val="26"/>
        </w:rPr>
        <w:t>t</w:t>
      </w:r>
      <w:r>
        <w:rPr>
          <w:color w:val="4B4254"/>
          <w:spacing w:val="-9"/>
          <w:w w:val="94"/>
          <w:sz w:val="26"/>
          <w:szCs w:val="26"/>
        </w:rPr>
        <w:t>t</w:t>
      </w:r>
      <w:r>
        <w:rPr>
          <w:color w:val="625B69"/>
          <w:spacing w:val="5"/>
          <w:w w:val="106"/>
          <w:sz w:val="26"/>
          <w:szCs w:val="26"/>
        </w:rPr>
        <w:t>e</w:t>
      </w:r>
      <w:r>
        <w:rPr>
          <w:color w:val="4B4254"/>
          <w:spacing w:val="-17"/>
          <w:w w:val="87"/>
          <w:sz w:val="26"/>
          <w:szCs w:val="26"/>
        </w:rPr>
        <w:t>r.</w:t>
      </w:r>
    </w:p>
    <w:p w14:paraId="2D2EE9E9" w14:textId="6132B82B" w:rsidR="00F8143D" w:rsidRDefault="00F8143D" w:rsidP="00094ECC">
      <w:pPr>
        <w:pStyle w:val="ListParagraph"/>
        <w:tabs>
          <w:tab w:val="left" w:pos="780"/>
        </w:tabs>
        <w:spacing w:before="1" w:line="276" w:lineRule="exact"/>
        <w:ind w:left="360" w:right="259"/>
        <w:rPr>
          <w:sz w:val="24"/>
          <w:szCs w:val="24"/>
        </w:rPr>
      </w:pPr>
    </w:p>
    <w:p w14:paraId="71D03298" w14:textId="5AEC3241" w:rsidR="00F8143D" w:rsidRDefault="00190FCA" w:rsidP="00190FCA">
      <w:pPr>
        <w:pStyle w:val="ListParagraph"/>
        <w:tabs>
          <w:tab w:val="left" w:pos="780"/>
        </w:tabs>
        <w:spacing w:before="1" w:line="276" w:lineRule="exact"/>
        <w:ind w:left="360" w:right="259" w:hanging="360"/>
        <w:rPr>
          <w:sz w:val="24"/>
          <w:szCs w:val="24"/>
        </w:rPr>
      </w:pPr>
      <w:r w:rsidRPr="00560318">
        <w:rPr>
          <w:sz w:val="24"/>
          <w:szCs w:val="24"/>
          <w:u w:val="single"/>
        </w:rPr>
        <w:t>Peer-reviewed Extension Publications</w:t>
      </w:r>
      <w:r>
        <w:rPr>
          <w:sz w:val="24"/>
          <w:szCs w:val="24"/>
        </w:rPr>
        <w:t>:</w:t>
      </w:r>
    </w:p>
    <w:p w14:paraId="3250E173" w14:textId="77777777" w:rsidR="000A7B68" w:rsidRDefault="000A7B68" w:rsidP="00190FCA">
      <w:pPr>
        <w:pStyle w:val="ListParagraph"/>
        <w:tabs>
          <w:tab w:val="left" w:pos="780"/>
        </w:tabs>
        <w:spacing w:before="1" w:line="276" w:lineRule="exact"/>
        <w:ind w:left="360" w:right="259" w:hanging="360"/>
        <w:rPr>
          <w:sz w:val="24"/>
          <w:szCs w:val="24"/>
        </w:rPr>
      </w:pPr>
    </w:p>
    <w:p w14:paraId="6B863E14" w14:textId="1C216DBD" w:rsidR="00190FCA" w:rsidRPr="001E269C" w:rsidRDefault="00190FCA" w:rsidP="00190FCA">
      <w:pPr>
        <w:pStyle w:val="ListParagraph"/>
        <w:numPr>
          <w:ilvl w:val="0"/>
          <w:numId w:val="14"/>
        </w:numPr>
        <w:spacing w:before="9" w:line="216" w:lineRule="auto"/>
        <w:ind w:left="360" w:right="90"/>
        <w:rPr>
          <w:sz w:val="26"/>
          <w:szCs w:val="26"/>
        </w:rPr>
      </w:pPr>
      <w:r w:rsidRPr="00190FCA">
        <w:rPr>
          <w:color w:val="4B3F52"/>
          <w:w w:val="87"/>
          <w:position w:val="1"/>
          <w:sz w:val="26"/>
          <w:szCs w:val="26"/>
        </w:rPr>
        <w:t>Pan</w:t>
      </w:r>
      <w:r w:rsidRPr="00190FCA">
        <w:rPr>
          <w:color w:val="4B3F52"/>
          <w:spacing w:val="-13"/>
          <w:w w:val="87"/>
          <w:position w:val="1"/>
          <w:sz w:val="26"/>
          <w:szCs w:val="26"/>
        </w:rPr>
        <w:t>t</w:t>
      </w:r>
      <w:r w:rsidRPr="00190FCA">
        <w:rPr>
          <w:color w:val="87808E"/>
          <w:w w:val="158"/>
          <w:position w:val="1"/>
          <w:sz w:val="26"/>
          <w:szCs w:val="26"/>
        </w:rPr>
        <w:t>,</w:t>
      </w:r>
      <w:r w:rsidRPr="00190FCA">
        <w:rPr>
          <w:color w:val="87808E"/>
          <w:spacing w:val="-36"/>
          <w:position w:val="1"/>
          <w:sz w:val="26"/>
          <w:szCs w:val="26"/>
        </w:rPr>
        <w:t xml:space="preserve"> </w:t>
      </w:r>
      <w:r w:rsidRPr="00190FCA">
        <w:rPr>
          <w:color w:val="605766"/>
          <w:w w:val="94"/>
          <w:position w:val="1"/>
          <w:sz w:val="26"/>
          <w:szCs w:val="26"/>
        </w:rPr>
        <w:t>A.,</w:t>
      </w:r>
      <w:r w:rsidRPr="00190FCA">
        <w:rPr>
          <w:color w:val="605766"/>
          <w:spacing w:val="-9"/>
          <w:w w:val="94"/>
          <w:position w:val="1"/>
          <w:sz w:val="26"/>
          <w:szCs w:val="26"/>
        </w:rPr>
        <w:t xml:space="preserve"> </w:t>
      </w:r>
      <w:r w:rsidRPr="00190FCA">
        <w:rPr>
          <w:color w:val="312426"/>
          <w:spacing w:val="9"/>
          <w:w w:val="95"/>
          <w:position w:val="1"/>
          <w:sz w:val="26"/>
          <w:szCs w:val="26"/>
        </w:rPr>
        <w:t>R</w:t>
      </w:r>
      <w:r w:rsidRPr="00190FCA">
        <w:rPr>
          <w:color w:val="4B3F52"/>
          <w:spacing w:val="6"/>
          <w:w w:val="98"/>
          <w:position w:val="1"/>
          <w:sz w:val="26"/>
          <w:szCs w:val="26"/>
        </w:rPr>
        <w:t>a</w:t>
      </w:r>
      <w:r w:rsidRPr="00190FCA">
        <w:rPr>
          <w:color w:val="312426"/>
          <w:w w:val="99"/>
          <w:position w:val="1"/>
          <w:sz w:val="26"/>
          <w:szCs w:val="26"/>
        </w:rPr>
        <w:t>d</w:t>
      </w:r>
      <w:r w:rsidRPr="00190FCA">
        <w:rPr>
          <w:color w:val="312426"/>
          <w:spacing w:val="-12"/>
          <w:w w:val="99"/>
          <w:position w:val="1"/>
          <w:sz w:val="26"/>
          <w:szCs w:val="26"/>
        </w:rPr>
        <w:t>o</w:t>
      </w:r>
      <w:r w:rsidRPr="00190FCA">
        <w:rPr>
          <w:color w:val="4B3F52"/>
          <w:spacing w:val="5"/>
          <w:w w:val="96"/>
          <w:position w:val="1"/>
          <w:sz w:val="26"/>
          <w:szCs w:val="26"/>
        </w:rPr>
        <w:t>v</w:t>
      </w:r>
      <w:r w:rsidRPr="00190FCA">
        <w:rPr>
          <w:color w:val="21283B"/>
          <w:spacing w:val="3"/>
          <w:w w:val="76"/>
          <w:position w:val="1"/>
          <w:sz w:val="26"/>
          <w:szCs w:val="26"/>
        </w:rPr>
        <w:t>i</w:t>
      </w:r>
      <w:r w:rsidRPr="00190FCA">
        <w:rPr>
          <w:color w:val="4B3F52"/>
          <w:spacing w:val="-11"/>
          <w:w w:val="106"/>
          <w:position w:val="1"/>
          <w:sz w:val="26"/>
          <w:szCs w:val="26"/>
        </w:rPr>
        <w:t>c</w:t>
      </w:r>
      <w:r w:rsidRPr="00190FCA">
        <w:rPr>
          <w:color w:val="16151A"/>
          <w:spacing w:val="-1"/>
          <w:w w:val="95"/>
          <w:position w:val="1"/>
          <w:sz w:val="26"/>
          <w:szCs w:val="26"/>
        </w:rPr>
        <w:t>h</w:t>
      </w:r>
      <w:r>
        <w:rPr>
          <w:color w:val="605766"/>
          <w:w w:val="158"/>
          <w:position w:val="1"/>
          <w:sz w:val="26"/>
          <w:szCs w:val="26"/>
        </w:rPr>
        <w:t xml:space="preserve"> </w:t>
      </w:r>
      <w:r w:rsidRPr="00190FCA">
        <w:rPr>
          <w:color w:val="605766"/>
          <w:spacing w:val="-41"/>
          <w:position w:val="1"/>
          <w:sz w:val="26"/>
          <w:szCs w:val="26"/>
        </w:rPr>
        <w:t xml:space="preserve"> </w:t>
      </w:r>
      <w:r w:rsidRPr="00190FCA">
        <w:rPr>
          <w:color w:val="16151A"/>
          <w:spacing w:val="-11"/>
          <w:w w:val="103"/>
          <w:position w:val="1"/>
          <w:sz w:val="26"/>
          <w:szCs w:val="26"/>
        </w:rPr>
        <w:t>T</w:t>
      </w:r>
      <w:r w:rsidRPr="00190FCA">
        <w:rPr>
          <w:color w:val="4B3F52"/>
          <w:spacing w:val="14"/>
          <w:w w:val="160"/>
          <w:position w:val="1"/>
          <w:sz w:val="26"/>
          <w:szCs w:val="26"/>
        </w:rPr>
        <w:t>.</w:t>
      </w:r>
      <w:r w:rsidRPr="00190FCA">
        <w:rPr>
          <w:color w:val="87808E"/>
          <w:w w:val="123"/>
          <w:position w:val="1"/>
          <w:sz w:val="25"/>
          <w:szCs w:val="25"/>
        </w:rPr>
        <w:t>,</w:t>
      </w:r>
      <w:r w:rsidRPr="00190FCA">
        <w:rPr>
          <w:color w:val="87808E"/>
          <w:spacing w:val="-9"/>
          <w:position w:val="1"/>
          <w:sz w:val="25"/>
          <w:szCs w:val="25"/>
        </w:rPr>
        <w:t xml:space="preserve"> </w:t>
      </w:r>
      <w:r w:rsidRPr="00190FCA">
        <w:rPr>
          <w:color w:val="605766"/>
          <w:w w:val="92"/>
          <w:position w:val="1"/>
          <w:sz w:val="26"/>
          <w:szCs w:val="26"/>
        </w:rPr>
        <w:t>Wan</w:t>
      </w:r>
      <w:r w:rsidRPr="00190FCA">
        <w:rPr>
          <w:color w:val="605766"/>
          <w:spacing w:val="-22"/>
          <w:w w:val="93"/>
          <w:position w:val="1"/>
          <w:sz w:val="26"/>
          <w:szCs w:val="26"/>
        </w:rPr>
        <w:t>g</w:t>
      </w:r>
      <w:r>
        <w:rPr>
          <w:color w:val="87808E"/>
          <w:w w:val="119"/>
          <w:position w:val="1"/>
          <w:sz w:val="26"/>
          <w:szCs w:val="26"/>
        </w:rPr>
        <w:t xml:space="preserve"> </w:t>
      </w:r>
      <w:r w:rsidRPr="00190FCA">
        <w:rPr>
          <w:color w:val="87808E"/>
          <w:spacing w:val="-12"/>
          <w:position w:val="1"/>
          <w:sz w:val="26"/>
          <w:szCs w:val="26"/>
        </w:rPr>
        <w:t xml:space="preserve"> </w:t>
      </w:r>
      <w:r w:rsidRPr="00190FCA">
        <w:rPr>
          <w:color w:val="4B3F52"/>
          <w:spacing w:val="-16"/>
          <w:w w:val="89"/>
          <w:position w:val="1"/>
          <w:sz w:val="26"/>
          <w:szCs w:val="26"/>
        </w:rPr>
        <w:t>K</w:t>
      </w:r>
      <w:r w:rsidRPr="00190FCA">
        <w:rPr>
          <w:color w:val="756977"/>
          <w:spacing w:val="-14"/>
          <w:w w:val="160"/>
          <w:position w:val="1"/>
          <w:sz w:val="26"/>
          <w:szCs w:val="26"/>
        </w:rPr>
        <w:t>.</w:t>
      </w:r>
      <w:r w:rsidRPr="00190FCA">
        <w:rPr>
          <w:color w:val="21283B"/>
          <w:spacing w:val="-2"/>
          <w:w w:val="114"/>
          <w:position w:val="1"/>
          <w:sz w:val="26"/>
          <w:szCs w:val="26"/>
        </w:rPr>
        <w:t>-</w:t>
      </w:r>
      <w:r w:rsidRPr="00190FCA">
        <w:rPr>
          <w:color w:val="4B3F52"/>
          <w:spacing w:val="8"/>
          <w:w w:val="84"/>
          <w:position w:val="1"/>
          <w:sz w:val="26"/>
          <w:szCs w:val="26"/>
        </w:rPr>
        <w:t>H</w:t>
      </w:r>
      <w:r w:rsidRPr="00190FCA">
        <w:rPr>
          <w:color w:val="756977"/>
          <w:w w:val="91"/>
          <w:position w:val="1"/>
          <w:sz w:val="26"/>
          <w:szCs w:val="26"/>
        </w:rPr>
        <w:t>.,</w:t>
      </w:r>
      <w:r w:rsidRPr="00190FCA">
        <w:rPr>
          <w:color w:val="756977"/>
          <w:spacing w:val="-13"/>
          <w:position w:val="1"/>
          <w:sz w:val="26"/>
          <w:szCs w:val="26"/>
        </w:rPr>
        <w:t xml:space="preserve"> </w:t>
      </w:r>
      <w:r w:rsidRPr="00190FCA">
        <w:rPr>
          <w:b/>
          <w:color w:val="4B3F52"/>
          <w:position w:val="1"/>
          <w:sz w:val="26"/>
          <w:szCs w:val="26"/>
        </w:rPr>
        <w:t>Hu</w:t>
      </w:r>
      <w:r w:rsidRPr="00190FCA">
        <w:rPr>
          <w:b/>
          <w:color w:val="4B3F52"/>
          <w:spacing w:val="-5"/>
          <w:position w:val="1"/>
          <w:sz w:val="26"/>
          <w:szCs w:val="26"/>
        </w:rPr>
        <w:t>e</w:t>
      </w:r>
      <w:r w:rsidRPr="00190FCA">
        <w:rPr>
          <w:b/>
          <w:color w:val="87808E"/>
          <w:position w:val="1"/>
          <w:sz w:val="26"/>
          <w:szCs w:val="26"/>
        </w:rPr>
        <w:t xml:space="preserve"> </w:t>
      </w:r>
      <w:r w:rsidRPr="00190FCA">
        <w:rPr>
          <w:b/>
          <w:color w:val="87808E"/>
          <w:spacing w:val="-24"/>
          <w:position w:val="1"/>
          <w:sz w:val="26"/>
          <w:szCs w:val="26"/>
        </w:rPr>
        <w:t xml:space="preserve"> </w:t>
      </w:r>
      <w:r w:rsidRPr="00190FCA">
        <w:rPr>
          <w:b/>
          <w:color w:val="605766"/>
          <w:w w:val="88"/>
          <w:position w:val="1"/>
          <w:sz w:val="26"/>
          <w:szCs w:val="26"/>
        </w:rPr>
        <w:t>N</w:t>
      </w:r>
      <w:r w:rsidRPr="00190FCA">
        <w:rPr>
          <w:color w:val="605766"/>
          <w:w w:val="88"/>
          <w:position w:val="1"/>
          <w:sz w:val="26"/>
          <w:szCs w:val="26"/>
        </w:rPr>
        <w:t>.,</w:t>
      </w:r>
      <w:r w:rsidRPr="00190FCA">
        <w:rPr>
          <w:color w:val="605766"/>
          <w:spacing w:val="11"/>
          <w:w w:val="88"/>
          <w:position w:val="1"/>
          <w:sz w:val="26"/>
          <w:szCs w:val="26"/>
        </w:rPr>
        <w:t xml:space="preserve"> </w:t>
      </w:r>
      <w:r w:rsidRPr="00190FCA">
        <w:rPr>
          <w:color w:val="605766"/>
          <w:w w:val="90"/>
          <w:position w:val="1"/>
          <w:sz w:val="26"/>
          <w:szCs w:val="26"/>
        </w:rPr>
        <w:t>Fergerstro</w:t>
      </w:r>
      <w:r w:rsidRPr="00190FCA">
        <w:rPr>
          <w:color w:val="605766"/>
          <w:spacing w:val="-16"/>
          <w:w w:val="90"/>
          <w:position w:val="1"/>
          <w:sz w:val="26"/>
          <w:szCs w:val="26"/>
        </w:rPr>
        <w:t>m</w:t>
      </w:r>
      <w:r w:rsidRPr="00190FCA">
        <w:rPr>
          <w:color w:val="87808E"/>
          <w:w w:val="158"/>
          <w:position w:val="1"/>
          <w:sz w:val="26"/>
          <w:szCs w:val="26"/>
        </w:rPr>
        <w:t>,</w:t>
      </w:r>
      <w:r w:rsidRPr="00190FCA">
        <w:rPr>
          <w:color w:val="87808E"/>
          <w:spacing w:val="-23"/>
          <w:position w:val="1"/>
          <w:sz w:val="26"/>
          <w:szCs w:val="26"/>
        </w:rPr>
        <w:t xml:space="preserve"> </w:t>
      </w:r>
      <w:r w:rsidRPr="00190FCA">
        <w:rPr>
          <w:color w:val="605766"/>
          <w:position w:val="1"/>
          <w:sz w:val="26"/>
          <w:szCs w:val="26"/>
        </w:rPr>
        <w:t>M</w:t>
      </w:r>
      <w:r w:rsidRPr="00190FCA">
        <w:rPr>
          <w:color w:val="605766"/>
          <w:spacing w:val="-42"/>
          <w:position w:val="1"/>
          <w:sz w:val="26"/>
          <w:szCs w:val="26"/>
        </w:rPr>
        <w:t>.</w:t>
      </w:r>
      <w:r w:rsidRPr="00190FCA">
        <w:rPr>
          <w:color w:val="87808E"/>
          <w:position w:val="1"/>
          <w:sz w:val="26"/>
          <w:szCs w:val="26"/>
        </w:rPr>
        <w:t>,</w:t>
      </w:r>
      <w:r w:rsidRPr="00190FCA">
        <w:rPr>
          <w:color w:val="87808E"/>
          <w:spacing w:val="-21"/>
          <w:position w:val="1"/>
          <w:sz w:val="26"/>
          <w:szCs w:val="26"/>
        </w:rPr>
        <w:t xml:space="preserve"> </w:t>
      </w:r>
      <w:r w:rsidRPr="00190FCA">
        <w:rPr>
          <w:color w:val="4B3F52"/>
          <w:w w:val="91"/>
          <w:position w:val="1"/>
          <w:sz w:val="26"/>
          <w:szCs w:val="26"/>
        </w:rPr>
        <w:t>Hamasak</w:t>
      </w:r>
      <w:r w:rsidRPr="00190FCA">
        <w:rPr>
          <w:color w:val="4B3F52"/>
          <w:spacing w:val="-2"/>
          <w:w w:val="91"/>
          <w:position w:val="1"/>
          <w:sz w:val="26"/>
          <w:szCs w:val="26"/>
        </w:rPr>
        <w:t>i</w:t>
      </w:r>
      <w:r>
        <w:rPr>
          <w:color w:val="4B3F52"/>
          <w:spacing w:val="-2"/>
          <w:w w:val="91"/>
          <w:position w:val="1"/>
          <w:sz w:val="26"/>
          <w:szCs w:val="26"/>
        </w:rPr>
        <w:t xml:space="preserve"> </w:t>
      </w:r>
      <w:r w:rsidRPr="00190FCA">
        <w:rPr>
          <w:color w:val="4B3F52"/>
          <w:w w:val="90"/>
          <w:position w:val="1"/>
          <w:sz w:val="26"/>
          <w:szCs w:val="26"/>
        </w:rPr>
        <w:t>R</w:t>
      </w:r>
      <w:r w:rsidRPr="00190FCA">
        <w:rPr>
          <w:color w:val="4B3F52"/>
          <w:spacing w:val="-22"/>
          <w:w w:val="91"/>
          <w:position w:val="1"/>
          <w:sz w:val="26"/>
          <w:szCs w:val="26"/>
        </w:rPr>
        <w:t>.</w:t>
      </w:r>
      <w:r w:rsidRPr="00190FCA">
        <w:rPr>
          <w:color w:val="87808E"/>
          <w:w w:val="158"/>
          <w:position w:val="1"/>
          <w:sz w:val="26"/>
          <w:szCs w:val="26"/>
        </w:rPr>
        <w:t>,</w:t>
      </w:r>
      <w:r>
        <w:rPr>
          <w:color w:val="87808E"/>
          <w:w w:val="158"/>
          <w:position w:val="1"/>
          <w:sz w:val="26"/>
          <w:szCs w:val="26"/>
        </w:rPr>
        <w:t xml:space="preserve"> </w:t>
      </w:r>
      <w:r w:rsidRPr="00190FCA">
        <w:rPr>
          <w:color w:val="4B3F52"/>
          <w:w w:val="89"/>
          <w:sz w:val="26"/>
          <w:szCs w:val="26"/>
        </w:rPr>
        <w:t>Rob</w:t>
      </w:r>
      <w:r w:rsidRPr="00190FCA">
        <w:rPr>
          <w:color w:val="4B3F52"/>
          <w:spacing w:val="-7"/>
          <w:w w:val="90"/>
          <w:sz w:val="26"/>
          <w:szCs w:val="26"/>
        </w:rPr>
        <w:t>b</w:t>
      </w:r>
      <w:r w:rsidRPr="00190FCA">
        <w:rPr>
          <w:color w:val="87808E"/>
          <w:spacing w:val="-18"/>
          <w:sz w:val="26"/>
          <w:szCs w:val="26"/>
        </w:rPr>
        <w:t xml:space="preserve"> </w:t>
      </w:r>
      <w:r w:rsidRPr="00190FCA">
        <w:rPr>
          <w:color w:val="605766"/>
          <w:w w:val="91"/>
          <w:sz w:val="26"/>
          <w:szCs w:val="26"/>
        </w:rPr>
        <w:t>C.</w:t>
      </w:r>
      <w:r w:rsidRPr="00190FCA">
        <w:rPr>
          <w:color w:val="605766"/>
          <w:spacing w:val="-13"/>
          <w:w w:val="91"/>
          <w:sz w:val="26"/>
          <w:szCs w:val="26"/>
        </w:rPr>
        <w:t xml:space="preserve"> </w:t>
      </w:r>
      <w:r>
        <w:rPr>
          <w:color w:val="756977"/>
          <w:w w:val="91"/>
          <w:sz w:val="26"/>
          <w:szCs w:val="26"/>
        </w:rPr>
        <w:t>2014</w:t>
      </w:r>
      <w:r w:rsidRPr="00190FCA">
        <w:rPr>
          <w:color w:val="756977"/>
          <w:w w:val="91"/>
          <w:sz w:val="26"/>
          <w:szCs w:val="26"/>
        </w:rPr>
        <w:t>.</w:t>
      </w:r>
      <w:r w:rsidRPr="00190FCA">
        <w:rPr>
          <w:color w:val="756977"/>
          <w:spacing w:val="36"/>
          <w:w w:val="91"/>
          <w:sz w:val="26"/>
          <w:szCs w:val="26"/>
        </w:rPr>
        <w:t xml:space="preserve"> </w:t>
      </w:r>
      <w:r w:rsidRPr="00190FCA">
        <w:rPr>
          <w:color w:val="4B3F52"/>
          <w:w w:val="91"/>
          <w:sz w:val="26"/>
          <w:szCs w:val="26"/>
        </w:rPr>
        <w:t>Performance</w:t>
      </w:r>
      <w:r w:rsidRPr="00190FCA">
        <w:rPr>
          <w:color w:val="4B3F52"/>
          <w:spacing w:val="-15"/>
          <w:w w:val="91"/>
          <w:sz w:val="26"/>
          <w:szCs w:val="26"/>
        </w:rPr>
        <w:t xml:space="preserve"> </w:t>
      </w:r>
      <w:r w:rsidRPr="00190FCA">
        <w:rPr>
          <w:color w:val="605766"/>
          <w:w w:val="91"/>
          <w:sz w:val="26"/>
          <w:szCs w:val="26"/>
        </w:rPr>
        <w:t>and</w:t>
      </w:r>
      <w:r w:rsidRPr="00190FCA">
        <w:rPr>
          <w:color w:val="605766"/>
          <w:spacing w:val="8"/>
          <w:w w:val="91"/>
          <w:sz w:val="26"/>
          <w:szCs w:val="26"/>
        </w:rPr>
        <w:t xml:space="preserve"> </w:t>
      </w:r>
      <w:r w:rsidRPr="00190FCA">
        <w:rPr>
          <w:color w:val="4B3F52"/>
          <w:w w:val="91"/>
          <w:sz w:val="26"/>
          <w:szCs w:val="26"/>
        </w:rPr>
        <w:t>Plan</w:t>
      </w:r>
      <w:r w:rsidRPr="00190FCA">
        <w:rPr>
          <w:color w:val="4B3F52"/>
          <w:spacing w:val="5"/>
          <w:w w:val="91"/>
          <w:sz w:val="26"/>
          <w:szCs w:val="26"/>
        </w:rPr>
        <w:t>t</w:t>
      </w:r>
      <w:r w:rsidRPr="00190FCA">
        <w:rPr>
          <w:color w:val="312426"/>
          <w:spacing w:val="5"/>
          <w:w w:val="91"/>
          <w:sz w:val="26"/>
          <w:szCs w:val="26"/>
        </w:rPr>
        <w:t>-</w:t>
      </w:r>
      <w:r w:rsidRPr="00190FCA">
        <w:rPr>
          <w:color w:val="605766"/>
          <w:w w:val="91"/>
          <w:sz w:val="26"/>
          <w:szCs w:val="26"/>
        </w:rPr>
        <w:t>Available</w:t>
      </w:r>
      <w:r w:rsidRPr="00190FCA">
        <w:rPr>
          <w:color w:val="605766"/>
          <w:spacing w:val="-4"/>
          <w:w w:val="91"/>
          <w:sz w:val="26"/>
          <w:szCs w:val="26"/>
        </w:rPr>
        <w:t xml:space="preserve"> </w:t>
      </w:r>
      <w:r w:rsidRPr="00190FCA">
        <w:rPr>
          <w:color w:val="605766"/>
          <w:w w:val="91"/>
          <w:sz w:val="26"/>
          <w:szCs w:val="26"/>
        </w:rPr>
        <w:t>Nitrogen</w:t>
      </w:r>
      <w:r w:rsidRPr="00190FCA">
        <w:rPr>
          <w:color w:val="605766"/>
          <w:spacing w:val="-4"/>
          <w:w w:val="91"/>
          <w:sz w:val="26"/>
          <w:szCs w:val="26"/>
        </w:rPr>
        <w:t xml:space="preserve"> </w:t>
      </w:r>
      <w:r w:rsidRPr="00190FCA">
        <w:rPr>
          <w:color w:val="756977"/>
          <w:spacing w:val="4"/>
          <w:w w:val="91"/>
          <w:sz w:val="26"/>
          <w:szCs w:val="26"/>
        </w:rPr>
        <w:t>(</w:t>
      </w:r>
      <w:r w:rsidRPr="00190FCA">
        <w:rPr>
          <w:color w:val="4B3F52"/>
          <w:w w:val="91"/>
          <w:sz w:val="26"/>
          <w:szCs w:val="26"/>
        </w:rPr>
        <w:t>PA</w:t>
      </w:r>
      <w:r w:rsidRPr="00190FCA">
        <w:rPr>
          <w:color w:val="4B3F52"/>
          <w:spacing w:val="-8"/>
          <w:w w:val="91"/>
          <w:sz w:val="26"/>
          <w:szCs w:val="26"/>
        </w:rPr>
        <w:t>N</w:t>
      </w:r>
      <w:r w:rsidRPr="00190FCA">
        <w:rPr>
          <w:color w:val="756977"/>
          <w:w w:val="91"/>
          <w:sz w:val="26"/>
          <w:szCs w:val="26"/>
        </w:rPr>
        <w:t>)</w:t>
      </w:r>
      <w:r w:rsidRPr="00190FCA">
        <w:rPr>
          <w:color w:val="756977"/>
          <w:spacing w:val="21"/>
          <w:w w:val="91"/>
          <w:sz w:val="26"/>
          <w:szCs w:val="26"/>
        </w:rPr>
        <w:t xml:space="preserve"> </w:t>
      </w:r>
      <w:r w:rsidRPr="00190FCA">
        <w:rPr>
          <w:color w:val="605766"/>
          <w:w w:val="91"/>
          <w:sz w:val="26"/>
          <w:szCs w:val="26"/>
        </w:rPr>
        <w:t xml:space="preserve">Contribution </w:t>
      </w:r>
      <w:r w:rsidRPr="00190FCA">
        <w:rPr>
          <w:color w:val="605766"/>
          <w:w w:val="94"/>
          <w:sz w:val="26"/>
          <w:szCs w:val="26"/>
        </w:rPr>
        <w:t>of</w:t>
      </w:r>
      <w:r w:rsidRPr="00190FCA">
        <w:rPr>
          <w:color w:val="605766"/>
          <w:spacing w:val="-12"/>
          <w:w w:val="94"/>
          <w:sz w:val="26"/>
          <w:szCs w:val="26"/>
        </w:rPr>
        <w:t xml:space="preserve"> </w:t>
      </w:r>
      <w:r w:rsidRPr="00190FCA">
        <w:rPr>
          <w:color w:val="605766"/>
          <w:w w:val="94"/>
          <w:sz w:val="26"/>
          <w:szCs w:val="26"/>
        </w:rPr>
        <w:t>Cover</w:t>
      </w:r>
      <w:r w:rsidRPr="00190FCA">
        <w:rPr>
          <w:color w:val="605766"/>
          <w:spacing w:val="-21"/>
          <w:w w:val="94"/>
          <w:sz w:val="26"/>
          <w:szCs w:val="26"/>
        </w:rPr>
        <w:t xml:space="preserve"> </w:t>
      </w:r>
      <w:r w:rsidRPr="00190FCA">
        <w:rPr>
          <w:color w:val="605766"/>
          <w:w w:val="94"/>
          <w:sz w:val="26"/>
          <w:szCs w:val="26"/>
        </w:rPr>
        <w:t>Crops</w:t>
      </w:r>
      <w:r w:rsidRPr="00190FCA">
        <w:rPr>
          <w:color w:val="605766"/>
          <w:spacing w:val="-4"/>
          <w:w w:val="94"/>
          <w:sz w:val="26"/>
          <w:szCs w:val="26"/>
        </w:rPr>
        <w:t xml:space="preserve"> </w:t>
      </w:r>
      <w:r w:rsidRPr="00190FCA">
        <w:rPr>
          <w:color w:val="605766"/>
          <w:sz w:val="26"/>
          <w:szCs w:val="26"/>
        </w:rPr>
        <w:t>in</w:t>
      </w:r>
      <w:r w:rsidRPr="00190FCA">
        <w:rPr>
          <w:color w:val="605766"/>
          <w:spacing w:val="-25"/>
          <w:sz w:val="26"/>
          <w:szCs w:val="26"/>
        </w:rPr>
        <w:t xml:space="preserve"> </w:t>
      </w:r>
      <w:r w:rsidRPr="00190FCA">
        <w:rPr>
          <w:color w:val="4B3F52"/>
          <w:w w:val="90"/>
          <w:sz w:val="26"/>
          <w:szCs w:val="26"/>
        </w:rPr>
        <w:t>High</w:t>
      </w:r>
      <w:r w:rsidRPr="00190FCA">
        <w:rPr>
          <w:color w:val="4B3F52"/>
          <w:spacing w:val="27"/>
          <w:w w:val="90"/>
          <w:sz w:val="26"/>
          <w:szCs w:val="26"/>
        </w:rPr>
        <w:t xml:space="preserve"> </w:t>
      </w:r>
      <w:r w:rsidRPr="00190FCA">
        <w:rPr>
          <w:color w:val="605766"/>
          <w:w w:val="90"/>
          <w:sz w:val="26"/>
          <w:szCs w:val="26"/>
        </w:rPr>
        <w:t>Elevations</w:t>
      </w:r>
      <w:r w:rsidRPr="00190FCA">
        <w:rPr>
          <w:color w:val="605766"/>
          <w:spacing w:val="9"/>
          <w:w w:val="90"/>
          <w:sz w:val="26"/>
          <w:szCs w:val="26"/>
        </w:rPr>
        <w:t xml:space="preserve"> </w:t>
      </w:r>
      <w:r w:rsidRPr="00190FCA">
        <w:rPr>
          <w:color w:val="605766"/>
          <w:sz w:val="26"/>
          <w:szCs w:val="26"/>
        </w:rPr>
        <w:t>in</w:t>
      </w:r>
      <w:r w:rsidRPr="00190FCA">
        <w:rPr>
          <w:color w:val="605766"/>
          <w:spacing w:val="-25"/>
          <w:sz w:val="26"/>
          <w:szCs w:val="26"/>
        </w:rPr>
        <w:t xml:space="preserve"> </w:t>
      </w:r>
      <w:r w:rsidRPr="00190FCA">
        <w:rPr>
          <w:color w:val="4B3F52"/>
          <w:w w:val="89"/>
          <w:sz w:val="26"/>
          <w:szCs w:val="26"/>
        </w:rPr>
        <w:t>Hawai</w:t>
      </w:r>
      <w:r w:rsidRPr="00190FCA">
        <w:rPr>
          <w:color w:val="4B3F52"/>
          <w:spacing w:val="22"/>
          <w:w w:val="89"/>
          <w:sz w:val="26"/>
          <w:szCs w:val="26"/>
        </w:rPr>
        <w:t xml:space="preserve"> </w:t>
      </w:r>
      <w:r w:rsidRPr="00190FCA">
        <w:rPr>
          <w:color w:val="87808E"/>
          <w:spacing w:val="-16"/>
          <w:w w:val="233"/>
          <w:sz w:val="26"/>
          <w:szCs w:val="26"/>
        </w:rPr>
        <w:t>'</w:t>
      </w:r>
      <w:r w:rsidRPr="00190FCA">
        <w:rPr>
          <w:color w:val="4B3F52"/>
          <w:w w:val="80"/>
          <w:sz w:val="26"/>
          <w:szCs w:val="26"/>
        </w:rPr>
        <w:t>i</w:t>
      </w:r>
      <w:r w:rsidRPr="00190FCA">
        <w:rPr>
          <w:color w:val="4B3F52"/>
          <w:w w:val="81"/>
          <w:sz w:val="26"/>
          <w:szCs w:val="26"/>
        </w:rPr>
        <w:t>.</w:t>
      </w:r>
      <w:r w:rsidRPr="00190FCA">
        <w:rPr>
          <w:color w:val="4B3F52"/>
          <w:spacing w:val="-21"/>
          <w:sz w:val="26"/>
          <w:szCs w:val="26"/>
        </w:rPr>
        <w:t xml:space="preserve"> </w:t>
      </w:r>
      <w:r w:rsidRPr="00190FCA">
        <w:rPr>
          <w:color w:val="605766"/>
          <w:w w:val="92"/>
          <w:sz w:val="26"/>
          <w:szCs w:val="26"/>
        </w:rPr>
        <w:t>CTAHR</w:t>
      </w:r>
      <w:r w:rsidRPr="00190FCA">
        <w:rPr>
          <w:color w:val="605766"/>
          <w:spacing w:val="13"/>
          <w:w w:val="92"/>
          <w:sz w:val="26"/>
          <w:szCs w:val="26"/>
        </w:rPr>
        <w:t xml:space="preserve"> </w:t>
      </w:r>
      <w:r w:rsidRPr="00190FCA">
        <w:rPr>
          <w:color w:val="4B3F52"/>
          <w:sz w:val="26"/>
          <w:szCs w:val="26"/>
        </w:rPr>
        <w:t xml:space="preserve">Publication. </w:t>
      </w:r>
      <w:hyperlink r:id="rId10">
        <w:r w:rsidRPr="00190FCA">
          <w:rPr>
            <w:color w:val="5E5BFF"/>
            <w:sz w:val="26"/>
            <w:szCs w:val="26"/>
          </w:rPr>
          <w:t>http</w:t>
        </w:r>
        <w:r w:rsidRPr="00190FCA">
          <w:rPr>
            <w:color w:val="5E5BFF"/>
            <w:spacing w:val="-26"/>
            <w:sz w:val="26"/>
            <w:szCs w:val="26"/>
          </w:rPr>
          <w:t>:</w:t>
        </w:r>
        <w:r w:rsidRPr="00190FCA">
          <w:rPr>
            <w:color w:val="9C9CFF"/>
            <w:w w:val="113"/>
            <w:sz w:val="26"/>
            <w:szCs w:val="26"/>
          </w:rPr>
          <w:t>/</w:t>
        </w:r>
        <w:r w:rsidRPr="00190FCA">
          <w:rPr>
            <w:color w:val="9C9CFF"/>
            <w:spacing w:val="-16"/>
            <w:w w:val="113"/>
            <w:sz w:val="26"/>
            <w:szCs w:val="26"/>
          </w:rPr>
          <w:t>/</w:t>
        </w:r>
        <w:r w:rsidRPr="00190FCA">
          <w:rPr>
            <w:color w:val="5E5BFF"/>
            <w:w w:val="94"/>
            <w:sz w:val="26"/>
            <w:szCs w:val="26"/>
          </w:rPr>
          <w:t>ww</w:t>
        </w:r>
        <w:r w:rsidRPr="00190FCA">
          <w:rPr>
            <w:color w:val="5E5BFF"/>
            <w:spacing w:val="-6"/>
            <w:w w:val="94"/>
            <w:sz w:val="26"/>
            <w:szCs w:val="26"/>
          </w:rPr>
          <w:t>w</w:t>
        </w:r>
        <w:r w:rsidRPr="00190FCA">
          <w:rPr>
            <w:color w:val="776BFF"/>
            <w:spacing w:val="-15"/>
            <w:w w:val="107"/>
            <w:sz w:val="26"/>
            <w:szCs w:val="26"/>
          </w:rPr>
          <w:t>.</w:t>
        </w:r>
        <w:r w:rsidRPr="00190FCA">
          <w:rPr>
            <w:color w:val="5E5BFF"/>
            <w:w w:val="91"/>
            <w:sz w:val="26"/>
            <w:szCs w:val="26"/>
          </w:rPr>
          <w:t>ctahr.hawai</w:t>
        </w:r>
        <w:r w:rsidRPr="00190FCA">
          <w:rPr>
            <w:color w:val="5E5BFF"/>
            <w:spacing w:val="-45"/>
            <w:sz w:val="26"/>
            <w:szCs w:val="26"/>
          </w:rPr>
          <w:t xml:space="preserve"> </w:t>
        </w:r>
        <w:r w:rsidRPr="00190FCA">
          <w:rPr>
            <w:color w:val="332DFF"/>
            <w:spacing w:val="12"/>
            <w:w w:val="51"/>
            <w:sz w:val="26"/>
            <w:szCs w:val="26"/>
          </w:rPr>
          <w:t>i</w:t>
        </w:r>
        <w:r w:rsidRPr="00190FCA">
          <w:rPr>
            <w:color w:val="4D46FF"/>
            <w:w w:val="92"/>
            <w:sz w:val="26"/>
            <w:szCs w:val="26"/>
          </w:rPr>
          <w:t>.ed</w:t>
        </w:r>
        <w:r w:rsidRPr="00190FCA">
          <w:rPr>
            <w:color w:val="4D46FF"/>
            <w:w w:val="93"/>
            <w:sz w:val="26"/>
            <w:szCs w:val="26"/>
          </w:rPr>
          <w:t>u</w:t>
        </w:r>
        <w:r w:rsidRPr="00190FCA">
          <w:rPr>
            <w:color w:val="9C9CFF"/>
            <w:spacing w:val="-8"/>
            <w:w w:val="102"/>
            <w:sz w:val="26"/>
            <w:szCs w:val="26"/>
          </w:rPr>
          <w:t>/</w:t>
        </w:r>
        <w:r w:rsidRPr="00190FCA">
          <w:rPr>
            <w:color w:val="5E5BFF"/>
            <w:spacing w:val="-19"/>
            <w:w w:val="107"/>
            <w:sz w:val="26"/>
            <w:szCs w:val="26"/>
          </w:rPr>
          <w:t>o</w:t>
        </w:r>
        <w:r w:rsidRPr="00190FCA">
          <w:rPr>
            <w:color w:val="7E7EFF"/>
            <w:sz w:val="26"/>
            <w:szCs w:val="26"/>
          </w:rPr>
          <w:t>c</w:t>
        </w:r>
        <w:r w:rsidRPr="00190FCA">
          <w:rPr>
            <w:color w:val="7E7EFF"/>
            <w:spacing w:val="-10"/>
            <w:sz w:val="26"/>
            <w:szCs w:val="26"/>
          </w:rPr>
          <w:t>/</w:t>
        </w:r>
        <w:r w:rsidRPr="00190FCA">
          <w:rPr>
            <w:color w:val="4D46FF"/>
            <w:w w:val="92"/>
            <w:sz w:val="26"/>
            <w:szCs w:val="26"/>
          </w:rPr>
          <w:t>free</w:t>
        </w:r>
        <w:r w:rsidRPr="00190FCA">
          <w:rPr>
            <w:color w:val="4D46FF"/>
            <w:spacing w:val="6"/>
            <w:w w:val="93"/>
            <w:sz w:val="26"/>
            <w:szCs w:val="26"/>
          </w:rPr>
          <w:t>p</w:t>
        </w:r>
        <w:r w:rsidRPr="00190FCA">
          <w:rPr>
            <w:color w:val="332DFF"/>
            <w:spacing w:val="1"/>
            <w:w w:val="81"/>
            <w:sz w:val="26"/>
            <w:szCs w:val="26"/>
          </w:rPr>
          <w:t>u</w:t>
        </w:r>
        <w:r w:rsidRPr="00190FCA">
          <w:rPr>
            <w:color w:val="4D46FF"/>
            <w:w w:val="94"/>
            <w:sz w:val="26"/>
            <w:szCs w:val="26"/>
          </w:rPr>
          <w:t>b</w:t>
        </w:r>
        <w:r w:rsidRPr="00190FCA">
          <w:rPr>
            <w:color w:val="4D46FF"/>
            <w:spacing w:val="-12"/>
            <w:w w:val="94"/>
            <w:sz w:val="26"/>
            <w:szCs w:val="26"/>
          </w:rPr>
          <w:t>s</w:t>
        </w:r>
        <w:r w:rsidRPr="00190FCA">
          <w:rPr>
            <w:color w:val="9C9CFF"/>
            <w:spacing w:val="2"/>
            <w:w w:val="102"/>
            <w:sz w:val="26"/>
            <w:szCs w:val="26"/>
          </w:rPr>
          <w:t>/</w:t>
        </w:r>
        <w:r w:rsidRPr="00190FCA">
          <w:rPr>
            <w:color w:val="5E5BFF"/>
            <w:w w:val="92"/>
            <w:sz w:val="26"/>
            <w:szCs w:val="26"/>
          </w:rPr>
          <w:t>pd</w:t>
        </w:r>
        <w:r w:rsidRPr="00190FCA">
          <w:rPr>
            <w:color w:val="5E5BFF"/>
            <w:spacing w:val="-22"/>
            <w:w w:val="92"/>
            <w:sz w:val="26"/>
            <w:szCs w:val="26"/>
          </w:rPr>
          <w:t>f</w:t>
        </w:r>
        <w:r w:rsidRPr="00190FCA">
          <w:rPr>
            <w:color w:val="9C9CFF"/>
            <w:spacing w:val="-15"/>
            <w:w w:val="123"/>
            <w:sz w:val="26"/>
            <w:szCs w:val="26"/>
          </w:rPr>
          <w:t>/</w:t>
        </w:r>
        <w:r w:rsidRPr="00190FCA">
          <w:rPr>
            <w:color w:val="5E5BFF"/>
            <w:w w:val="91"/>
            <w:sz w:val="26"/>
            <w:szCs w:val="26"/>
          </w:rPr>
          <w:t>S</w:t>
        </w:r>
        <w:r w:rsidRPr="00190FCA">
          <w:rPr>
            <w:color w:val="5E5BFF"/>
            <w:spacing w:val="2"/>
            <w:w w:val="91"/>
            <w:sz w:val="26"/>
            <w:szCs w:val="26"/>
          </w:rPr>
          <w:t>A</w:t>
        </w:r>
        <w:r w:rsidRPr="00190FCA">
          <w:rPr>
            <w:color w:val="332DFF"/>
            <w:w w:val="114"/>
            <w:sz w:val="26"/>
            <w:szCs w:val="26"/>
          </w:rPr>
          <w:t>-</w:t>
        </w:r>
        <w:r w:rsidRPr="00190FCA">
          <w:rPr>
            <w:color w:val="332DFF"/>
            <w:spacing w:val="-40"/>
            <w:sz w:val="26"/>
            <w:szCs w:val="26"/>
          </w:rPr>
          <w:t xml:space="preserve"> </w:t>
        </w:r>
      </w:hyperlink>
      <w:r w:rsidRPr="00190FCA">
        <w:rPr>
          <w:color w:val="5E5BFF"/>
          <w:sz w:val="26"/>
          <w:szCs w:val="26"/>
        </w:rPr>
        <w:t>IS.pdf</w:t>
      </w:r>
      <w:r w:rsidR="001E269C">
        <w:rPr>
          <w:color w:val="5E5BFF"/>
          <w:sz w:val="26"/>
          <w:szCs w:val="26"/>
        </w:rPr>
        <w:t>.</w:t>
      </w:r>
    </w:p>
    <w:p w14:paraId="497BBD7B" w14:textId="77777777" w:rsidR="001E269C" w:rsidRPr="001E269C" w:rsidRDefault="001E269C" w:rsidP="001E269C">
      <w:pPr>
        <w:pStyle w:val="ListParagraph"/>
        <w:spacing w:before="9" w:line="216" w:lineRule="auto"/>
        <w:ind w:left="360" w:right="90"/>
        <w:rPr>
          <w:sz w:val="26"/>
          <w:szCs w:val="26"/>
        </w:rPr>
      </w:pPr>
    </w:p>
    <w:p w14:paraId="7F40ED98" w14:textId="10B6F342" w:rsidR="001E269C" w:rsidRPr="001E269C" w:rsidRDefault="001E269C" w:rsidP="00190FCA">
      <w:pPr>
        <w:pStyle w:val="ListParagraph"/>
        <w:numPr>
          <w:ilvl w:val="0"/>
          <w:numId w:val="14"/>
        </w:numPr>
        <w:spacing w:before="9" w:line="216" w:lineRule="auto"/>
        <w:ind w:left="360" w:right="90"/>
        <w:rPr>
          <w:sz w:val="26"/>
          <w:szCs w:val="26"/>
        </w:rPr>
      </w:pPr>
      <w:r w:rsidRPr="001E269C">
        <w:rPr>
          <w:b/>
          <w:sz w:val="26"/>
          <w:szCs w:val="26"/>
        </w:rPr>
        <w:t>Hue, N.V</w:t>
      </w:r>
      <w:r>
        <w:rPr>
          <w:sz w:val="26"/>
          <w:szCs w:val="26"/>
        </w:rPr>
        <w:t xml:space="preserve">., Silva J., Uehara G., Hamasaki R., Uchida R., Bunn P. </w:t>
      </w:r>
      <w:r w:rsidR="00560318">
        <w:rPr>
          <w:sz w:val="26"/>
          <w:szCs w:val="26"/>
        </w:rPr>
        <w:t xml:space="preserve">1998. </w:t>
      </w:r>
      <w:r>
        <w:rPr>
          <w:sz w:val="26"/>
          <w:szCs w:val="26"/>
        </w:rPr>
        <w:t>Managing manganese toxicity in former sugarcane soils on Oahu. Soil and crop management</w:t>
      </w:r>
      <w:r w:rsidR="00560318">
        <w:rPr>
          <w:sz w:val="26"/>
          <w:szCs w:val="26"/>
        </w:rPr>
        <w:t>, CTAHR, SCM-1.</w:t>
      </w:r>
    </w:p>
    <w:p w14:paraId="2D46745F" w14:textId="74A2C4CD" w:rsidR="001E269C" w:rsidRDefault="001E269C" w:rsidP="001E269C">
      <w:pPr>
        <w:spacing w:before="9" w:line="216" w:lineRule="auto"/>
        <w:ind w:right="90"/>
        <w:rPr>
          <w:sz w:val="26"/>
          <w:szCs w:val="26"/>
        </w:rPr>
      </w:pPr>
    </w:p>
    <w:p w14:paraId="46D39EB8" w14:textId="4A8D0822" w:rsidR="00190FCA" w:rsidRDefault="001E269C" w:rsidP="00190FCA">
      <w:pPr>
        <w:pStyle w:val="ListParagraph"/>
        <w:numPr>
          <w:ilvl w:val="0"/>
          <w:numId w:val="14"/>
        </w:numPr>
        <w:spacing w:before="1" w:line="276" w:lineRule="exact"/>
        <w:ind w:left="360" w:right="259"/>
        <w:rPr>
          <w:sz w:val="24"/>
          <w:szCs w:val="24"/>
        </w:rPr>
      </w:pPr>
      <w:r w:rsidRPr="001E269C">
        <w:rPr>
          <w:b/>
          <w:sz w:val="24"/>
          <w:szCs w:val="24"/>
        </w:rPr>
        <w:t>Hue, N.V</w:t>
      </w:r>
      <w:r>
        <w:rPr>
          <w:sz w:val="24"/>
          <w:szCs w:val="24"/>
        </w:rPr>
        <w:t>., Ikawa H., Huang X. 1994. Predicting phosphorus requirements of some Hawaiian Soils. Depart. Agonomy and Soils. CTAHR, Fact sheet No. 2.</w:t>
      </w:r>
    </w:p>
    <w:p w14:paraId="3D26B9F2" w14:textId="77777777" w:rsidR="005025BD" w:rsidRPr="005025BD" w:rsidRDefault="005025BD" w:rsidP="00F33B2E">
      <w:pPr>
        <w:pStyle w:val="ListParagraph"/>
        <w:ind w:left="360" w:hanging="360"/>
        <w:rPr>
          <w:sz w:val="24"/>
          <w:szCs w:val="24"/>
        </w:rPr>
      </w:pPr>
    </w:p>
    <w:p w14:paraId="3047F9EF" w14:textId="6F59F325" w:rsidR="00A22842" w:rsidRPr="001A3105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Creative Works</w:t>
      </w:r>
      <w:r w:rsidR="00626E94">
        <w:rPr>
          <w:sz w:val="20"/>
          <w:szCs w:val="20"/>
          <w:u w:val="single"/>
        </w:rPr>
        <w:t xml:space="preserve"> (i.e</w:t>
      </w:r>
      <w:r w:rsidRPr="001A3105">
        <w:rPr>
          <w:sz w:val="20"/>
          <w:szCs w:val="20"/>
          <w:u w:val="single"/>
        </w:rPr>
        <w:t>.</w:t>
      </w:r>
      <w:r w:rsidR="00626E94">
        <w:rPr>
          <w:sz w:val="20"/>
          <w:szCs w:val="20"/>
          <w:u w:val="single"/>
        </w:rPr>
        <w:t>,</w:t>
      </w:r>
      <w:r w:rsidRPr="001A3105">
        <w:rPr>
          <w:sz w:val="20"/>
          <w:szCs w:val="20"/>
          <w:u w:val="single"/>
        </w:rPr>
        <w:t xml:space="preserve"> Extension Videos, Websites, Blogs, Creative Designs and Exhibitions, etc.)</w:t>
      </w:r>
    </w:p>
    <w:p w14:paraId="544C231C" w14:textId="77777777" w:rsidR="00A22842" w:rsidRPr="001A3105" w:rsidRDefault="00A22842" w:rsidP="001A3105">
      <w:pPr>
        <w:rPr>
          <w:sz w:val="20"/>
          <w:szCs w:val="20"/>
          <w:u w:val="single"/>
        </w:rPr>
      </w:pPr>
    </w:p>
    <w:p w14:paraId="1D3B1340" w14:textId="77777777" w:rsidR="00A22842" w:rsidRPr="001A3105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Leadership Roles (Committees, Boards, Advisory, etc.)</w:t>
      </w:r>
    </w:p>
    <w:p w14:paraId="7E5E419B" w14:textId="77777777" w:rsidR="00A22842" w:rsidRPr="00626E94" w:rsidRDefault="00A22842" w:rsidP="001A3105">
      <w:pPr>
        <w:rPr>
          <w:bCs/>
          <w:sz w:val="20"/>
          <w:szCs w:val="20"/>
        </w:rPr>
      </w:pPr>
    </w:p>
    <w:p w14:paraId="385C6A39" w14:textId="4B432714" w:rsidR="00896D59" w:rsidRPr="00E562E0" w:rsidRDefault="00A22842" w:rsidP="007B1A27">
      <w:pPr>
        <w:spacing w:before="240"/>
        <w:rPr>
          <w:b/>
          <w:bCs/>
          <w:sz w:val="24"/>
          <w:szCs w:val="24"/>
        </w:rPr>
      </w:pPr>
      <w:r w:rsidRPr="00E562E0">
        <w:rPr>
          <w:b/>
          <w:bCs/>
          <w:sz w:val="24"/>
          <w:szCs w:val="24"/>
        </w:rPr>
        <w:t xml:space="preserve">Graduate Students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14:paraId="3D90C8E3" w14:textId="77777777" w:rsidTr="003B3721">
        <w:tc>
          <w:tcPr>
            <w:tcW w:w="3116" w:type="dxa"/>
          </w:tcPr>
          <w:p w14:paraId="4C63E546" w14:textId="21F4B631" w:rsidR="00896D59" w:rsidRPr="00896D59" w:rsidRDefault="00896D59" w:rsidP="00190FCA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3117" w:type="dxa"/>
          </w:tcPr>
          <w:p w14:paraId="2F5F7CBB" w14:textId="62037703" w:rsidR="00896D59" w:rsidRPr="00896D59" w:rsidRDefault="00896D59" w:rsidP="00190FCA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Current Number of Students</w:t>
            </w:r>
          </w:p>
        </w:tc>
        <w:tc>
          <w:tcPr>
            <w:tcW w:w="3117" w:type="dxa"/>
          </w:tcPr>
          <w:p w14:paraId="7D40E4A7" w14:textId="11FC9F8A" w:rsidR="00896D59" w:rsidRPr="00896D59" w:rsidRDefault="00896D59" w:rsidP="00190FCA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Number Graduated (Career)</w:t>
            </w:r>
          </w:p>
        </w:tc>
      </w:tr>
      <w:tr w:rsidR="00896D59" w14:paraId="2B8EDF25" w14:textId="77777777" w:rsidTr="003B3721">
        <w:tc>
          <w:tcPr>
            <w:tcW w:w="3116" w:type="dxa"/>
          </w:tcPr>
          <w:p w14:paraId="76778DCB" w14:textId="4E24A093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i/>
                <w:iCs/>
                <w:sz w:val="20"/>
                <w:szCs w:val="20"/>
              </w:rPr>
              <w:t>Chair</w:t>
            </w:r>
            <w:r w:rsidRPr="00E65C03">
              <w:rPr>
                <w:sz w:val="20"/>
                <w:szCs w:val="20"/>
              </w:rPr>
              <w:t xml:space="preserve"> of Master’s Committees</w:t>
            </w:r>
          </w:p>
        </w:tc>
        <w:tc>
          <w:tcPr>
            <w:tcW w:w="3117" w:type="dxa"/>
          </w:tcPr>
          <w:p w14:paraId="6387A313" w14:textId="18C87654" w:rsidR="00896D59" w:rsidRDefault="00093A30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6587F355" w14:textId="647AC456" w:rsidR="00896D59" w:rsidRDefault="005C385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96D59" w14:paraId="7C1C55ED" w14:textId="77777777" w:rsidTr="003B3721">
        <w:tc>
          <w:tcPr>
            <w:tcW w:w="3116" w:type="dxa"/>
          </w:tcPr>
          <w:p w14:paraId="23134B0F" w14:textId="6917D88C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i/>
                <w:iCs/>
                <w:sz w:val="20"/>
                <w:szCs w:val="20"/>
              </w:rPr>
              <w:t>Chair</w:t>
            </w:r>
            <w:r w:rsidRPr="00E65C03">
              <w:rPr>
                <w:sz w:val="20"/>
                <w:szCs w:val="20"/>
              </w:rPr>
              <w:t xml:space="preserve"> of PhD Committees</w:t>
            </w:r>
          </w:p>
        </w:tc>
        <w:tc>
          <w:tcPr>
            <w:tcW w:w="3117" w:type="dxa"/>
          </w:tcPr>
          <w:p w14:paraId="36335644" w14:textId="774552A3" w:rsidR="00896D59" w:rsidRDefault="005C385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14:paraId="6A81440B" w14:textId="27D24054" w:rsidR="00896D59" w:rsidRDefault="005C385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96D59" w14:paraId="781AED30" w14:textId="77777777" w:rsidTr="003B3721">
        <w:tc>
          <w:tcPr>
            <w:tcW w:w="3116" w:type="dxa"/>
          </w:tcPr>
          <w:p w14:paraId="66194F92" w14:textId="44B522B2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sz w:val="20"/>
                <w:szCs w:val="20"/>
              </w:rPr>
              <w:t>Member of Master’s Committees</w:t>
            </w:r>
          </w:p>
        </w:tc>
        <w:tc>
          <w:tcPr>
            <w:tcW w:w="3117" w:type="dxa"/>
          </w:tcPr>
          <w:p w14:paraId="740E7239" w14:textId="1A58857F" w:rsidR="00896D59" w:rsidRDefault="00535B2C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6940DAE8" w14:textId="7D2C4DC1" w:rsidR="00896D59" w:rsidRDefault="005C385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3B3721" w14:paraId="0975F986" w14:textId="77777777" w:rsidTr="003B3721">
        <w:tc>
          <w:tcPr>
            <w:tcW w:w="3116" w:type="dxa"/>
          </w:tcPr>
          <w:p w14:paraId="3BADDF65" w14:textId="116EC33E" w:rsidR="003B3721" w:rsidRPr="00E65C03" w:rsidRDefault="003B372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PhD Committees</w:t>
            </w:r>
          </w:p>
        </w:tc>
        <w:tc>
          <w:tcPr>
            <w:tcW w:w="3117" w:type="dxa"/>
          </w:tcPr>
          <w:p w14:paraId="18600CA5" w14:textId="183786F7" w:rsidR="003B3721" w:rsidRDefault="005C385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14:paraId="37D1DF72" w14:textId="446B3706" w:rsidR="003B3721" w:rsidRDefault="005C385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</w:tbl>
    <w:p w14:paraId="6C86682A" w14:textId="77777777" w:rsidR="00535B2C" w:rsidRDefault="00535B2C" w:rsidP="001A3105">
      <w:pPr>
        <w:pStyle w:val="BodyText"/>
        <w:tabs>
          <w:tab w:val="left" w:pos="4770"/>
          <w:tab w:val="left" w:pos="7560"/>
        </w:tabs>
        <w:spacing w:before="240"/>
        <w:ind w:left="0"/>
        <w:rPr>
          <w:b/>
        </w:rPr>
      </w:pPr>
    </w:p>
    <w:p w14:paraId="3BA5B138" w14:textId="4C657D58" w:rsidR="00A22842" w:rsidRPr="00E562E0" w:rsidRDefault="00A22842" w:rsidP="001A3105">
      <w:pPr>
        <w:pStyle w:val="BodyText"/>
        <w:tabs>
          <w:tab w:val="left" w:pos="4770"/>
          <w:tab w:val="left" w:pos="7560"/>
        </w:tabs>
        <w:spacing w:before="240"/>
        <w:ind w:left="0"/>
      </w:pPr>
      <w:r w:rsidRPr="00E562E0">
        <w:rPr>
          <w:b/>
        </w:rPr>
        <w:t>Grant Support</w:t>
      </w:r>
    </w:p>
    <w:p w14:paraId="579C0B8D" w14:textId="486E7249" w:rsidR="00A56175" w:rsidRPr="006904C1" w:rsidRDefault="00A56175" w:rsidP="00E562E0">
      <w:pPr>
        <w:pStyle w:val="BodyText"/>
        <w:numPr>
          <w:ilvl w:val="0"/>
          <w:numId w:val="12"/>
        </w:numPr>
        <w:tabs>
          <w:tab w:val="left" w:pos="360"/>
        </w:tabs>
        <w:ind w:left="0" w:firstLine="0"/>
      </w:pPr>
      <w:r w:rsidRPr="006904C1">
        <w:t>Title of Grant:</w:t>
      </w:r>
      <w:r>
        <w:t xml:space="preserve"> </w:t>
      </w:r>
      <w:r w:rsidRPr="005071C9">
        <w:rPr>
          <w:rFonts w:ascii="Arial" w:hAnsi="Arial" w:cs="Arial"/>
          <w:sz w:val="20"/>
          <w:szCs w:val="20"/>
        </w:rPr>
        <w:t>Improving Nitrogen Synchronization of Local Fertilizers, Soil Fertility, and Crop Quality with Biochar Application</w:t>
      </w:r>
      <w:r>
        <w:rPr>
          <w:rFonts w:ascii="Arial" w:hAnsi="Arial" w:cs="Arial"/>
          <w:sz w:val="20"/>
          <w:szCs w:val="20"/>
        </w:rPr>
        <w:t>.</w:t>
      </w:r>
    </w:p>
    <w:p w14:paraId="18740CDF" w14:textId="77777777" w:rsidR="00A56175" w:rsidRPr="006904C1" w:rsidRDefault="00A56175" w:rsidP="00A56175">
      <w:pPr>
        <w:pStyle w:val="BodyText"/>
        <w:ind w:left="0"/>
      </w:pPr>
      <w:r w:rsidRPr="006904C1">
        <w:t>Source of Grant:</w:t>
      </w:r>
      <w:r>
        <w:t xml:space="preserve"> Western SARE</w:t>
      </w:r>
    </w:p>
    <w:p w14:paraId="371E8906" w14:textId="77777777" w:rsidR="00A56175" w:rsidRPr="006904C1" w:rsidRDefault="00A56175" w:rsidP="00A56175">
      <w:pPr>
        <w:pStyle w:val="BodyText"/>
        <w:ind w:left="0"/>
      </w:pPr>
      <w:r w:rsidRPr="006904C1">
        <w:t>Dollar Value:</w:t>
      </w:r>
      <w:r>
        <w:t xml:space="preserve"> </w:t>
      </w:r>
      <w:r>
        <w:rPr>
          <w:rFonts w:ascii="Arial" w:hAnsi="Arial" w:cs="Arial"/>
          <w:sz w:val="20"/>
          <w:szCs w:val="20"/>
        </w:rPr>
        <w:t>$259</w:t>
      </w:r>
      <w:r w:rsidRPr="005071C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816</w:t>
      </w:r>
    </w:p>
    <w:p w14:paraId="297B85FF" w14:textId="77777777" w:rsidR="00A56175" w:rsidRPr="006904C1" w:rsidRDefault="00A56175" w:rsidP="00A56175">
      <w:pPr>
        <w:pStyle w:val="BodyText"/>
        <w:tabs>
          <w:tab w:val="left" w:pos="3960"/>
          <w:tab w:val="right" w:pos="9900"/>
        </w:tabs>
        <w:ind w:left="0"/>
      </w:pPr>
      <w:r w:rsidRPr="006904C1">
        <w:t>Dates of Grant</w:t>
      </w:r>
      <w:r>
        <w:t>: 04-1-2016 to 12-31-2019</w:t>
      </w:r>
      <w:r w:rsidRPr="006904C1">
        <w:tab/>
      </w:r>
    </w:p>
    <w:p w14:paraId="02D040D0" w14:textId="77777777" w:rsidR="00A56175" w:rsidRDefault="00A56175" w:rsidP="00A56175">
      <w:pPr>
        <w:pStyle w:val="BodyText"/>
        <w:ind w:left="0"/>
      </w:pPr>
      <w:r w:rsidRPr="006904C1">
        <w:t>Role: (PI, CoPI, other)</w:t>
      </w:r>
      <w:r>
        <w:t>: PI</w:t>
      </w:r>
    </w:p>
    <w:p w14:paraId="0A530F62" w14:textId="77777777" w:rsidR="00A56175" w:rsidRDefault="00A56175" w:rsidP="00A56175">
      <w:pPr>
        <w:pStyle w:val="BodyText"/>
        <w:ind w:left="0"/>
      </w:pPr>
    </w:p>
    <w:p w14:paraId="2F81CF56" w14:textId="1C4B4F9D" w:rsidR="00A56175" w:rsidRDefault="00A56175" w:rsidP="00E562E0">
      <w:pPr>
        <w:pStyle w:val="BodyText"/>
        <w:numPr>
          <w:ilvl w:val="0"/>
          <w:numId w:val="12"/>
        </w:numPr>
        <w:ind w:left="360"/>
      </w:pPr>
      <w:r w:rsidRPr="006904C1">
        <w:t>Title of Grant</w:t>
      </w:r>
      <w:r>
        <w:t xml:space="preserve">: </w:t>
      </w:r>
      <w:r w:rsidRPr="00B81842">
        <w:t>Evaluating suitability of Chickpea (</w:t>
      </w:r>
      <w:r w:rsidRPr="00B81842">
        <w:rPr>
          <w:i/>
        </w:rPr>
        <w:t>Cicer arietinum</w:t>
      </w:r>
      <w:r w:rsidRPr="00B81842">
        <w:t xml:space="preserve"> L.) as a new legume crop to the tropical condition of Hawaii</w:t>
      </w:r>
      <w:r>
        <w:t>.</w:t>
      </w:r>
    </w:p>
    <w:p w14:paraId="21FBF193" w14:textId="77777777" w:rsidR="00A56175" w:rsidRDefault="00A56175" w:rsidP="00A56175">
      <w:pPr>
        <w:pStyle w:val="BodyText"/>
        <w:ind w:left="0"/>
      </w:pPr>
      <w:r w:rsidRPr="006904C1">
        <w:t>Source of Grant</w:t>
      </w:r>
      <w:r>
        <w:t>: Hawaii Department of Agriculture.</w:t>
      </w:r>
    </w:p>
    <w:p w14:paraId="596F48BD" w14:textId="77777777" w:rsidR="00A56175" w:rsidRDefault="00A56175" w:rsidP="00A56175">
      <w:pPr>
        <w:pStyle w:val="BodyText"/>
        <w:ind w:left="0"/>
      </w:pPr>
      <w:r w:rsidRPr="006904C1">
        <w:t>Dollar Value:</w:t>
      </w:r>
      <w:r w:rsidRPr="00253B86">
        <w:t xml:space="preserve"> $50,000</w:t>
      </w:r>
    </w:p>
    <w:p w14:paraId="1D4662ED" w14:textId="77777777" w:rsidR="00A56175" w:rsidRDefault="00A56175" w:rsidP="00A56175">
      <w:pPr>
        <w:pStyle w:val="BodyText"/>
        <w:ind w:left="0"/>
      </w:pPr>
      <w:r w:rsidRPr="006904C1">
        <w:t>Dates of Grant</w:t>
      </w:r>
      <w:r>
        <w:t>: 7-1-2015 to 6-30-2017</w:t>
      </w:r>
    </w:p>
    <w:p w14:paraId="304DDB3E" w14:textId="77777777" w:rsidR="00A56175" w:rsidRDefault="00A56175" w:rsidP="00A56175">
      <w:pPr>
        <w:pStyle w:val="BodyText"/>
        <w:ind w:left="0"/>
      </w:pPr>
      <w:r w:rsidRPr="006904C1">
        <w:t>Role: (PI, CoPI, other)</w:t>
      </w:r>
      <w:r>
        <w:t>: Co-PI</w:t>
      </w:r>
    </w:p>
    <w:p w14:paraId="35E09564" w14:textId="77777777" w:rsidR="00A56175" w:rsidRDefault="00A56175" w:rsidP="00A56175">
      <w:pPr>
        <w:pStyle w:val="BodyText"/>
        <w:ind w:left="0"/>
      </w:pPr>
    </w:p>
    <w:p w14:paraId="03CFFC31" w14:textId="66696323" w:rsidR="00A56175" w:rsidRDefault="00A56175" w:rsidP="00E562E0">
      <w:pPr>
        <w:pStyle w:val="BodyText"/>
        <w:numPr>
          <w:ilvl w:val="0"/>
          <w:numId w:val="12"/>
        </w:numPr>
        <w:ind w:left="360"/>
      </w:pPr>
      <w:r w:rsidRPr="006904C1">
        <w:t>Title of Grant</w:t>
      </w:r>
      <w:r>
        <w:t xml:space="preserve">: </w:t>
      </w:r>
      <w:r w:rsidRPr="00253B86">
        <w:t>Evaluating Mechanical Harvest and Agronomical Treatments to Improve Legume Crops Growth and Yield in Hawaii.</w:t>
      </w:r>
    </w:p>
    <w:p w14:paraId="5D0A95A0" w14:textId="77777777" w:rsidR="00A56175" w:rsidRDefault="00A56175" w:rsidP="00A56175">
      <w:pPr>
        <w:pStyle w:val="BodyText"/>
        <w:ind w:left="0"/>
      </w:pPr>
      <w:r w:rsidRPr="006904C1">
        <w:t>Source of Grant</w:t>
      </w:r>
      <w:r>
        <w:t>: Hawaii Department of Agriculture.</w:t>
      </w:r>
    </w:p>
    <w:p w14:paraId="7A1B134F" w14:textId="77777777" w:rsidR="00A56175" w:rsidRDefault="00A56175" w:rsidP="00A56175">
      <w:pPr>
        <w:pStyle w:val="BodyText"/>
        <w:ind w:left="0"/>
      </w:pPr>
      <w:r w:rsidRPr="006904C1">
        <w:t>Dollar Value:</w:t>
      </w:r>
      <w:r>
        <w:t xml:space="preserve"> $40,000</w:t>
      </w:r>
    </w:p>
    <w:p w14:paraId="7BC0A506" w14:textId="77777777" w:rsidR="00A56175" w:rsidRDefault="00A56175" w:rsidP="00A56175">
      <w:pPr>
        <w:pStyle w:val="BodyText"/>
        <w:ind w:left="0"/>
      </w:pPr>
      <w:r w:rsidRPr="006904C1">
        <w:t>Dates of Grant</w:t>
      </w:r>
      <w:r>
        <w:t>: 7-1-2018 to 6-30-2020</w:t>
      </w:r>
    </w:p>
    <w:p w14:paraId="2887C39A" w14:textId="77777777" w:rsidR="00A56175" w:rsidRDefault="00A56175" w:rsidP="00A56175">
      <w:pPr>
        <w:pStyle w:val="BodyText"/>
        <w:ind w:left="0"/>
      </w:pPr>
      <w:r w:rsidRPr="006904C1">
        <w:t>Role: (PI, CoPI, other)</w:t>
      </w:r>
      <w:r>
        <w:t>: Co-PI</w:t>
      </w:r>
    </w:p>
    <w:p w14:paraId="7B67BE7D" w14:textId="77777777" w:rsidR="00A56175" w:rsidRDefault="00A56175" w:rsidP="00A56175">
      <w:pPr>
        <w:pStyle w:val="BodyText"/>
        <w:ind w:left="0"/>
      </w:pPr>
    </w:p>
    <w:p w14:paraId="5603AF8E" w14:textId="76B78463" w:rsidR="00A56175" w:rsidRDefault="00A56175" w:rsidP="00E562E0">
      <w:pPr>
        <w:pStyle w:val="BodyText"/>
        <w:numPr>
          <w:ilvl w:val="0"/>
          <w:numId w:val="12"/>
        </w:numPr>
        <w:ind w:left="360"/>
      </w:pPr>
      <w:r w:rsidRPr="006904C1">
        <w:t>Title of Grant</w:t>
      </w:r>
      <w:r>
        <w:t xml:space="preserve">: </w:t>
      </w:r>
      <w:r w:rsidRPr="00593968">
        <w:t>Selecting Pigeon Pea and Green Bean Varieties for Market Preference, Value-added Products, and Other Benefits.</w:t>
      </w:r>
    </w:p>
    <w:p w14:paraId="58C9455D" w14:textId="77777777" w:rsidR="00951472" w:rsidRDefault="00951472" w:rsidP="00951472">
      <w:pPr>
        <w:pStyle w:val="BodyText"/>
        <w:ind w:left="0"/>
      </w:pPr>
      <w:r w:rsidRPr="006904C1">
        <w:t>Dollar Value:</w:t>
      </w:r>
      <w:r>
        <w:t xml:space="preserve"> $40,000</w:t>
      </w:r>
    </w:p>
    <w:p w14:paraId="3C76D65B" w14:textId="77777777" w:rsidR="00951472" w:rsidRDefault="00951472" w:rsidP="00951472">
      <w:pPr>
        <w:pStyle w:val="BodyText"/>
        <w:ind w:left="0"/>
      </w:pPr>
      <w:r w:rsidRPr="006904C1">
        <w:t>Dates of Grant</w:t>
      </w:r>
      <w:r>
        <w:t>: 7-1-2019 to 6-30-2021</w:t>
      </w:r>
    </w:p>
    <w:p w14:paraId="360A252B" w14:textId="77777777" w:rsidR="00951472" w:rsidRDefault="00951472" w:rsidP="00951472">
      <w:pPr>
        <w:pStyle w:val="BodyText"/>
        <w:ind w:left="0"/>
      </w:pPr>
      <w:r w:rsidRPr="006904C1">
        <w:t>Role: (PI, CoPI, other)</w:t>
      </w:r>
      <w:r>
        <w:t>: Co-PI</w:t>
      </w:r>
    </w:p>
    <w:p w14:paraId="274EE9B9" w14:textId="77777777" w:rsidR="00951472" w:rsidRDefault="00951472" w:rsidP="00A56175">
      <w:pPr>
        <w:pStyle w:val="BodyText"/>
        <w:ind w:left="0"/>
      </w:pPr>
    </w:p>
    <w:p w14:paraId="73BC3561" w14:textId="77777777" w:rsidR="00951472" w:rsidRDefault="00951472" w:rsidP="00A56175">
      <w:pPr>
        <w:pStyle w:val="BodyText"/>
        <w:ind w:left="0"/>
      </w:pPr>
    </w:p>
    <w:p w14:paraId="454CB94C" w14:textId="301E227B" w:rsidR="00951472" w:rsidRDefault="00951472" w:rsidP="00E562E0">
      <w:pPr>
        <w:pStyle w:val="BodyText"/>
        <w:numPr>
          <w:ilvl w:val="0"/>
          <w:numId w:val="12"/>
        </w:numPr>
        <w:ind w:left="360"/>
      </w:pPr>
      <w:r w:rsidRPr="006904C1">
        <w:lastRenderedPageBreak/>
        <w:t>Title of Grant</w:t>
      </w:r>
      <w:r>
        <w:t xml:space="preserve">: </w:t>
      </w:r>
      <w:r>
        <w:rPr>
          <w:szCs w:val="20"/>
        </w:rPr>
        <w:t>Promoting the use of cover</w:t>
      </w:r>
      <w:r w:rsidRPr="00593968">
        <w:t xml:space="preserve"> </w:t>
      </w:r>
      <w:r>
        <w:rPr>
          <w:szCs w:val="20"/>
        </w:rPr>
        <w:t>crop calculator for the Tropics as nitrogen management tool and the use of cover crops for soil health management guideline.</w:t>
      </w:r>
    </w:p>
    <w:p w14:paraId="2B6D6F14" w14:textId="77777777" w:rsidR="00951472" w:rsidRDefault="00951472" w:rsidP="00951472">
      <w:pPr>
        <w:pStyle w:val="BodyText"/>
        <w:ind w:left="0"/>
      </w:pPr>
      <w:r w:rsidRPr="006904C1">
        <w:t>Source of Grant</w:t>
      </w:r>
      <w:r>
        <w:t>: Hawaii Department of Agriculture.</w:t>
      </w:r>
    </w:p>
    <w:p w14:paraId="440A9298" w14:textId="77777777" w:rsidR="00951472" w:rsidRDefault="00951472" w:rsidP="00951472">
      <w:pPr>
        <w:pStyle w:val="BodyText"/>
        <w:ind w:left="0"/>
      </w:pPr>
      <w:r w:rsidRPr="006904C1">
        <w:t>Source of Grant</w:t>
      </w:r>
      <w:r>
        <w:t xml:space="preserve">: </w:t>
      </w:r>
      <w:r>
        <w:rPr>
          <w:szCs w:val="20"/>
        </w:rPr>
        <w:t>NRCS/USDA</w:t>
      </w:r>
      <w:r>
        <w:t>.</w:t>
      </w:r>
    </w:p>
    <w:p w14:paraId="55A661C5" w14:textId="77777777" w:rsidR="00951472" w:rsidRDefault="00951472" w:rsidP="00951472">
      <w:pPr>
        <w:pStyle w:val="BodyText"/>
        <w:ind w:left="0"/>
      </w:pPr>
      <w:r w:rsidRPr="006904C1">
        <w:t>Dollar Value:</w:t>
      </w:r>
      <w:r>
        <w:t xml:space="preserve"> $</w:t>
      </w:r>
      <w:r>
        <w:rPr>
          <w:szCs w:val="20"/>
        </w:rPr>
        <w:t>474,020</w:t>
      </w:r>
    </w:p>
    <w:p w14:paraId="6B019728" w14:textId="77777777" w:rsidR="00951472" w:rsidRDefault="00951472" w:rsidP="00951472">
      <w:pPr>
        <w:pStyle w:val="BodyText"/>
        <w:ind w:left="0"/>
      </w:pPr>
      <w:r w:rsidRPr="006904C1">
        <w:t>Dates of Grant</w:t>
      </w:r>
      <w:r>
        <w:t>: 7-1-2014 to 6-30-2019</w:t>
      </w:r>
    </w:p>
    <w:p w14:paraId="3710DC82" w14:textId="7FA5686B" w:rsidR="00951472" w:rsidRDefault="00951472" w:rsidP="00951472">
      <w:pPr>
        <w:pStyle w:val="BodyText"/>
        <w:ind w:left="0"/>
      </w:pPr>
      <w:r w:rsidRPr="006904C1">
        <w:t>Role: (PI, CoPI, other)</w:t>
      </w:r>
      <w:r>
        <w:t>: Co-PI</w:t>
      </w:r>
    </w:p>
    <w:p w14:paraId="07A3C2FE" w14:textId="0B7B751D" w:rsidR="00560318" w:rsidRDefault="00560318" w:rsidP="00951472">
      <w:pPr>
        <w:pStyle w:val="BodyText"/>
        <w:ind w:left="0"/>
      </w:pPr>
    </w:p>
    <w:p w14:paraId="1A488CF0" w14:textId="17F5AE3A" w:rsidR="00560318" w:rsidRDefault="00560318" w:rsidP="00560318">
      <w:pPr>
        <w:pStyle w:val="BodyText"/>
        <w:numPr>
          <w:ilvl w:val="0"/>
          <w:numId w:val="12"/>
        </w:numPr>
        <w:ind w:left="360"/>
      </w:pPr>
      <w:r w:rsidRPr="006904C1">
        <w:t>Title of Grant</w:t>
      </w:r>
      <w:r>
        <w:t>: A pre-feasibility study on composting animal waste using the aerated compost system and its utilization as a soil fertilizer in Ho Chi Minh City, Vietnam.</w:t>
      </w:r>
    </w:p>
    <w:p w14:paraId="4729AB8E" w14:textId="2D6347AA" w:rsidR="00560318" w:rsidRDefault="00560318" w:rsidP="00560318">
      <w:pPr>
        <w:pStyle w:val="BodyText"/>
        <w:ind w:left="0"/>
      </w:pPr>
      <w:r w:rsidRPr="006904C1">
        <w:t>Source of Grant</w:t>
      </w:r>
      <w:r>
        <w:t>: International Foundation for Science, EU.</w:t>
      </w:r>
    </w:p>
    <w:p w14:paraId="54C116F4" w14:textId="394A8EC0" w:rsidR="00560318" w:rsidRDefault="00560318" w:rsidP="00560318">
      <w:pPr>
        <w:pStyle w:val="BodyText"/>
        <w:ind w:left="0"/>
      </w:pPr>
      <w:r w:rsidRPr="006904C1">
        <w:t>Dollar Value:</w:t>
      </w:r>
      <w:r>
        <w:t xml:space="preserve"> $12,001</w:t>
      </w:r>
    </w:p>
    <w:p w14:paraId="7C532088" w14:textId="2EC5F679" w:rsidR="00560318" w:rsidRDefault="00560318" w:rsidP="00560318">
      <w:pPr>
        <w:pStyle w:val="BodyText"/>
        <w:ind w:left="0"/>
      </w:pPr>
      <w:r w:rsidRPr="006904C1">
        <w:t>Dates of Grant</w:t>
      </w:r>
      <w:r>
        <w:t>: 9-1-2018 to 8-31-2020</w:t>
      </w:r>
    </w:p>
    <w:p w14:paraId="5D79862F" w14:textId="77A2771C" w:rsidR="00560318" w:rsidRDefault="00560318" w:rsidP="00560318">
      <w:pPr>
        <w:pStyle w:val="BodyText"/>
        <w:ind w:left="0"/>
      </w:pPr>
      <w:r w:rsidRPr="006904C1">
        <w:t>Role: (PI, CoPI, other)</w:t>
      </w:r>
      <w:r>
        <w:t>: Co-PI</w:t>
      </w:r>
    </w:p>
    <w:p w14:paraId="2EC064AF" w14:textId="71A7284E" w:rsidR="00E067D0" w:rsidRDefault="00E067D0" w:rsidP="00560318">
      <w:pPr>
        <w:pStyle w:val="BodyText"/>
        <w:ind w:left="0"/>
      </w:pPr>
    </w:p>
    <w:p w14:paraId="34C22E59" w14:textId="54127DB1" w:rsidR="00E067D0" w:rsidRDefault="00E067D0" w:rsidP="00E067D0">
      <w:pPr>
        <w:pStyle w:val="BodyText"/>
        <w:numPr>
          <w:ilvl w:val="0"/>
          <w:numId w:val="12"/>
        </w:numPr>
        <w:ind w:left="360"/>
      </w:pPr>
      <w:r w:rsidRPr="006904C1">
        <w:t>Title of Grant</w:t>
      </w:r>
      <w:r>
        <w:t xml:space="preserve">: </w:t>
      </w:r>
      <w:r w:rsidR="00310E82">
        <w:t>Conserving nitrogen (N) content of Hawaii’s organic fertilizers and improving N synchronization, soil quality and crop production with biochars.</w:t>
      </w:r>
    </w:p>
    <w:p w14:paraId="4C5A225E" w14:textId="77777777" w:rsidR="00310E82" w:rsidRDefault="00310E82" w:rsidP="00310E82">
      <w:pPr>
        <w:pStyle w:val="BodyText"/>
        <w:tabs>
          <w:tab w:val="left" w:pos="4320"/>
        </w:tabs>
        <w:ind w:left="0"/>
      </w:pPr>
      <w:r w:rsidRPr="006904C1">
        <w:t>Source of Grant</w:t>
      </w:r>
      <w:r>
        <w:t>: Hatch supplemental</w:t>
      </w:r>
    </w:p>
    <w:p w14:paraId="38E542CC" w14:textId="450AC377" w:rsidR="00310E82" w:rsidRDefault="00310E82" w:rsidP="00310E82">
      <w:pPr>
        <w:pStyle w:val="BodyText"/>
        <w:tabs>
          <w:tab w:val="left" w:pos="4320"/>
        </w:tabs>
        <w:ind w:left="0"/>
      </w:pPr>
      <w:r w:rsidRPr="006904C1">
        <w:t>Dollar Value:</w:t>
      </w:r>
      <w:r>
        <w:t xml:space="preserve"> $72,000</w:t>
      </w:r>
    </w:p>
    <w:p w14:paraId="4E404CFF" w14:textId="15238E04" w:rsidR="00310E82" w:rsidRDefault="00310E82" w:rsidP="00310E82">
      <w:pPr>
        <w:pStyle w:val="BodyText"/>
        <w:tabs>
          <w:tab w:val="left" w:pos="4320"/>
        </w:tabs>
        <w:ind w:left="0"/>
      </w:pPr>
      <w:r w:rsidRPr="006904C1">
        <w:t>Dates of Grant</w:t>
      </w:r>
      <w:r>
        <w:t>: 10-1-2016 to 9-30-2018</w:t>
      </w:r>
    </w:p>
    <w:p w14:paraId="3CDCA619" w14:textId="4D5BE7F7" w:rsidR="00310E82" w:rsidRDefault="00310E82" w:rsidP="00310E82">
      <w:pPr>
        <w:pStyle w:val="BodyText"/>
        <w:ind w:left="0"/>
      </w:pPr>
      <w:r w:rsidRPr="006904C1">
        <w:t>Role: (PI, CoPI, other)</w:t>
      </w:r>
      <w:r>
        <w:t>: PI</w:t>
      </w:r>
    </w:p>
    <w:p w14:paraId="59DEC50C" w14:textId="77777777" w:rsidR="002D599E" w:rsidRDefault="002D599E" w:rsidP="00310E82">
      <w:pPr>
        <w:pStyle w:val="BodyText"/>
        <w:ind w:left="0"/>
      </w:pPr>
    </w:p>
    <w:p w14:paraId="100BFE35" w14:textId="15F2D629" w:rsidR="00310E82" w:rsidRPr="002D599E" w:rsidRDefault="002D599E" w:rsidP="002D599E">
      <w:pPr>
        <w:pStyle w:val="BodyText"/>
        <w:numPr>
          <w:ilvl w:val="0"/>
          <w:numId w:val="12"/>
        </w:numPr>
        <w:tabs>
          <w:tab w:val="left" w:pos="4320"/>
        </w:tabs>
        <w:ind w:left="360"/>
      </w:pPr>
      <w:r w:rsidRPr="006904C1">
        <w:t>Title of Grant</w:t>
      </w:r>
      <w:r>
        <w:t xml:space="preserve">: </w:t>
      </w:r>
      <w:r>
        <w:rPr>
          <w:szCs w:val="20"/>
        </w:rPr>
        <w:t>Promoting the use of cover crop calculator for the Tropics as nitrogen management tool and the use of cover crops for soil health management guideline.</w:t>
      </w:r>
    </w:p>
    <w:p w14:paraId="200E9D44" w14:textId="56E0455D" w:rsidR="002D599E" w:rsidRDefault="002D599E" w:rsidP="002D599E">
      <w:pPr>
        <w:pStyle w:val="BodyText"/>
        <w:tabs>
          <w:tab w:val="left" w:pos="4320"/>
        </w:tabs>
        <w:ind w:left="720" w:hanging="720"/>
      </w:pPr>
      <w:r w:rsidRPr="006904C1">
        <w:t>Source of Grant</w:t>
      </w:r>
      <w:r>
        <w:t>: NRCS/USDA</w:t>
      </w:r>
    </w:p>
    <w:p w14:paraId="74D1D214" w14:textId="5AFC9D20" w:rsidR="002D599E" w:rsidRDefault="002D599E" w:rsidP="002D599E">
      <w:pPr>
        <w:pStyle w:val="BodyText"/>
        <w:tabs>
          <w:tab w:val="left" w:pos="4320"/>
        </w:tabs>
        <w:ind w:left="720" w:hanging="720"/>
        <w:rPr>
          <w:szCs w:val="20"/>
        </w:rPr>
      </w:pPr>
      <w:r w:rsidRPr="006904C1">
        <w:t>Dollar Value:</w:t>
      </w:r>
      <w:r>
        <w:t xml:space="preserve"> $</w:t>
      </w:r>
      <w:r>
        <w:rPr>
          <w:szCs w:val="20"/>
        </w:rPr>
        <w:t>474,020</w:t>
      </w:r>
    </w:p>
    <w:p w14:paraId="2824B103" w14:textId="56DB6398" w:rsidR="002D599E" w:rsidRDefault="002D599E" w:rsidP="002D599E">
      <w:pPr>
        <w:pStyle w:val="BodyText"/>
        <w:tabs>
          <w:tab w:val="left" w:pos="4320"/>
        </w:tabs>
        <w:ind w:left="720" w:hanging="720"/>
      </w:pPr>
      <w:r w:rsidRPr="006904C1">
        <w:t>Dates of Grant</w:t>
      </w:r>
      <w:r>
        <w:t xml:space="preserve">: </w:t>
      </w:r>
      <w:r w:rsidR="00800516">
        <w:t>10</w:t>
      </w:r>
      <w:r>
        <w:t>-1-2015 to 9-30-2019</w:t>
      </w:r>
    </w:p>
    <w:p w14:paraId="43F0DB8E" w14:textId="77777777" w:rsidR="002D599E" w:rsidRDefault="002D599E" w:rsidP="002D599E">
      <w:pPr>
        <w:pStyle w:val="BodyText"/>
        <w:ind w:left="0"/>
      </w:pPr>
      <w:r w:rsidRPr="006904C1">
        <w:t>Role: (PI, CoPI, other)</w:t>
      </w:r>
      <w:r>
        <w:t>: Co-PI</w:t>
      </w:r>
    </w:p>
    <w:p w14:paraId="736CBB5D" w14:textId="167376B4" w:rsidR="00951472" w:rsidRDefault="00951472" w:rsidP="00951472">
      <w:pPr>
        <w:pStyle w:val="BodyText"/>
        <w:ind w:left="0"/>
      </w:pPr>
    </w:p>
    <w:p w14:paraId="389DB376" w14:textId="392D625E" w:rsidR="00377CBA" w:rsidRDefault="00951472" w:rsidP="00E562E0">
      <w:pPr>
        <w:pStyle w:val="ListParagraph"/>
        <w:numPr>
          <w:ilvl w:val="0"/>
          <w:numId w:val="12"/>
        </w:numPr>
        <w:tabs>
          <w:tab w:val="left" w:pos="-1180"/>
          <w:tab w:val="left" w:pos="-720"/>
          <w:tab w:val="left" w:pos="0"/>
          <w:tab w:val="left" w:pos="3330"/>
          <w:tab w:val="left" w:pos="4680"/>
          <w:tab w:val="left" w:pos="5760"/>
          <w:tab w:val="left" w:pos="7110"/>
          <w:tab w:val="left" w:pos="8460"/>
          <w:tab w:val="left" w:pos="9360"/>
        </w:tabs>
        <w:ind w:left="360"/>
      </w:pPr>
      <w:r w:rsidRPr="006904C1">
        <w:t>Title of Grant</w:t>
      </w:r>
      <w:r>
        <w:t xml:space="preserve">: </w:t>
      </w:r>
      <w:r w:rsidRPr="00D6196E">
        <w:rPr>
          <w:szCs w:val="20"/>
        </w:rPr>
        <w:t>High nutrient solution fertilizers</w:t>
      </w:r>
      <w:r>
        <w:rPr>
          <w:szCs w:val="20"/>
        </w:rPr>
        <w:t xml:space="preserve"> </w:t>
      </w:r>
      <w:r w:rsidR="00377CBA" w:rsidRPr="00D6196E">
        <w:t>derived from local organic</w:t>
      </w:r>
      <w:r w:rsidR="00377CBA">
        <w:t xml:space="preserve"> </w:t>
      </w:r>
      <w:r w:rsidR="00377CBA" w:rsidRPr="00D6196E">
        <w:t>inputs</w:t>
      </w:r>
      <w:r w:rsidR="00377CBA">
        <w:t xml:space="preserve"> </w:t>
      </w:r>
      <w:r w:rsidR="00377CBA" w:rsidRPr="00D6196E">
        <w:t>for field and green</w:t>
      </w:r>
      <w:r w:rsidR="00377CBA">
        <w:t>-</w:t>
      </w:r>
      <w:r w:rsidR="00377CBA" w:rsidRPr="00377CBA">
        <w:t xml:space="preserve"> </w:t>
      </w:r>
      <w:r w:rsidR="00377CBA" w:rsidRPr="00D6196E">
        <w:t>house</w:t>
      </w:r>
      <w:r w:rsidR="00377CBA">
        <w:t xml:space="preserve"> </w:t>
      </w:r>
      <w:r w:rsidR="00377CBA" w:rsidRPr="00D6196E">
        <w:t>application in the</w:t>
      </w:r>
      <w:r w:rsidR="00377CBA">
        <w:t xml:space="preserve"> </w:t>
      </w:r>
      <w:r w:rsidR="00377CBA" w:rsidRPr="00D6196E">
        <w:t>tropics</w:t>
      </w:r>
      <w:r w:rsidR="00377CBA">
        <w:t>.</w:t>
      </w:r>
    </w:p>
    <w:p w14:paraId="669DA5FD" w14:textId="7A8DB201" w:rsidR="00951472" w:rsidRDefault="00377CBA" w:rsidP="00377CBA">
      <w:pPr>
        <w:pStyle w:val="BodyText"/>
        <w:ind w:left="0"/>
      </w:pPr>
      <w:r w:rsidRPr="006904C1">
        <w:t>Source of Grant</w:t>
      </w:r>
      <w:r>
        <w:t>: Western SARE</w:t>
      </w:r>
    </w:p>
    <w:p w14:paraId="28F2B96A" w14:textId="2DE83F96" w:rsidR="00377CBA" w:rsidRDefault="00377CBA" w:rsidP="00377CBA">
      <w:pPr>
        <w:pStyle w:val="BodyText"/>
        <w:ind w:left="0"/>
      </w:pPr>
      <w:r w:rsidRPr="006904C1">
        <w:t>Dollar Value:</w:t>
      </w:r>
      <w:r>
        <w:t xml:space="preserve"> $</w:t>
      </w:r>
      <w:r>
        <w:rPr>
          <w:szCs w:val="20"/>
        </w:rPr>
        <w:t>170,466</w:t>
      </w:r>
    </w:p>
    <w:p w14:paraId="461B240D" w14:textId="77777777" w:rsidR="00377CBA" w:rsidRDefault="00377CBA" w:rsidP="00925C55">
      <w:pPr>
        <w:pStyle w:val="BodyText"/>
        <w:tabs>
          <w:tab w:val="left" w:pos="4320"/>
        </w:tabs>
        <w:ind w:left="4320" w:hanging="4320"/>
      </w:pPr>
      <w:r w:rsidRPr="006904C1">
        <w:t>Dates of Grant</w:t>
      </w:r>
      <w:r>
        <w:t>: 7-1-2014 to 6-30-2016</w:t>
      </w:r>
    </w:p>
    <w:p w14:paraId="7EA468E7" w14:textId="77777777" w:rsidR="00377CBA" w:rsidRDefault="00377CBA" w:rsidP="00377CBA">
      <w:pPr>
        <w:pStyle w:val="BodyText"/>
        <w:ind w:left="0"/>
      </w:pPr>
      <w:r w:rsidRPr="006904C1">
        <w:t>Role: (PI, CoPI, other)</w:t>
      </w:r>
      <w:r>
        <w:t>: Co-PI</w:t>
      </w:r>
    </w:p>
    <w:p w14:paraId="0AD41230" w14:textId="77777777" w:rsidR="00573E46" w:rsidRDefault="00573E46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6A36E548" w14:textId="51EBD8A1" w:rsidR="00A22842" w:rsidRDefault="00573E46" w:rsidP="00E562E0">
      <w:pPr>
        <w:pStyle w:val="BodyText"/>
        <w:numPr>
          <w:ilvl w:val="0"/>
          <w:numId w:val="12"/>
        </w:numPr>
        <w:tabs>
          <w:tab w:val="left" w:pos="4320"/>
        </w:tabs>
        <w:ind w:left="360"/>
        <w:rPr>
          <w:szCs w:val="20"/>
        </w:rPr>
      </w:pPr>
      <w:r w:rsidRPr="006904C1">
        <w:t>Title of Grant</w:t>
      </w:r>
      <w:r>
        <w:t xml:space="preserve">: </w:t>
      </w:r>
      <w:r w:rsidRPr="00D6196E">
        <w:rPr>
          <w:szCs w:val="20"/>
        </w:rPr>
        <w:t>Improving soil productivity</w:t>
      </w:r>
      <w:r>
        <w:rPr>
          <w:sz w:val="20"/>
          <w:szCs w:val="20"/>
        </w:rPr>
        <w:t xml:space="preserve"> </w:t>
      </w:r>
      <w:r>
        <w:rPr>
          <w:szCs w:val="20"/>
        </w:rPr>
        <w:t>with composts and biochars.</w:t>
      </w:r>
    </w:p>
    <w:p w14:paraId="79C5D776" w14:textId="00BA0B4A" w:rsidR="00573E46" w:rsidRDefault="00573E46" w:rsidP="00573E46">
      <w:pPr>
        <w:pStyle w:val="BodyText"/>
        <w:tabs>
          <w:tab w:val="left" w:pos="4320"/>
        </w:tabs>
        <w:ind w:left="4320" w:hanging="4320"/>
      </w:pPr>
      <w:r w:rsidRPr="006904C1">
        <w:t>Source of Grant</w:t>
      </w:r>
      <w:r>
        <w:t>: Hatch supplemental</w:t>
      </w:r>
    </w:p>
    <w:p w14:paraId="7C4FB460" w14:textId="65FFB029" w:rsidR="00573E46" w:rsidRDefault="008A20DB" w:rsidP="008A20DB">
      <w:pPr>
        <w:pStyle w:val="BodyText"/>
        <w:tabs>
          <w:tab w:val="left" w:pos="4320"/>
        </w:tabs>
        <w:ind w:left="4320" w:hanging="4320"/>
      </w:pPr>
      <w:r w:rsidRPr="006904C1">
        <w:t>Dollar Value:</w:t>
      </w:r>
      <w:r>
        <w:t xml:space="preserve"> $76,145</w:t>
      </w:r>
    </w:p>
    <w:p w14:paraId="1D1611A7" w14:textId="69150B25" w:rsidR="008A20DB" w:rsidRDefault="008A20DB" w:rsidP="008A20DB">
      <w:pPr>
        <w:pStyle w:val="BodyText"/>
        <w:tabs>
          <w:tab w:val="left" w:pos="4320"/>
        </w:tabs>
        <w:ind w:left="4320" w:hanging="4320"/>
      </w:pPr>
      <w:r w:rsidRPr="006904C1">
        <w:t>Dates of Grant</w:t>
      </w:r>
      <w:r>
        <w:t>: 10-1-2014 to 9-30-2016</w:t>
      </w:r>
    </w:p>
    <w:p w14:paraId="675976DC" w14:textId="03F77F87" w:rsidR="008A20DB" w:rsidRDefault="008A20DB" w:rsidP="008A20DB">
      <w:pPr>
        <w:pStyle w:val="BodyText"/>
        <w:tabs>
          <w:tab w:val="left" w:pos="4320"/>
        </w:tabs>
        <w:ind w:left="4320" w:hanging="4320"/>
      </w:pPr>
      <w:r w:rsidRPr="006904C1">
        <w:t>Role: (PI, CoPI, other)</w:t>
      </w:r>
      <w:r>
        <w:t>: PI</w:t>
      </w:r>
    </w:p>
    <w:p w14:paraId="48E41591" w14:textId="3205C9DB" w:rsidR="008A20DB" w:rsidRDefault="008A20DB" w:rsidP="008A20DB">
      <w:pPr>
        <w:pStyle w:val="BodyText"/>
        <w:tabs>
          <w:tab w:val="left" w:pos="4320"/>
        </w:tabs>
        <w:ind w:left="4320" w:hanging="4320"/>
      </w:pPr>
    </w:p>
    <w:p w14:paraId="231DB066" w14:textId="77777777" w:rsidR="00560318" w:rsidRDefault="00560318" w:rsidP="008A20DB">
      <w:pPr>
        <w:pStyle w:val="BodyText"/>
        <w:tabs>
          <w:tab w:val="left" w:pos="4320"/>
        </w:tabs>
        <w:ind w:left="4320" w:hanging="4320"/>
      </w:pPr>
    </w:p>
    <w:p w14:paraId="6063D7DB" w14:textId="71238419" w:rsidR="008A20DB" w:rsidRDefault="008A20DB" w:rsidP="00E562E0">
      <w:pPr>
        <w:pStyle w:val="BodyText"/>
        <w:numPr>
          <w:ilvl w:val="0"/>
          <w:numId w:val="12"/>
        </w:numPr>
        <w:tabs>
          <w:tab w:val="left" w:pos="4320"/>
        </w:tabs>
        <w:ind w:left="360"/>
        <w:rPr>
          <w:sz w:val="22"/>
          <w:szCs w:val="22"/>
        </w:rPr>
      </w:pPr>
      <w:r w:rsidRPr="006904C1">
        <w:t>Title of Grant</w:t>
      </w:r>
      <w:r>
        <w:t xml:space="preserve">: </w:t>
      </w:r>
      <w:r w:rsidRPr="001D6FDA">
        <w:rPr>
          <w:sz w:val="22"/>
          <w:szCs w:val="22"/>
        </w:rPr>
        <w:t>Cover crops</w:t>
      </w:r>
      <w:r>
        <w:t xml:space="preserve">, </w:t>
      </w:r>
      <w:r>
        <w:rPr>
          <w:sz w:val="22"/>
          <w:szCs w:val="22"/>
        </w:rPr>
        <w:t>nitrogen calculation.</w:t>
      </w:r>
    </w:p>
    <w:p w14:paraId="526051A1" w14:textId="77777777" w:rsidR="008A20DB" w:rsidRDefault="008A20DB" w:rsidP="008A20DB">
      <w:pPr>
        <w:pStyle w:val="BodyText"/>
        <w:tabs>
          <w:tab w:val="left" w:pos="4320"/>
        </w:tabs>
        <w:ind w:left="4320" w:hanging="4320"/>
      </w:pPr>
      <w:r w:rsidRPr="006904C1">
        <w:t>Source of Grant</w:t>
      </w:r>
      <w:r>
        <w:t>: Hatch supplemental</w:t>
      </w:r>
    </w:p>
    <w:p w14:paraId="5E8953D1" w14:textId="4EEA34E5" w:rsidR="008A20DB" w:rsidRDefault="008A20DB" w:rsidP="008A20D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6904C1">
        <w:t>Dollar Value:</w:t>
      </w:r>
      <w:r>
        <w:t xml:space="preserve"> $</w:t>
      </w:r>
      <w:r>
        <w:rPr>
          <w:sz w:val="22"/>
          <w:szCs w:val="22"/>
        </w:rPr>
        <w:t>43,255</w:t>
      </w:r>
    </w:p>
    <w:p w14:paraId="28165BA7" w14:textId="2331C21F" w:rsidR="008A20DB" w:rsidRDefault="008A20DB" w:rsidP="008A20DB">
      <w:pPr>
        <w:pStyle w:val="BodyText"/>
        <w:tabs>
          <w:tab w:val="left" w:pos="4320"/>
        </w:tabs>
        <w:ind w:left="4320" w:hanging="4320"/>
      </w:pPr>
      <w:r w:rsidRPr="006904C1">
        <w:t>Dates of Grant</w:t>
      </w:r>
      <w:r>
        <w:t>: 10-1-2014 to 9-30-2015</w:t>
      </w:r>
    </w:p>
    <w:p w14:paraId="0D123079" w14:textId="77777777" w:rsidR="008A20DB" w:rsidRDefault="008A20DB" w:rsidP="008A20DB">
      <w:pPr>
        <w:pStyle w:val="BodyText"/>
        <w:ind w:left="0"/>
      </w:pPr>
      <w:r w:rsidRPr="006904C1">
        <w:lastRenderedPageBreak/>
        <w:t>Role: (PI, CoPI, other)</w:t>
      </w:r>
      <w:r>
        <w:t>: Co-PI</w:t>
      </w:r>
    </w:p>
    <w:p w14:paraId="46F0D6DC" w14:textId="76699CFC" w:rsidR="008A20DB" w:rsidRDefault="008A20DB" w:rsidP="008A20DB">
      <w:pPr>
        <w:pStyle w:val="BodyText"/>
        <w:tabs>
          <w:tab w:val="left" w:pos="4320"/>
        </w:tabs>
        <w:ind w:left="4320" w:hanging="4320"/>
      </w:pPr>
    </w:p>
    <w:p w14:paraId="525C315B" w14:textId="2E62B29C" w:rsidR="008A20DB" w:rsidRDefault="008A20DB" w:rsidP="00E562E0">
      <w:pPr>
        <w:pStyle w:val="ListParagraph"/>
        <w:numPr>
          <w:ilvl w:val="0"/>
          <w:numId w:val="12"/>
        </w:numPr>
        <w:tabs>
          <w:tab w:val="left" w:pos="-1180"/>
          <w:tab w:val="left" w:pos="-720"/>
          <w:tab w:val="left" w:pos="0"/>
          <w:tab w:val="left" w:pos="360"/>
          <w:tab w:val="left" w:pos="3330"/>
          <w:tab w:val="left" w:pos="4680"/>
          <w:tab w:val="left" w:pos="5760"/>
          <w:tab w:val="left" w:pos="7110"/>
          <w:tab w:val="left" w:pos="8460"/>
          <w:tab w:val="left" w:pos="9360"/>
        </w:tabs>
        <w:ind w:hanging="720"/>
        <w:rPr>
          <w:sz w:val="24"/>
        </w:rPr>
      </w:pPr>
      <w:r w:rsidRPr="006904C1">
        <w:t>Title of Grant</w:t>
      </w:r>
      <w:r>
        <w:t xml:space="preserve">: </w:t>
      </w:r>
      <w:r w:rsidRPr="00B03954">
        <w:rPr>
          <w:sz w:val="24"/>
        </w:rPr>
        <w:t>Reducing Pacific Island</w:t>
      </w:r>
      <w:r>
        <w:t xml:space="preserve"> </w:t>
      </w:r>
      <w:r w:rsidRPr="00B03954">
        <w:rPr>
          <w:sz w:val="24"/>
        </w:rPr>
        <w:t>growers’ reliance on</w:t>
      </w:r>
      <w:r>
        <w:t xml:space="preserve"> </w:t>
      </w:r>
      <w:r>
        <w:rPr>
          <w:sz w:val="24"/>
        </w:rPr>
        <w:t>o</w:t>
      </w:r>
      <w:r w:rsidRPr="00B03954">
        <w:rPr>
          <w:sz w:val="24"/>
        </w:rPr>
        <w:t>ff-island fertilizer sources</w:t>
      </w:r>
    </w:p>
    <w:p w14:paraId="643A0CA6" w14:textId="4D87938F" w:rsidR="008A20DB" w:rsidRDefault="008A20DB" w:rsidP="008A20DB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3330"/>
          <w:tab w:val="left" w:pos="4680"/>
          <w:tab w:val="left" w:pos="5760"/>
          <w:tab w:val="left" w:pos="7110"/>
          <w:tab w:val="left" w:pos="8460"/>
          <w:tab w:val="left" w:pos="9360"/>
        </w:tabs>
        <w:rPr>
          <w:sz w:val="24"/>
        </w:rPr>
      </w:pPr>
      <w:r w:rsidRPr="00B03954">
        <w:rPr>
          <w:sz w:val="24"/>
        </w:rPr>
        <w:t>through improved awareness</w:t>
      </w:r>
      <w:r>
        <w:rPr>
          <w:sz w:val="24"/>
        </w:rPr>
        <w:t xml:space="preserve"> </w:t>
      </w:r>
      <w:r w:rsidRPr="00B03954">
        <w:rPr>
          <w:sz w:val="24"/>
        </w:rPr>
        <w:t>and efficient use of local</w:t>
      </w:r>
      <w:r>
        <w:rPr>
          <w:sz w:val="24"/>
        </w:rPr>
        <w:t xml:space="preserve"> </w:t>
      </w:r>
      <w:r w:rsidRPr="00B03954">
        <w:rPr>
          <w:sz w:val="24"/>
        </w:rPr>
        <w:t>inputs</w:t>
      </w:r>
    </w:p>
    <w:p w14:paraId="5BB9FFD4" w14:textId="77777777" w:rsidR="008A20DB" w:rsidRDefault="008A20DB" w:rsidP="008A20DB">
      <w:pPr>
        <w:pStyle w:val="BodyText"/>
        <w:ind w:left="0"/>
      </w:pPr>
      <w:r w:rsidRPr="006904C1">
        <w:t>Source of Grant</w:t>
      </w:r>
      <w:r>
        <w:t>: Western SARE</w:t>
      </w:r>
    </w:p>
    <w:p w14:paraId="4CB87717" w14:textId="29877C89" w:rsidR="008A20DB" w:rsidRDefault="008A20DB" w:rsidP="008A20DB">
      <w:pPr>
        <w:pStyle w:val="BodyText"/>
        <w:tabs>
          <w:tab w:val="left" w:pos="4320"/>
        </w:tabs>
        <w:ind w:left="4320" w:hanging="4320"/>
      </w:pPr>
      <w:r w:rsidRPr="006904C1">
        <w:t>Dollar Value:</w:t>
      </w:r>
      <w:r>
        <w:t xml:space="preserve"> $284,580</w:t>
      </w:r>
    </w:p>
    <w:p w14:paraId="33795385" w14:textId="46D70D7B" w:rsidR="008A20DB" w:rsidRDefault="008A20DB" w:rsidP="008A20DB">
      <w:pPr>
        <w:pStyle w:val="BodyText"/>
        <w:tabs>
          <w:tab w:val="left" w:pos="4320"/>
        </w:tabs>
        <w:ind w:left="4320" w:hanging="4320"/>
      </w:pPr>
      <w:r w:rsidRPr="006904C1">
        <w:t>Dates of Grant</w:t>
      </w:r>
      <w:r>
        <w:t>: 7-1-2012 to 4-30-2015</w:t>
      </w:r>
    </w:p>
    <w:p w14:paraId="33647382" w14:textId="77777777" w:rsidR="008A20DB" w:rsidRDefault="008A20DB" w:rsidP="008A20DB">
      <w:pPr>
        <w:pStyle w:val="BodyText"/>
        <w:ind w:left="0"/>
      </w:pPr>
      <w:r w:rsidRPr="006904C1">
        <w:t>Role: (PI, CoPI, other)</w:t>
      </w:r>
      <w:r>
        <w:t>: Co-PI</w:t>
      </w:r>
    </w:p>
    <w:p w14:paraId="5706E507" w14:textId="77777777" w:rsidR="00A22842" w:rsidRPr="00925C55" w:rsidRDefault="00A22842" w:rsidP="001A3105">
      <w:pPr>
        <w:pStyle w:val="BodyText"/>
        <w:spacing w:before="240"/>
        <w:ind w:left="0"/>
        <w:rPr>
          <w:bCs/>
          <w:i/>
          <w:iCs/>
          <w:sz w:val="20"/>
          <w:szCs w:val="20"/>
        </w:rPr>
      </w:pPr>
      <w:r w:rsidRPr="001A3105">
        <w:rPr>
          <w:bCs/>
          <w:i/>
          <w:iCs/>
          <w:sz w:val="20"/>
          <w:szCs w:val="20"/>
        </w:rPr>
        <w:t>(repeat as needed)</w:t>
      </w:r>
    </w:p>
    <w:p w14:paraId="3E8D30A2" w14:textId="78F701FE" w:rsidR="00A22842" w:rsidRPr="00E562E0" w:rsidRDefault="00A22842" w:rsidP="001A3105">
      <w:pPr>
        <w:pStyle w:val="BodyText"/>
        <w:spacing w:before="240"/>
        <w:ind w:left="0"/>
        <w:rPr>
          <w:b/>
        </w:rPr>
      </w:pPr>
      <w:r w:rsidRPr="00E562E0">
        <w:rPr>
          <w:b/>
        </w:rPr>
        <w:t>Presentations at Conferences</w:t>
      </w:r>
    </w:p>
    <w:p w14:paraId="7A94D29D" w14:textId="77777777" w:rsidR="008A20DB" w:rsidRDefault="008A20DB" w:rsidP="00035C59">
      <w:pPr>
        <w:pStyle w:val="NoSpacing"/>
        <w:rPr>
          <w:sz w:val="24"/>
          <w:szCs w:val="24"/>
        </w:rPr>
      </w:pPr>
    </w:p>
    <w:p w14:paraId="0BC0B0F1" w14:textId="015E98F2" w:rsidR="00035C59" w:rsidRPr="006904C1" w:rsidRDefault="00035C59" w:rsidP="00E562E0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>The effect of biochar application on soil health and legume crop’s growth and yield in Hawaii.</w:t>
      </w:r>
    </w:p>
    <w:p w14:paraId="7A50B4F6" w14:textId="77777777" w:rsidR="00035C59" w:rsidRDefault="00035C59" w:rsidP="00035C59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904C1">
        <w:t>Authors:</w:t>
      </w:r>
      <w:r>
        <w:t xml:space="preserve"> </w:t>
      </w:r>
      <w:r>
        <w:rPr>
          <w:color w:val="000000"/>
        </w:rPr>
        <w:t xml:space="preserve">A.  Ahmad*, </w:t>
      </w:r>
      <w:r w:rsidRPr="008B45FA">
        <w:rPr>
          <w:b/>
          <w:color w:val="000000"/>
        </w:rPr>
        <w:t>N. Hue</w:t>
      </w:r>
      <w:r>
        <w:rPr>
          <w:color w:val="000000"/>
        </w:rPr>
        <w:t>, T.J.K. Radovich, K. Wang, J. Sugano, J. Uyeda, S. Motomura, J. Silva, and K. Wong</w:t>
      </w:r>
    </w:p>
    <w:p w14:paraId="053B300A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American Soc. Hort. Sci.</w:t>
      </w:r>
    </w:p>
    <w:p w14:paraId="4AAEAE0C" w14:textId="77777777" w:rsidR="00035C59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July 30- August 4, 2019. Las Vegas NV.</w:t>
      </w:r>
    </w:p>
    <w:p w14:paraId="096AADE6" w14:textId="77777777" w:rsidR="00035C59" w:rsidRDefault="00035C59" w:rsidP="00035C59">
      <w:pPr>
        <w:pStyle w:val="NoSpacing"/>
        <w:rPr>
          <w:sz w:val="24"/>
          <w:szCs w:val="24"/>
        </w:rPr>
      </w:pPr>
    </w:p>
    <w:p w14:paraId="5C9E08C0" w14:textId="3CBE7E5E" w:rsidR="00035C59" w:rsidRPr="006904C1" w:rsidRDefault="00035C59" w:rsidP="00E562E0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Biochar as a soil amendment and nutrient regulator.</w:t>
      </w:r>
    </w:p>
    <w:p w14:paraId="35C2906E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Authors </w:t>
      </w:r>
      <w:r w:rsidRPr="006904C1">
        <w:rPr>
          <w:sz w:val="24"/>
          <w:szCs w:val="24"/>
        </w:rPr>
        <w:t>:</w:t>
      </w:r>
      <w:r>
        <w:rPr>
          <w:sz w:val="24"/>
          <w:szCs w:val="24"/>
        </w:rPr>
        <w:t xml:space="preserve"> A. Ahmad, A. Berek, T. Radovich, </w:t>
      </w:r>
      <w:r w:rsidRPr="009070CC">
        <w:rPr>
          <w:b/>
          <w:sz w:val="24"/>
          <w:szCs w:val="24"/>
        </w:rPr>
        <w:t>N. Hue</w:t>
      </w:r>
      <w:r>
        <w:rPr>
          <w:sz w:val="24"/>
          <w:szCs w:val="24"/>
        </w:rPr>
        <w:t>*</w:t>
      </w:r>
    </w:p>
    <w:p w14:paraId="042BAE45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American Soc. Hort. Sci.</w:t>
      </w:r>
    </w:p>
    <w:p w14:paraId="1AC94C89" w14:textId="77777777" w:rsidR="00035C59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 xml:space="preserve"> July 31- August 4, 2018.Washington DC.</w:t>
      </w:r>
    </w:p>
    <w:p w14:paraId="3789D17A" w14:textId="77777777" w:rsidR="00035C59" w:rsidRDefault="00035C59" w:rsidP="00035C59">
      <w:pPr>
        <w:pStyle w:val="NoSpacing"/>
        <w:rPr>
          <w:sz w:val="24"/>
          <w:szCs w:val="24"/>
        </w:rPr>
      </w:pPr>
    </w:p>
    <w:p w14:paraId="3D360784" w14:textId="1324BE9A" w:rsidR="00035C59" w:rsidRPr="006904C1" w:rsidRDefault="00035C59" w:rsidP="00E562E0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Surface applied or incorporated? Does compost and biochar placement affect plant growth and soil fertility?</w:t>
      </w:r>
    </w:p>
    <w:p w14:paraId="5CCB36C2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A. Cox*, </w:t>
      </w:r>
      <w:r w:rsidRPr="001653D9">
        <w:rPr>
          <w:b/>
          <w:sz w:val="24"/>
          <w:szCs w:val="24"/>
        </w:rPr>
        <w:t>N. Hue</w:t>
      </w:r>
      <w:r>
        <w:rPr>
          <w:sz w:val="24"/>
          <w:szCs w:val="24"/>
        </w:rPr>
        <w:t>, A. Ahmad, K. Kobayashi</w:t>
      </w:r>
    </w:p>
    <w:p w14:paraId="7B008837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CTAHR Student Research Symposium</w:t>
      </w:r>
    </w:p>
    <w:p w14:paraId="5E769AB8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April 13-14, 2018. UHM, Honolulu, HI.</w:t>
      </w:r>
    </w:p>
    <w:p w14:paraId="071A5EB0" w14:textId="77777777" w:rsidR="00035C59" w:rsidRDefault="00035C59" w:rsidP="00035C59">
      <w:pPr>
        <w:pStyle w:val="NoSpacing"/>
        <w:rPr>
          <w:sz w:val="24"/>
          <w:szCs w:val="24"/>
        </w:rPr>
      </w:pPr>
    </w:p>
    <w:p w14:paraId="19AF3140" w14:textId="73FFD4AD" w:rsidR="00035C59" w:rsidRPr="006904C1" w:rsidRDefault="00035C59" w:rsidP="00E562E0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Arsenic reactions and remediation in Tropical soils.</w:t>
      </w:r>
    </w:p>
    <w:p w14:paraId="71011746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 w:rsidRPr="009C52FC">
        <w:rPr>
          <w:b/>
          <w:sz w:val="24"/>
          <w:szCs w:val="24"/>
        </w:rPr>
        <w:t>N. Hue</w:t>
      </w:r>
      <w:r>
        <w:rPr>
          <w:sz w:val="24"/>
          <w:szCs w:val="24"/>
        </w:rPr>
        <w:t>*</w:t>
      </w:r>
    </w:p>
    <w:p w14:paraId="51E6CD04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The 3</w:t>
      </w:r>
      <w:r w:rsidRPr="009C52F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 Intern. Conf. on Environmental Pollution, Restoration, and Management</w:t>
      </w:r>
    </w:p>
    <w:p w14:paraId="1E540492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March 6-10, 2017. Quy Nhon, Vietnam.</w:t>
      </w:r>
    </w:p>
    <w:p w14:paraId="18402105" w14:textId="77777777" w:rsidR="00035C59" w:rsidRPr="006904C1" w:rsidRDefault="00035C59" w:rsidP="00035C59">
      <w:pPr>
        <w:pStyle w:val="NoSpacing"/>
        <w:rPr>
          <w:sz w:val="24"/>
          <w:szCs w:val="24"/>
        </w:rPr>
      </w:pPr>
    </w:p>
    <w:p w14:paraId="6F3F7755" w14:textId="27868DF1" w:rsidR="00035C59" w:rsidRPr="006904C1" w:rsidRDefault="00035C59" w:rsidP="00E562E0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047C91">
        <w:rPr>
          <w:sz w:val="24"/>
          <w:szCs w:val="24"/>
        </w:rPr>
        <w:t>Optimizing local, organic compliant fertilizers for vegetable production in a crowded island environment</w:t>
      </w:r>
      <w:r>
        <w:rPr>
          <w:sz w:val="24"/>
          <w:szCs w:val="24"/>
        </w:rPr>
        <w:t>.</w:t>
      </w:r>
    </w:p>
    <w:p w14:paraId="70D1F2C2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T. </w:t>
      </w:r>
      <w:r w:rsidRPr="00047C91">
        <w:rPr>
          <w:sz w:val="24"/>
          <w:szCs w:val="24"/>
        </w:rPr>
        <w:t>Radovich</w:t>
      </w:r>
      <w:r>
        <w:rPr>
          <w:sz w:val="24"/>
          <w:szCs w:val="24"/>
        </w:rPr>
        <w:t>*</w:t>
      </w:r>
      <w:r w:rsidRPr="00047C91">
        <w:rPr>
          <w:sz w:val="24"/>
          <w:szCs w:val="24"/>
        </w:rPr>
        <w:t xml:space="preserve">, </w:t>
      </w:r>
      <w:r>
        <w:rPr>
          <w:sz w:val="24"/>
          <w:szCs w:val="24"/>
        </w:rPr>
        <w:t>A.</w:t>
      </w:r>
      <w:r w:rsidRPr="00047C91">
        <w:rPr>
          <w:sz w:val="24"/>
          <w:szCs w:val="24"/>
        </w:rPr>
        <w:t xml:space="preserve"> Ahmad, </w:t>
      </w:r>
      <w:r w:rsidRPr="00047C91">
        <w:rPr>
          <w:b/>
          <w:sz w:val="24"/>
          <w:szCs w:val="24"/>
        </w:rPr>
        <w:t>N. Hue</w:t>
      </w:r>
      <w:r w:rsidRPr="00047C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K. Wang, T. </w:t>
      </w:r>
      <w:r w:rsidRPr="00047C91">
        <w:rPr>
          <w:sz w:val="24"/>
          <w:szCs w:val="24"/>
        </w:rPr>
        <w:t>Silvasy, J</w:t>
      </w:r>
      <w:r>
        <w:rPr>
          <w:sz w:val="24"/>
          <w:szCs w:val="24"/>
        </w:rPr>
        <w:t>.</w:t>
      </w:r>
      <w:r w:rsidRPr="00047C91">
        <w:rPr>
          <w:sz w:val="24"/>
          <w:szCs w:val="24"/>
        </w:rPr>
        <w:t xml:space="preserve"> Uyeda, J</w:t>
      </w:r>
      <w:r>
        <w:rPr>
          <w:sz w:val="24"/>
          <w:szCs w:val="24"/>
        </w:rPr>
        <w:t>.</w:t>
      </w:r>
      <w:r w:rsidRPr="00047C91">
        <w:rPr>
          <w:sz w:val="24"/>
          <w:szCs w:val="24"/>
        </w:rPr>
        <w:t xml:space="preserve"> Sugano, I</w:t>
      </w:r>
      <w:r>
        <w:rPr>
          <w:sz w:val="24"/>
          <w:szCs w:val="24"/>
        </w:rPr>
        <w:t>.</w:t>
      </w:r>
      <w:r w:rsidRPr="00047C91">
        <w:rPr>
          <w:sz w:val="24"/>
          <w:szCs w:val="24"/>
        </w:rPr>
        <w:t xml:space="preserve"> Gurr, C</w:t>
      </w:r>
      <w:r>
        <w:rPr>
          <w:sz w:val="24"/>
          <w:szCs w:val="24"/>
        </w:rPr>
        <w:t>.</w:t>
      </w:r>
      <w:r w:rsidRPr="00047C91">
        <w:rPr>
          <w:sz w:val="24"/>
          <w:szCs w:val="24"/>
        </w:rPr>
        <w:t xml:space="preserve"> Gangiah and R</w:t>
      </w:r>
      <w:r>
        <w:rPr>
          <w:sz w:val="24"/>
          <w:szCs w:val="24"/>
        </w:rPr>
        <w:t>.</w:t>
      </w:r>
      <w:r w:rsidRPr="00047C91">
        <w:rPr>
          <w:sz w:val="24"/>
          <w:szCs w:val="24"/>
        </w:rPr>
        <w:t xml:space="preserve"> Paull</w:t>
      </w:r>
      <w:r>
        <w:rPr>
          <w:sz w:val="24"/>
          <w:szCs w:val="24"/>
        </w:rPr>
        <w:t>.</w:t>
      </w:r>
    </w:p>
    <w:p w14:paraId="415AF87C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American Soc. Hort. Sci.</w:t>
      </w:r>
    </w:p>
    <w:p w14:paraId="59FB7833" w14:textId="77777777" w:rsidR="00035C59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 xml:space="preserve"> : </w:t>
      </w:r>
      <w:r w:rsidRPr="00047C91">
        <w:rPr>
          <w:sz w:val="24"/>
          <w:szCs w:val="24"/>
        </w:rPr>
        <w:t>Sept. 19-22, 2017. Waikoloa, HI.</w:t>
      </w:r>
    </w:p>
    <w:p w14:paraId="1F3F1D7D" w14:textId="77777777" w:rsidR="00035C59" w:rsidRPr="006904C1" w:rsidRDefault="00035C59" w:rsidP="00035C59">
      <w:pPr>
        <w:pStyle w:val="NoSpacing"/>
        <w:rPr>
          <w:sz w:val="24"/>
          <w:szCs w:val="24"/>
        </w:rPr>
      </w:pPr>
    </w:p>
    <w:p w14:paraId="535AF989" w14:textId="634E611A" w:rsidR="00035C59" w:rsidRPr="006904C1" w:rsidRDefault="00035C59" w:rsidP="00E562E0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ssium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sive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op.</w:t>
      </w:r>
    </w:p>
    <w:p w14:paraId="6423CE4A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h*,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.K.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 w:rsidRPr="004350C1">
        <w:rPr>
          <w:b/>
          <w:sz w:val="24"/>
          <w:szCs w:val="24"/>
        </w:rPr>
        <w:t>N. Hue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</w:p>
    <w:p w14:paraId="4CADDEB3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CTAHR Student Research Symposium</w:t>
      </w:r>
    </w:p>
    <w:p w14:paraId="45454F7F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April 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9, 2016. UHM, Honolulu, HI.</w:t>
      </w:r>
    </w:p>
    <w:p w14:paraId="0F078625" w14:textId="77777777" w:rsidR="00035C59" w:rsidRPr="006904C1" w:rsidRDefault="00035C59" w:rsidP="00035C59">
      <w:pPr>
        <w:pStyle w:val="NoSpacing"/>
        <w:rPr>
          <w:sz w:val="24"/>
          <w:szCs w:val="24"/>
        </w:rPr>
      </w:pPr>
    </w:p>
    <w:p w14:paraId="2EB1E61A" w14:textId="3FC6256A" w:rsidR="00035C59" w:rsidRPr="006904C1" w:rsidRDefault="00035C59" w:rsidP="00E562E0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Use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ompost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oils.</w:t>
      </w:r>
    </w:p>
    <w:p w14:paraId="79D530CF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A.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 xml:space="preserve">k  ,  </w:t>
      </w:r>
      <w:r w:rsidRPr="004350C1">
        <w:rPr>
          <w:b/>
          <w:spacing w:val="2"/>
          <w:sz w:val="24"/>
          <w:szCs w:val="24"/>
        </w:rPr>
        <w:t>N. Hue</w:t>
      </w:r>
      <w:r>
        <w:rPr>
          <w:spacing w:val="2"/>
          <w:sz w:val="24"/>
          <w:szCs w:val="24"/>
        </w:rPr>
        <w:t>*</w:t>
      </w:r>
      <w:r>
        <w:rPr>
          <w:sz w:val="24"/>
          <w:szCs w:val="24"/>
        </w:rPr>
        <w:t>,  A.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</w:p>
    <w:p w14:paraId="02BE6C57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American Soc. Hort. Sci.</w:t>
      </w:r>
    </w:p>
    <w:p w14:paraId="5E4EF1E3" w14:textId="77777777" w:rsidR="00035C59" w:rsidRDefault="00035C59" w:rsidP="00035C59">
      <w:pPr>
        <w:pStyle w:val="NoSpacing"/>
        <w:rPr>
          <w:spacing w:val="-5"/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7, 2015.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LA.</w:t>
      </w:r>
    </w:p>
    <w:p w14:paraId="15A278B9" w14:textId="77777777" w:rsidR="00035C59" w:rsidRPr="006904C1" w:rsidRDefault="00035C59" w:rsidP="00035C59">
      <w:pPr>
        <w:pStyle w:val="NoSpacing"/>
        <w:rPr>
          <w:sz w:val="24"/>
          <w:szCs w:val="24"/>
        </w:rPr>
      </w:pPr>
    </w:p>
    <w:p w14:paraId="14FE00DD" w14:textId="4D845D6D" w:rsidR="00035C59" w:rsidRPr="006904C1" w:rsidRDefault="00035C59" w:rsidP="00E562E0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>
        <w:t>En</w:t>
      </w:r>
      <w:r>
        <w:rPr>
          <w:spacing w:val="-2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4"/>
        </w:rPr>
        <w:t xml:space="preserve"> </w:t>
      </w:r>
      <w:r>
        <w:t>Nit</w:t>
      </w:r>
      <w:r>
        <w:rPr>
          <w:spacing w:val="-1"/>
        </w:rPr>
        <w:t>r</w:t>
      </w:r>
      <w:r>
        <w:t>og</w:t>
      </w:r>
      <w:r>
        <w:rPr>
          <w:spacing w:val="-1"/>
        </w:rPr>
        <w:t>e</w:t>
      </w:r>
      <w:r>
        <w:t>n Av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 in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t>iquid</w:t>
      </w:r>
      <w:r>
        <w:rPr>
          <w:spacing w:val="7"/>
        </w:rPr>
        <w:t xml:space="preserve"> </w:t>
      </w:r>
      <w:r>
        <w:rPr>
          <w:spacing w:val="-1"/>
        </w:rPr>
        <w:t>Fer</w:t>
      </w:r>
      <w:r>
        <w:t>tili</w:t>
      </w:r>
      <w:r>
        <w:rPr>
          <w:spacing w:val="1"/>
        </w:rPr>
        <w:t>z</w:t>
      </w:r>
      <w:r>
        <w:rPr>
          <w:spacing w:val="-1"/>
        </w:rPr>
        <w:t>er</w:t>
      </w:r>
      <w:r>
        <w:t>s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er</w:t>
      </w:r>
      <w:r>
        <w:t>iv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fr</w:t>
      </w:r>
      <w:r>
        <w:rPr>
          <w:spacing w:val="2"/>
        </w:rPr>
        <w:t>o</w:t>
      </w:r>
      <w:r>
        <w:t>m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olid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-1"/>
        </w:rPr>
        <w:t>a</w:t>
      </w:r>
      <w:r>
        <w:t>nic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ou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Fer</w:t>
      </w:r>
      <w:r>
        <w:t>t</w:t>
      </w:r>
      <w:r>
        <w:rPr>
          <w:spacing w:val="3"/>
        </w:rP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tion.</w:t>
      </w:r>
    </w:p>
    <w:p w14:paraId="6F73E5D7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t>A.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h</w:t>
      </w:r>
      <w:r>
        <w:rPr>
          <w:spacing w:val="-3"/>
        </w:rPr>
        <w:t>m</w:t>
      </w:r>
      <w:r>
        <w:t>a</w:t>
      </w:r>
      <w:r>
        <w:rPr>
          <w:spacing w:val="1"/>
        </w:rPr>
        <w:t>d*</w:t>
      </w:r>
      <w:r>
        <w:t xml:space="preserve">, </w:t>
      </w:r>
      <w:r>
        <w:rPr>
          <w:spacing w:val="17"/>
        </w:rPr>
        <w:t xml:space="preserve"> </w:t>
      </w:r>
      <w:r w:rsidRPr="004350C1">
        <w:rPr>
          <w:b/>
        </w:rPr>
        <w:t>N. Hue</w:t>
      </w:r>
      <w:r>
        <w:t>,</w:t>
      </w:r>
      <w:r>
        <w:rPr>
          <w:spacing w:val="26"/>
        </w:rPr>
        <w:t xml:space="preserve"> </w:t>
      </w:r>
      <w:r>
        <w:t>T.J.K.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dovi</w:t>
      </w:r>
      <w:r>
        <w:rPr>
          <w:spacing w:val="-1"/>
        </w:rPr>
        <w:t>c</w:t>
      </w:r>
      <w:r>
        <w:t>h</w:t>
      </w:r>
    </w:p>
    <w:p w14:paraId="4C4554DA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American Soc. Hort. Sci.</w:t>
      </w:r>
    </w:p>
    <w:p w14:paraId="1AD510D4" w14:textId="77777777" w:rsidR="00035C59" w:rsidRDefault="00035C59" w:rsidP="00035C59">
      <w:pPr>
        <w:pStyle w:val="NoSpacing"/>
        <w:rPr>
          <w:spacing w:val="-5"/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7, 2015.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LA.</w:t>
      </w:r>
    </w:p>
    <w:p w14:paraId="7AF3627D" w14:textId="77777777" w:rsidR="00035C59" w:rsidRPr="006904C1" w:rsidRDefault="00035C59" w:rsidP="00035C59">
      <w:pPr>
        <w:pStyle w:val="NoSpacing"/>
        <w:rPr>
          <w:sz w:val="24"/>
          <w:szCs w:val="24"/>
        </w:rPr>
      </w:pPr>
    </w:p>
    <w:p w14:paraId="66164E91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ssium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K)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owth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hoi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Brassi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rapa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v.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)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nhouse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ditions.</w:t>
      </w:r>
    </w:p>
    <w:p w14:paraId="00D105F1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t>A.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h</w:t>
      </w:r>
      <w:r>
        <w:rPr>
          <w:spacing w:val="-3"/>
        </w:rPr>
        <w:t>m</w:t>
      </w:r>
      <w:r>
        <w:t>a</w:t>
      </w:r>
      <w:r>
        <w:rPr>
          <w:spacing w:val="1"/>
        </w:rPr>
        <w:t>d*</w:t>
      </w:r>
      <w:r>
        <w:t xml:space="preserve">, </w:t>
      </w:r>
      <w:r>
        <w:rPr>
          <w:spacing w:val="17"/>
        </w:rPr>
        <w:t xml:space="preserve"> </w:t>
      </w:r>
      <w:r w:rsidRPr="004350C1">
        <w:rPr>
          <w:b/>
        </w:rPr>
        <w:t>N. Hue</w:t>
      </w:r>
      <w:r>
        <w:t>,</w:t>
      </w:r>
      <w:r>
        <w:rPr>
          <w:spacing w:val="26"/>
        </w:rPr>
        <w:t xml:space="preserve"> </w:t>
      </w:r>
      <w:r>
        <w:t>T.J.K.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dovi</w:t>
      </w:r>
      <w:r>
        <w:rPr>
          <w:spacing w:val="-1"/>
        </w:rPr>
        <w:t>c</w:t>
      </w:r>
      <w:r>
        <w:t>h</w:t>
      </w:r>
    </w:p>
    <w:p w14:paraId="6DDDAC4A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American Soc. Hort. Sci.</w:t>
      </w:r>
    </w:p>
    <w:p w14:paraId="6C27867F" w14:textId="77777777" w:rsidR="00035C59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7, 2015.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LA.</w:t>
      </w:r>
    </w:p>
    <w:p w14:paraId="435FA601" w14:textId="77777777" w:rsidR="00035C59" w:rsidRPr="006904C1" w:rsidRDefault="00035C59" w:rsidP="00035C59">
      <w:pPr>
        <w:pStyle w:val="NoSpacing"/>
        <w:rPr>
          <w:sz w:val="24"/>
          <w:szCs w:val="24"/>
        </w:rPr>
      </w:pPr>
    </w:p>
    <w:p w14:paraId="4770558C" w14:textId="4B805724" w:rsidR="00035C59" w:rsidRPr="006904C1" w:rsidRDefault="00035C59" w:rsidP="00E562E0">
      <w:pPr>
        <w:pStyle w:val="NoSpacing"/>
        <w:numPr>
          <w:ilvl w:val="0"/>
          <w:numId w:val="13"/>
        </w:numPr>
        <w:ind w:left="450" w:hanging="450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uma spp.)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sol.</w:t>
      </w:r>
    </w:p>
    <w:p w14:paraId="3B8EA5E4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y*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ull,</w:t>
      </w:r>
      <w:r>
        <w:rPr>
          <w:spacing w:val="34"/>
          <w:sz w:val="24"/>
          <w:szCs w:val="24"/>
        </w:rPr>
        <w:t xml:space="preserve"> </w:t>
      </w:r>
      <w:r w:rsidRPr="002466CA">
        <w:rPr>
          <w:b/>
          <w:spacing w:val="2"/>
          <w:sz w:val="24"/>
          <w:szCs w:val="24"/>
        </w:rPr>
        <w:t>N</w:t>
      </w:r>
      <w:r w:rsidRPr="002466CA">
        <w:rPr>
          <w:b/>
          <w:spacing w:val="-2"/>
          <w:sz w:val="24"/>
          <w:szCs w:val="24"/>
        </w:rPr>
        <w:t>.</w:t>
      </w:r>
      <w:r w:rsidRPr="002466CA">
        <w:rPr>
          <w:b/>
          <w:spacing w:val="31"/>
          <w:sz w:val="24"/>
          <w:szCs w:val="24"/>
        </w:rPr>
        <w:t xml:space="preserve"> </w:t>
      </w:r>
      <w:r w:rsidRPr="002466CA">
        <w:rPr>
          <w:b/>
          <w:sz w:val="24"/>
          <w:szCs w:val="24"/>
        </w:rPr>
        <w:t>H</w:t>
      </w:r>
      <w:r w:rsidRPr="002466CA">
        <w:rPr>
          <w:b/>
          <w:spacing w:val="2"/>
          <w:sz w:val="24"/>
          <w:szCs w:val="24"/>
        </w:rPr>
        <w:t>u</w:t>
      </w:r>
      <w:r w:rsidRPr="002466CA"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</w:p>
    <w:p w14:paraId="6A7EE0FC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2</w:t>
      </w:r>
      <w:r>
        <w:rPr>
          <w:spacing w:val="-2"/>
          <w:sz w:val="24"/>
          <w:szCs w:val="24"/>
        </w:rPr>
        <w:t>9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)</w:t>
      </w:r>
    </w:p>
    <w:p w14:paraId="208A167D" w14:textId="77777777" w:rsidR="00035C59" w:rsidRDefault="00035C59" w:rsidP="00035C59">
      <w:pPr>
        <w:spacing w:before="1" w:line="276" w:lineRule="exact"/>
        <w:ind w:right="51"/>
        <w:jc w:val="both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17-22, 2014.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Aust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</w:p>
    <w:p w14:paraId="6C8D854F" w14:textId="77777777" w:rsidR="00035C59" w:rsidRPr="006904C1" w:rsidRDefault="00035C59" w:rsidP="00035C59">
      <w:pPr>
        <w:pStyle w:val="NoSpacing"/>
        <w:rPr>
          <w:sz w:val="24"/>
          <w:szCs w:val="24"/>
        </w:rPr>
      </w:pPr>
    </w:p>
    <w:p w14:paraId="0C4027FB" w14:textId="7B69A096" w:rsidR="00035C59" w:rsidRPr="006904C1" w:rsidRDefault="00035C59" w:rsidP="00E562E0">
      <w:pPr>
        <w:pStyle w:val="NoSpacing"/>
        <w:numPr>
          <w:ilvl w:val="0"/>
          <w:numId w:val="13"/>
        </w:numPr>
        <w:ind w:left="450" w:hanging="450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spp.)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oils.</w:t>
      </w:r>
    </w:p>
    <w:p w14:paraId="144A7A77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y*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ull,</w:t>
      </w:r>
      <w:r>
        <w:rPr>
          <w:spacing w:val="34"/>
          <w:sz w:val="24"/>
          <w:szCs w:val="24"/>
        </w:rPr>
        <w:t xml:space="preserve"> </w:t>
      </w:r>
      <w:r w:rsidRPr="002466CA">
        <w:rPr>
          <w:b/>
          <w:spacing w:val="2"/>
          <w:sz w:val="24"/>
          <w:szCs w:val="24"/>
        </w:rPr>
        <w:t>N</w:t>
      </w:r>
      <w:r w:rsidRPr="002466CA">
        <w:rPr>
          <w:b/>
          <w:spacing w:val="-2"/>
          <w:sz w:val="24"/>
          <w:szCs w:val="24"/>
        </w:rPr>
        <w:t>.</w:t>
      </w:r>
      <w:r w:rsidRPr="002466CA">
        <w:rPr>
          <w:b/>
          <w:spacing w:val="31"/>
          <w:sz w:val="24"/>
          <w:szCs w:val="24"/>
        </w:rPr>
        <w:t xml:space="preserve"> </w:t>
      </w:r>
      <w:r w:rsidRPr="002466CA">
        <w:rPr>
          <w:b/>
          <w:sz w:val="24"/>
          <w:szCs w:val="24"/>
        </w:rPr>
        <w:t>H</w:t>
      </w:r>
      <w:r w:rsidRPr="002466CA">
        <w:rPr>
          <w:b/>
          <w:spacing w:val="2"/>
          <w:sz w:val="24"/>
          <w:szCs w:val="24"/>
        </w:rPr>
        <w:t>u</w:t>
      </w:r>
      <w:r w:rsidRPr="002466CA"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</w:p>
    <w:p w14:paraId="0848D624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CTAHR Student Research Symposium</w:t>
      </w:r>
    </w:p>
    <w:p w14:paraId="6D4BCB50" w14:textId="77777777" w:rsidR="00035C59" w:rsidRPr="006904C1" w:rsidRDefault="00035C59" w:rsidP="00035C59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12, 2014. UHM, Honolulu, HI.</w:t>
      </w:r>
    </w:p>
    <w:p w14:paraId="371474F8" w14:textId="77777777" w:rsidR="00035C59" w:rsidRPr="001A3105" w:rsidRDefault="00035C59" w:rsidP="001A3105">
      <w:pPr>
        <w:pStyle w:val="BodyText"/>
        <w:spacing w:before="240"/>
        <w:ind w:left="0"/>
        <w:rPr>
          <w:b/>
          <w:sz w:val="20"/>
          <w:szCs w:val="20"/>
        </w:rPr>
      </w:pPr>
    </w:p>
    <w:p w14:paraId="498F90B1" w14:textId="30386D39" w:rsidR="00A22842" w:rsidRPr="001A3105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</w:t>
      </w:r>
      <w:r w:rsidRPr="001A3105">
        <w:rPr>
          <w:sz w:val="20"/>
          <w:szCs w:val="20"/>
        </w:rPr>
        <w:t>:</w:t>
      </w:r>
      <w:r w:rsidR="00925C55">
        <w:rPr>
          <w:sz w:val="20"/>
          <w:szCs w:val="20"/>
        </w:rPr>
        <w:tab/>
      </w:r>
    </w:p>
    <w:p w14:paraId="23AEA7FA" w14:textId="77777777" w:rsidR="00A22842" w:rsidRPr="001A3105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Authors (put an asterisk on the presenter):</w:t>
      </w:r>
      <w:r w:rsidRPr="001A3105">
        <w:rPr>
          <w:sz w:val="20"/>
          <w:szCs w:val="20"/>
        </w:rPr>
        <w:tab/>
      </w:r>
    </w:p>
    <w:p w14:paraId="7E6ED4D8" w14:textId="77777777" w:rsidR="00A22842" w:rsidRPr="001A3105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 xml:space="preserve">Name of </w:t>
      </w:r>
      <w:r w:rsidRPr="00925C55">
        <w:rPr>
          <w:sz w:val="20"/>
          <w:szCs w:val="20"/>
        </w:rPr>
        <w:t>Conference</w:t>
      </w:r>
      <w:r w:rsidRPr="001A3105">
        <w:rPr>
          <w:sz w:val="20"/>
          <w:szCs w:val="20"/>
        </w:rPr>
        <w:t>:</w:t>
      </w:r>
      <w:r w:rsidRPr="001A3105">
        <w:rPr>
          <w:sz w:val="20"/>
          <w:szCs w:val="20"/>
        </w:rPr>
        <w:tab/>
      </w:r>
    </w:p>
    <w:p w14:paraId="7CE8570E" w14:textId="47EEC791" w:rsidR="00A22842" w:rsidRPr="001A3105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925C55">
        <w:rPr>
          <w:sz w:val="20"/>
          <w:szCs w:val="20"/>
        </w:rPr>
        <w:t>Location</w:t>
      </w:r>
      <w:r w:rsidR="00925C55">
        <w:rPr>
          <w:sz w:val="20"/>
          <w:szCs w:val="20"/>
        </w:rPr>
        <w:t>:</w:t>
      </w:r>
      <w:r w:rsidR="00925C55">
        <w:rPr>
          <w:sz w:val="20"/>
          <w:szCs w:val="20"/>
        </w:rPr>
        <w:tab/>
      </w:r>
    </w:p>
    <w:p w14:paraId="7860A633" w14:textId="77777777" w:rsidR="00A22842" w:rsidRPr="001A3105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925C55">
        <w:rPr>
          <w:sz w:val="20"/>
          <w:szCs w:val="20"/>
        </w:rPr>
        <w:t>Date of Presentation</w:t>
      </w:r>
      <w:r w:rsidRPr="001A3105">
        <w:rPr>
          <w:sz w:val="20"/>
          <w:szCs w:val="20"/>
        </w:rPr>
        <w:t>:</w:t>
      </w:r>
      <w:r w:rsidRPr="001A3105">
        <w:rPr>
          <w:sz w:val="20"/>
          <w:szCs w:val="20"/>
        </w:rPr>
        <w:tab/>
      </w:r>
    </w:p>
    <w:p w14:paraId="2ED4E4F2" w14:textId="55B37B57" w:rsidR="00A22842" w:rsidRPr="00925C55" w:rsidRDefault="00A22842" w:rsidP="001A3105">
      <w:pPr>
        <w:pStyle w:val="BodyText"/>
        <w:spacing w:before="240"/>
        <w:ind w:left="0"/>
        <w:rPr>
          <w:i/>
          <w:iCs/>
          <w:sz w:val="20"/>
          <w:szCs w:val="20"/>
        </w:rPr>
      </w:pPr>
      <w:r w:rsidRPr="001A3105">
        <w:rPr>
          <w:i/>
          <w:iCs/>
          <w:sz w:val="20"/>
          <w:szCs w:val="20"/>
        </w:rPr>
        <w:t>(repeat as needed)</w:t>
      </w:r>
    </w:p>
    <w:sectPr w:rsidR="00A22842" w:rsidRPr="00925C55" w:rsidSect="00E7516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D67C6" w14:textId="77777777" w:rsidR="00282A39" w:rsidRDefault="00282A39" w:rsidP="00A22842">
      <w:r>
        <w:separator/>
      </w:r>
    </w:p>
  </w:endnote>
  <w:endnote w:type="continuationSeparator" w:id="0">
    <w:p w14:paraId="2BC5872F" w14:textId="77777777" w:rsidR="00282A39" w:rsidRDefault="00282A39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6611C144" w:rsidR="00EF74E2" w:rsidRDefault="00EF74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668CF" w14:textId="77777777" w:rsidR="00282A39" w:rsidRDefault="00282A39" w:rsidP="00A22842">
      <w:r>
        <w:separator/>
      </w:r>
    </w:p>
  </w:footnote>
  <w:footnote w:type="continuationSeparator" w:id="0">
    <w:p w14:paraId="3AE0A838" w14:textId="77777777" w:rsidR="00282A39" w:rsidRDefault="00282A39" w:rsidP="00A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5036" w14:textId="23094D34" w:rsidR="00EF74E2" w:rsidRPr="001A3105" w:rsidRDefault="00EF74E2" w:rsidP="001A3105">
    <w:pPr>
      <w:pStyle w:val="BodyText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EDD"/>
    <w:multiLevelType w:val="hybridMultilevel"/>
    <w:tmpl w:val="4E8E2E18"/>
    <w:lvl w:ilvl="0" w:tplc="67BC0D70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7C0FB4"/>
    <w:multiLevelType w:val="hybridMultilevel"/>
    <w:tmpl w:val="FDBE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01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1D112C"/>
    <w:multiLevelType w:val="hybridMultilevel"/>
    <w:tmpl w:val="5780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73E22"/>
    <w:multiLevelType w:val="hybridMultilevel"/>
    <w:tmpl w:val="8190D8FA"/>
    <w:lvl w:ilvl="0" w:tplc="7242B990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F547C3"/>
    <w:multiLevelType w:val="hybridMultilevel"/>
    <w:tmpl w:val="AC64F54E"/>
    <w:lvl w:ilvl="0" w:tplc="CF2A01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21B26"/>
    <w:multiLevelType w:val="hybridMultilevel"/>
    <w:tmpl w:val="CDE68D4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270E0"/>
    <w:multiLevelType w:val="hybridMultilevel"/>
    <w:tmpl w:val="C396F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81A06"/>
    <w:multiLevelType w:val="hybridMultilevel"/>
    <w:tmpl w:val="8192254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46010A0"/>
    <w:multiLevelType w:val="hybridMultilevel"/>
    <w:tmpl w:val="577A65FA"/>
    <w:lvl w:ilvl="0" w:tplc="7F80DA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182612"/>
    <w:multiLevelType w:val="hybridMultilevel"/>
    <w:tmpl w:val="F89AD214"/>
    <w:lvl w:ilvl="0" w:tplc="D2B046E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4559E9"/>
    <w:multiLevelType w:val="hybridMultilevel"/>
    <w:tmpl w:val="221E239A"/>
    <w:lvl w:ilvl="0" w:tplc="11CC4560">
      <w:start w:val="3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602B7"/>
    <w:multiLevelType w:val="hybridMultilevel"/>
    <w:tmpl w:val="CDE68D4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16F4A"/>
    <w:multiLevelType w:val="hybridMultilevel"/>
    <w:tmpl w:val="FBDE07E4"/>
    <w:lvl w:ilvl="0" w:tplc="0688CA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110"/>
    <w:multiLevelType w:val="multilevel"/>
    <w:tmpl w:val="1C647C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42"/>
    <w:rsid w:val="00035C59"/>
    <w:rsid w:val="0005043F"/>
    <w:rsid w:val="00093A30"/>
    <w:rsid w:val="00094ECC"/>
    <w:rsid w:val="000A7B68"/>
    <w:rsid w:val="000C2C07"/>
    <w:rsid w:val="000C69F0"/>
    <w:rsid w:val="000E72FF"/>
    <w:rsid w:val="00106113"/>
    <w:rsid w:val="00182C95"/>
    <w:rsid w:val="00183B24"/>
    <w:rsid w:val="00190FCA"/>
    <w:rsid w:val="00196C66"/>
    <w:rsid w:val="001A3105"/>
    <w:rsid w:val="001B4468"/>
    <w:rsid w:val="001E269C"/>
    <w:rsid w:val="001F7835"/>
    <w:rsid w:val="00205595"/>
    <w:rsid w:val="00214A46"/>
    <w:rsid w:val="002451D0"/>
    <w:rsid w:val="0024717D"/>
    <w:rsid w:val="0025391D"/>
    <w:rsid w:val="00272E22"/>
    <w:rsid w:val="00275682"/>
    <w:rsid w:val="00282A39"/>
    <w:rsid w:val="00293005"/>
    <w:rsid w:val="002A25FA"/>
    <w:rsid w:val="002D593E"/>
    <w:rsid w:val="002D599E"/>
    <w:rsid w:val="002D7131"/>
    <w:rsid w:val="00310E82"/>
    <w:rsid w:val="00323C44"/>
    <w:rsid w:val="00331882"/>
    <w:rsid w:val="0034396A"/>
    <w:rsid w:val="003634D5"/>
    <w:rsid w:val="00377CBA"/>
    <w:rsid w:val="003B3721"/>
    <w:rsid w:val="003E33F6"/>
    <w:rsid w:val="00406840"/>
    <w:rsid w:val="00415EBD"/>
    <w:rsid w:val="004331B8"/>
    <w:rsid w:val="005025BD"/>
    <w:rsid w:val="00535B2C"/>
    <w:rsid w:val="00535D47"/>
    <w:rsid w:val="00560318"/>
    <w:rsid w:val="00573E46"/>
    <w:rsid w:val="005B170C"/>
    <w:rsid w:val="005B6122"/>
    <w:rsid w:val="005B655F"/>
    <w:rsid w:val="005C3856"/>
    <w:rsid w:val="005E0ED3"/>
    <w:rsid w:val="005F6BA2"/>
    <w:rsid w:val="0060087C"/>
    <w:rsid w:val="00626E94"/>
    <w:rsid w:val="00645226"/>
    <w:rsid w:val="006923C8"/>
    <w:rsid w:val="0069296D"/>
    <w:rsid w:val="006C4B2C"/>
    <w:rsid w:val="006C55A2"/>
    <w:rsid w:val="006D6AFC"/>
    <w:rsid w:val="006F1C9A"/>
    <w:rsid w:val="007232A1"/>
    <w:rsid w:val="007315F7"/>
    <w:rsid w:val="00743C88"/>
    <w:rsid w:val="007A5ABE"/>
    <w:rsid w:val="007B1A27"/>
    <w:rsid w:val="00800516"/>
    <w:rsid w:val="0080245A"/>
    <w:rsid w:val="0080383D"/>
    <w:rsid w:val="00831BC0"/>
    <w:rsid w:val="00847F27"/>
    <w:rsid w:val="00860CAA"/>
    <w:rsid w:val="00896D59"/>
    <w:rsid w:val="008A20DB"/>
    <w:rsid w:val="008E46C7"/>
    <w:rsid w:val="00925C55"/>
    <w:rsid w:val="0093091D"/>
    <w:rsid w:val="009361F9"/>
    <w:rsid w:val="00951472"/>
    <w:rsid w:val="00982C9C"/>
    <w:rsid w:val="00982D9C"/>
    <w:rsid w:val="009A215B"/>
    <w:rsid w:val="009D02AB"/>
    <w:rsid w:val="009D65EE"/>
    <w:rsid w:val="009F14D1"/>
    <w:rsid w:val="00A22842"/>
    <w:rsid w:val="00A30175"/>
    <w:rsid w:val="00A502ED"/>
    <w:rsid w:val="00A544BB"/>
    <w:rsid w:val="00A56175"/>
    <w:rsid w:val="00AE1A84"/>
    <w:rsid w:val="00AE4A5E"/>
    <w:rsid w:val="00B2078E"/>
    <w:rsid w:val="00B40FDA"/>
    <w:rsid w:val="00BC5441"/>
    <w:rsid w:val="00BD6F85"/>
    <w:rsid w:val="00C46660"/>
    <w:rsid w:val="00C76FD0"/>
    <w:rsid w:val="00CA45BA"/>
    <w:rsid w:val="00CD2C6F"/>
    <w:rsid w:val="00CE1081"/>
    <w:rsid w:val="00D072E3"/>
    <w:rsid w:val="00D20356"/>
    <w:rsid w:val="00D32CDE"/>
    <w:rsid w:val="00D87B6B"/>
    <w:rsid w:val="00DA3140"/>
    <w:rsid w:val="00DB48CB"/>
    <w:rsid w:val="00DB6DEA"/>
    <w:rsid w:val="00E067D0"/>
    <w:rsid w:val="00E17217"/>
    <w:rsid w:val="00E562E0"/>
    <w:rsid w:val="00E75162"/>
    <w:rsid w:val="00E84382"/>
    <w:rsid w:val="00E90BE4"/>
    <w:rsid w:val="00EA1A0B"/>
    <w:rsid w:val="00EE205F"/>
    <w:rsid w:val="00EE42A6"/>
    <w:rsid w:val="00EF74E2"/>
    <w:rsid w:val="00F33B2E"/>
    <w:rsid w:val="00F50D08"/>
    <w:rsid w:val="00F57EAF"/>
    <w:rsid w:val="00F62690"/>
    <w:rsid w:val="00F8143D"/>
    <w:rsid w:val="00FA321B"/>
    <w:rsid w:val="00FA58F1"/>
    <w:rsid w:val="00FD0370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9E79F"/>
  <w15:chartTrackingRefBased/>
  <w15:docId w15:val="{E563BCF7-86CF-48B0-9C53-1AF39C9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4E2"/>
    <w:pPr>
      <w:keepNext/>
      <w:widowControl/>
      <w:numPr>
        <w:numId w:val="15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4E2"/>
    <w:pPr>
      <w:keepNext/>
      <w:widowControl/>
      <w:numPr>
        <w:ilvl w:val="1"/>
        <w:numId w:val="15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4E2"/>
    <w:pPr>
      <w:keepNext/>
      <w:widowControl/>
      <w:numPr>
        <w:ilvl w:val="2"/>
        <w:numId w:val="15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4E2"/>
    <w:pPr>
      <w:keepNext/>
      <w:widowControl/>
      <w:numPr>
        <w:ilvl w:val="3"/>
        <w:numId w:val="15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4E2"/>
    <w:pPr>
      <w:widowControl/>
      <w:numPr>
        <w:ilvl w:val="4"/>
        <w:numId w:val="15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EF74E2"/>
    <w:pPr>
      <w:widowControl/>
      <w:numPr>
        <w:ilvl w:val="5"/>
        <w:numId w:val="15"/>
      </w:numPr>
      <w:autoSpaceDE/>
      <w:autoSpaceDN/>
      <w:spacing w:before="240" w:after="60"/>
      <w:outlineLvl w:val="5"/>
    </w:pPr>
    <w:rPr>
      <w:b/>
      <w:bCs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4E2"/>
    <w:pPr>
      <w:widowControl/>
      <w:numPr>
        <w:ilvl w:val="6"/>
        <w:numId w:val="15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4E2"/>
    <w:pPr>
      <w:widowControl/>
      <w:numPr>
        <w:ilvl w:val="7"/>
        <w:numId w:val="15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4E2"/>
    <w:pPr>
      <w:widowControl/>
      <w:numPr>
        <w:ilvl w:val="8"/>
        <w:numId w:val="15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table" w:styleId="TableGrid">
    <w:name w:val="Table Grid"/>
    <w:basedOn w:val="TableNormal"/>
    <w:uiPriority w:val="39"/>
    <w:rsid w:val="008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1"/>
    <w:rPr>
      <w:rFonts w:ascii="Segoe UI" w:eastAsia="Times New Roman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EE205F"/>
  </w:style>
  <w:style w:type="paragraph" w:styleId="BodyText2">
    <w:name w:val="Body Text 2"/>
    <w:basedOn w:val="Normal"/>
    <w:link w:val="BodyText2Char"/>
    <w:uiPriority w:val="99"/>
    <w:semiHidden/>
    <w:unhideWhenUsed/>
    <w:rsid w:val="003318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1882"/>
    <w:rPr>
      <w:rFonts w:ascii="Times New Roman" w:eastAsia="Times New Roman" w:hAnsi="Times New Roman" w:cs="Times New Roman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80245A"/>
    <w:pPr>
      <w:widowControl/>
      <w:autoSpaceDE/>
      <w:autoSpaceDN/>
    </w:pPr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0245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nhideWhenUsed/>
    <w:rsid w:val="008024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5C5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ootnoteReference">
    <w:name w:val="footnote reference"/>
    <w:semiHidden/>
    <w:rsid w:val="00377CBA"/>
  </w:style>
  <w:style w:type="character" w:customStyle="1" w:styleId="Heading1Char">
    <w:name w:val="Heading 1 Char"/>
    <w:basedOn w:val="DefaultParagraphFont"/>
    <w:link w:val="Heading1"/>
    <w:uiPriority w:val="9"/>
    <w:rsid w:val="00EF74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4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4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4E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4E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F74E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4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4E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4E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981-16-8770-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tahr.hawaii.edu/oc/freepubs/pdf/SA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hh.hawaii.edu/academics/cafnrm/research/JournalofHawaiianandPacificAgriculture2008vol.15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636E-73C2-43BD-9411-A321801B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5656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stakahas@hawaii.edu</cp:lastModifiedBy>
  <cp:revision>3</cp:revision>
  <dcterms:created xsi:type="dcterms:W3CDTF">2022-12-06T21:49:00Z</dcterms:created>
  <dcterms:modified xsi:type="dcterms:W3CDTF">2022-12-06T21:49:00Z</dcterms:modified>
</cp:coreProperties>
</file>