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E873E" w14:textId="77777777" w:rsidR="00F977F4" w:rsidRDefault="0054015E">
      <w:pPr>
        <w:pBdr>
          <w:top w:val="nil"/>
          <w:left w:val="nil"/>
          <w:bottom w:val="nil"/>
          <w:right w:val="nil"/>
          <w:between w:val="nil"/>
        </w:pBdr>
        <w:jc w:val="center"/>
        <w:rPr>
          <w:b/>
          <w:color w:val="000000"/>
          <w:sz w:val="20"/>
          <w:szCs w:val="20"/>
        </w:rPr>
      </w:pPr>
      <w:r>
        <w:rPr>
          <w:b/>
          <w:color w:val="000000"/>
          <w:sz w:val="20"/>
          <w:szCs w:val="20"/>
        </w:rPr>
        <w:t xml:space="preserve">Mehana D. B. </w:t>
      </w:r>
      <w:proofErr w:type="spellStart"/>
      <w:r>
        <w:rPr>
          <w:b/>
          <w:color w:val="000000"/>
          <w:sz w:val="20"/>
          <w:szCs w:val="20"/>
        </w:rPr>
        <w:t>Blaich</w:t>
      </w:r>
      <w:proofErr w:type="spellEnd"/>
      <w:r>
        <w:rPr>
          <w:b/>
          <w:color w:val="000000"/>
          <w:sz w:val="20"/>
          <w:szCs w:val="20"/>
        </w:rPr>
        <w:t xml:space="preserve"> Vaughan</w:t>
      </w:r>
    </w:p>
    <w:p w14:paraId="3AF74E15" w14:textId="77777777" w:rsidR="00F977F4" w:rsidRDefault="0054015E">
      <w:pPr>
        <w:pBdr>
          <w:top w:val="nil"/>
          <w:left w:val="nil"/>
          <w:bottom w:val="nil"/>
          <w:right w:val="nil"/>
          <w:between w:val="nil"/>
        </w:pBdr>
        <w:jc w:val="center"/>
        <w:rPr>
          <w:b/>
          <w:color w:val="000000"/>
          <w:sz w:val="20"/>
          <w:szCs w:val="20"/>
        </w:rPr>
      </w:pPr>
      <w:r>
        <w:rPr>
          <w:b/>
          <w:color w:val="000000"/>
          <w:sz w:val="20"/>
          <w:szCs w:val="20"/>
        </w:rPr>
        <w:t>College of Tropical Agriculture and Human Resources</w:t>
      </w:r>
    </w:p>
    <w:p w14:paraId="3C7B5F82" w14:textId="77777777" w:rsidR="00F977F4" w:rsidRDefault="0054015E">
      <w:pPr>
        <w:pBdr>
          <w:top w:val="nil"/>
          <w:left w:val="nil"/>
          <w:bottom w:val="nil"/>
          <w:right w:val="nil"/>
          <w:between w:val="nil"/>
        </w:pBdr>
        <w:jc w:val="center"/>
        <w:rPr>
          <w:b/>
          <w:color w:val="000000"/>
          <w:sz w:val="20"/>
          <w:szCs w:val="20"/>
        </w:rPr>
      </w:pPr>
      <w:r>
        <w:rPr>
          <w:b/>
          <w:color w:val="000000"/>
          <w:sz w:val="20"/>
          <w:szCs w:val="20"/>
        </w:rPr>
        <w:t>Dept. of Natural Resources and Environmental Management</w:t>
      </w:r>
    </w:p>
    <w:p w14:paraId="640BDCEF" w14:textId="77777777" w:rsidR="00F977F4" w:rsidRDefault="0054015E">
      <w:pPr>
        <w:pBdr>
          <w:top w:val="nil"/>
          <w:left w:val="nil"/>
          <w:bottom w:val="nil"/>
          <w:right w:val="nil"/>
          <w:between w:val="nil"/>
        </w:pBdr>
        <w:spacing w:after="240"/>
        <w:jc w:val="center"/>
        <w:rPr>
          <w:color w:val="000000"/>
          <w:sz w:val="20"/>
          <w:szCs w:val="20"/>
        </w:rPr>
      </w:pPr>
      <w:r>
        <w:rPr>
          <w:color w:val="000000"/>
          <w:sz w:val="20"/>
          <w:szCs w:val="20"/>
        </w:rPr>
        <w:t>FTE Distribution: 30% I; 55% R; 15% E</w:t>
      </w:r>
    </w:p>
    <w:p w14:paraId="3627AD71" w14:textId="77777777" w:rsidR="00F977F4" w:rsidRDefault="0054015E">
      <w:pPr>
        <w:pBdr>
          <w:top w:val="nil"/>
          <w:left w:val="nil"/>
          <w:bottom w:val="nil"/>
          <w:right w:val="nil"/>
          <w:between w:val="nil"/>
        </w:pBdr>
        <w:rPr>
          <w:b/>
          <w:color w:val="000000"/>
          <w:sz w:val="20"/>
          <w:szCs w:val="20"/>
        </w:rPr>
      </w:pPr>
      <w:r>
        <w:rPr>
          <w:b/>
          <w:color w:val="000000"/>
          <w:sz w:val="20"/>
          <w:szCs w:val="20"/>
        </w:rPr>
        <w:t>Education</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F977F4" w14:paraId="3D8475A9" w14:textId="77777777">
        <w:tc>
          <w:tcPr>
            <w:tcW w:w="3116" w:type="dxa"/>
          </w:tcPr>
          <w:p w14:paraId="2B35A21E"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u w:val="single"/>
              </w:rPr>
            </w:pPr>
            <w:r>
              <w:rPr>
                <w:b/>
                <w:color w:val="000000"/>
                <w:sz w:val="20"/>
                <w:szCs w:val="20"/>
                <w:u w:val="single"/>
              </w:rPr>
              <w:t>Degree</w:t>
            </w:r>
          </w:p>
        </w:tc>
        <w:tc>
          <w:tcPr>
            <w:tcW w:w="3117" w:type="dxa"/>
          </w:tcPr>
          <w:p w14:paraId="4399191D"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u w:val="single"/>
              </w:rPr>
            </w:pPr>
            <w:r>
              <w:rPr>
                <w:b/>
                <w:color w:val="000000"/>
                <w:sz w:val="20"/>
                <w:szCs w:val="20"/>
                <w:u w:val="single"/>
              </w:rPr>
              <w:t>University</w:t>
            </w:r>
          </w:p>
        </w:tc>
        <w:tc>
          <w:tcPr>
            <w:tcW w:w="3117" w:type="dxa"/>
          </w:tcPr>
          <w:p w14:paraId="63653A8F"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u w:val="single"/>
              </w:rPr>
            </w:pPr>
            <w:r>
              <w:rPr>
                <w:b/>
                <w:color w:val="000000"/>
                <w:sz w:val="20"/>
                <w:szCs w:val="20"/>
                <w:u w:val="single"/>
              </w:rPr>
              <w:t>Major</w:t>
            </w:r>
          </w:p>
        </w:tc>
      </w:tr>
      <w:tr w:rsidR="00F977F4" w14:paraId="497AD7E1" w14:textId="77777777">
        <w:tc>
          <w:tcPr>
            <w:tcW w:w="3116" w:type="dxa"/>
          </w:tcPr>
          <w:p w14:paraId="1DA2BBF3"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rPr>
            </w:pPr>
            <w:r>
              <w:rPr>
                <w:b/>
                <w:color w:val="000000"/>
                <w:sz w:val="20"/>
                <w:szCs w:val="20"/>
              </w:rPr>
              <w:t>B.A.</w:t>
            </w:r>
          </w:p>
        </w:tc>
        <w:tc>
          <w:tcPr>
            <w:tcW w:w="3117" w:type="dxa"/>
          </w:tcPr>
          <w:p w14:paraId="07110DCE"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Harvard University, Massachusetts</w:t>
            </w:r>
          </w:p>
        </w:tc>
        <w:tc>
          <w:tcPr>
            <w:tcW w:w="3117" w:type="dxa"/>
          </w:tcPr>
          <w:p w14:paraId="344B57FA"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Sociology</w:t>
            </w:r>
          </w:p>
        </w:tc>
      </w:tr>
      <w:tr w:rsidR="00F977F4" w14:paraId="5E419941" w14:textId="77777777">
        <w:tc>
          <w:tcPr>
            <w:tcW w:w="3116" w:type="dxa"/>
          </w:tcPr>
          <w:p w14:paraId="08B8A636"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rPr>
            </w:pPr>
            <w:r>
              <w:rPr>
                <w:b/>
                <w:color w:val="000000"/>
                <w:sz w:val="20"/>
                <w:szCs w:val="20"/>
              </w:rPr>
              <w:t>M.Ed.</w:t>
            </w:r>
          </w:p>
        </w:tc>
        <w:tc>
          <w:tcPr>
            <w:tcW w:w="3117" w:type="dxa"/>
          </w:tcPr>
          <w:p w14:paraId="2ECD266E"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 xml:space="preserve">University of </w:t>
            </w:r>
            <w:proofErr w:type="spellStart"/>
            <w:r>
              <w:rPr>
                <w:color w:val="000000"/>
                <w:sz w:val="20"/>
                <w:szCs w:val="20"/>
              </w:rPr>
              <w:t>Hawaiʻi</w:t>
            </w:r>
            <w:proofErr w:type="spellEnd"/>
            <w:r>
              <w:rPr>
                <w:color w:val="000000"/>
                <w:sz w:val="20"/>
                <w:szCs w:val="20"/>
              </w:rPr>
              <w:t xml:space="preserve"> at </w:t>
            </w:r>
            <w:proofErr w:type="spellStart"/>
            <w:r>
              <w:rPr>
                <w:color w:val="000000"/>
                <w:sz w:val="20"/>
                <w:szCs w:val="20"/>
              </w:rPr>
              <w:t>Mānoa</w:t>
            </w:r>
            <w:proofErr w:type="spellEnd"/>
            <w:r>
              <w:rPr>
                <w:color w:val="000000"/>
                <w:sz w:val="20"/>
                <w:szCs w:val="20"/>
              </w:rPr>
              <w:t>, Hawai‘i</w:t>
            </w:r>
          </w:p>
        </w:tc>
        <w:tc>
          <w:tcPr>
            <w:tcW w:w="3117" w:type="dxa"/>
          </w:tcPr>
          <w:p w14:paraId="0F482860"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Curriculum Studies</w:t>
            </w:r>
          </w:p>
        </w:tc>
      </w:tr>
      <w:tr w:rsidR="00F977F4" w14:paraId="20239716" w14:textId="77777777">
        <w:tc>
          <w:tcPr>
            <w:tcW w:w="3116" w:type="dxa"/>
          </w:tcPr>
          <w:p w14:paraId="15A13D2A"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rPr>
            </w:pPr>
            <w:r>
              <w:rPr>
                <w:b/>
                <w:color w:val="000000"/>
                <w:sz w:val="20"/>
                <w:szCs w:val="20"/>
              </w:rPr>
              <w:t>Ph.D.</w:t>
            </w:r>
          </w:p>
        </w:tc>
        <w:tc>
          <w:tcPr>
            <w:tcW w:w="3117" w:type="dxa"/>
          </w:tcPr>
          <w:p w14:paraId="65B432F9"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Stanford University, California</w:t>
            </w:r>
          </w:p>
        </w:tc>
        <w:tc>
          <w:tcPr>
            <w:tcW w:w="3117" w:type="dxa"/>
          </w:tcPr>
          <w:p w14:paraId="4D145592"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Interdisciplinary Environmental Studies</w:t>
            </w:r>
          </w:p>
        </w:tc>
      </w:tr>
    </w:tbl>
    <w:p w14:paraId="1067E0B1" w14:textId="77777777" w:rsidR="00F977F4" w:rsidRDefault="0054015E">
      <w:pPr>
        <w:pBdr>
          <w:top w:val="nil"/>
          <w:left w:val="nil"/>
          <w:bottom w:val="nil"/>
          <w:right w:val="nil"/>
          <w:between w:val="nil"/>
        </w:pBdr>
        <w:spacing w:before="240"/>
        <w:rPr>
          <w:b/>
          <w:color w:val="000000"/>
          <w:sz w:val="20"/>
          <w:szCs w:val="20"/>
        </w:rPr>
      </w:pPr>
      <w:r>
        <w:rPr>
          <w:b/>
          <w:color w:val="000000"/>
          <w:sz w:val="20"/>
          <w:szCs w:val="20"/>
          <w:u w:val="single"/>
        </w:rPr>
        <w:t>Lifetime and Fellow Achievement Awards</w:t>
      </w:r>
      <w:r>
        <w:rPr>
          <w:b/>
          <w:color w:val="000000"/>
          <w:sz w:val="20"/>
          <w:szCs w:val="20"/>
        </w:rPr>
        <w:t xml:space="preserve"> (peer nominated and endorsed national and International-important for those without accreditation that is peer nominated and endorsed, recognized) </w:t>
      </w:r>
    </w:p>
    <w:p w14:paraId="7C239487" w14:textId="77777777" w:rsidR="00F977F4" w:rsidRDefault="0054015E">
      <w:pPr>
        <w:pBdr>
          <w:top w:val="nil"/>
          <w:left w:val="nil"/>
          <w:bottom w:val="nil"/>
          <w:right w:val="nil"/>
          <w:between w:val="nil"/>
        </w:pBdr>
        <w:spacing w:before="240"/>
        <w:rPr>
          <w:sz w:val="20"/>
          <w:szCs w:val="20"/>
        </w:rPr>
      </w:pPr>
      <w:r>
        <w:rPr>
          <w:sz w:val="20"/>
          <w:szCs w:val="20"/>
        </w:rPr>
        <w:t xml:space="preserve">Invited International Keynote Speaker, International Indigenous Research Conference, </w:t>
      </w:r>
      <w:proofErr w:type="spellStart"/>
      <w:r>
        <w:rPr>
          <w:sz w:val="20"/>
          <w:szCs w:val="20"/>
        </w:rPr>
        <w:t>Ngā</w:t>
      </w:r>
      <w:proofErr w:type="spellEnd"/>
      <w:r>
        <w:rPr>
          <w:sz w:val="20"/>
          <w:szCs w:val="20"/>
        </w:rPr>
        <w:t xml:space="preserve"> </w:t>
      </w:r>
      <w:proofErr w:type="spellStart"/>
      <w:r>
        <w:rPr>
          <w:sz w:val="20"/>
          <w:szCs w:val="20"/>
        </w:rPr>
        <w:t>Pae</w:t>
      </w:r>
      <w:proofErr w:type="spellEnd"/>
      <w:r>
        <w:rPr>
          <w:sz w:val="20"/>
          <w:szCs w:val="20"/>
        </w:rPr>
        <w:t xml:space="preserve"> o     2018</w:t>
      </w:r>
    </w:p>
    <w:p w14:paraId="7C060204" w14:textId="77777777" w:rsidR="00F977F4" w:rsidRDefault="0054015E">
      <w:pPr>
        <w:pBdr>
          <w:top w:val="nil"/>
          <w:left w:val="nil"/>
          <w:bottom w:val="nil"/>
          <w:right w:val="nil"/>
          <w:between w:val="nil"/>
        </w:pBdr>
        <w:spacing w:before="240"/>
        <w:rPr>
          <w:sz w:val="20"/>
          <w:szCs w:val="20"/>
        </w:rPr>
      </w:pPr>
      <w:proofErr w:type="spellStart"/>
      <w:proofErr w:type="gramStart"/>
      <w:r>
        <w:rPr>
          <w:sz w:val="20"/>
          <w:szCs w:val="20"/>
        </w:rPr>
        <w:t>te</w:t>
      </w:r>
      <w:proofErr w:type="spellEnd"/>
      <w:proofErr w:type="gramEnd"/>
      <w:r>
        <w:rPr>
          <w:sz w:val="20"/>
          <w:szCs w:val="20"/>
        </w:rPr>
        <w:t xml:space="preserve"> </w:t>
      </w:r>
      <w:proofErr w:type="spellStart"/>
      <w:r>
        <w:rPr>
          <w:sz w:val="20"/>
          <w:szCs w:val="20"/>
        </w:rPr>
        <w:t>Māramatanga</w:t>
      </w:r>
      <w:proofErr w:type="spellEnd"/>
      <w:r>
        <w:rPr>
          <w:sz w:val="20"/>
          <w:szCs w:val="20"/>
        </w:rPr>
        <w:t>, New Zealand’s Māori Centre of Research Excellence, Auckland, New Zealand</w:t>
      </w:r>
    </w:p>
    <w:p w14:paraId="0D8840C7" w14:textId="77777777" w:rsidR="00F977F4" w:rsidRDefault="0054015E">
      <w:pPr>
        <w:pBdr>
          <w:top w:val="nil"/>
          <w:left w:val="nil"/>
          <w:bottom w:val="nil"/>
          <w:right w:val="nil"/>
          <w:between w:val="nil"/>
        </w:pBdr>
        <w:spacing w:before="240"/>
        <w:rPr>
          <w:sz w:val="20"/>
          <w:szCs w:val="20"/>
        </w:rPr>
      </w:pPr>
      <w:r>
        <w:rPr>
          <w:sz w:val="20"/>
          <w:szCs w:val="20"/>
        </w:rPr>
        <w:t xml:space="preserve">YWCA of </w:t>
      </w:r>
      <w:proofErr w:type="spellStart"/>
      <w:r>
        <w:rPr>
          <w:sz w:val="20"/>
          <w:szCs w:val="20"/>
        </w:rPr>
        <w:t>Kaua‘i’s</w:t>
      </w:r>
      <w:proofErr w:type="spellEnd"/>
      <w:r>
        <w:rPr>
          <w:sz w:val="20"/>
          <w:szCs w:val="20"/>
        </w:rPr>
        <w:t xml:space="preserve"> 10th Annual Na </w:t>
      </w:r>
      <w:proofErr w:type="spellStart"/>
      <w:r>
        <w:rPr>
          <w:sz w:val="20"/>
          <w:szCs w:val="20"/>
        </w:rPr>
        <w:t>Wahine</w:t>
      </w:r>
      <w:proofErr w:type="spellEnd"/>
      <w:r>
        <w:rPr>
          <w:sz w:val="20"/>
          <w:szCs w:val="20"/>
        </w:rPr>
        <w:t xml:space="preserve"> </w:t>
      </w:r>
      <w:proofErr w:type="spellStart"/>
      <w:r>
        <w:rPr>
          <w:sz w:val="20"/>
          <w:szCs w:val="20"/>
        </w:rPr>
        <w:t>Alaka‘i</w:t>
      </w:r>
      <w:proofErr w:type="spellEnd"/>
      <w:r>
        <w:rPr>
          <w:sz w:val="20"/>
          <w:szCs w:val="20"/>
        </w:rPr>
        <w:t xml:space="preserve"> O </w:t>
      </w:r>
      <w:proofErr w:type="spellStart"/>
      <w:r>
        <w:rPr>
          <w:sz w:val="20"/>
          <w:szCs w:val="20"/>
        </w:rPr>
        <w:t>Kaua‘i</w:t>
      </w:r>
      <w:proofErr w:type="spellEnd"/>
      <w:r>
        <w:rPr>
          <w:sz w:val="20"/>
          <w:szCs w:val="20"/>
        </w:rPr>
        <w:t xml:space="preserve"> (Women Leaders of </w:t>
      </w:r>
      <w:proofErr w:type="spellStart"/>
      <w:r>
        <w:rPr>
          <w:sz w:val="20"/>
          <w:szCs w:val="20"/>
        </w:rPr>
        <w:t>Kaua‘i</w:t>
      </w:r>
      <w:proofErr w:type="spellEnd"/>
      <w:r>
        <w:rPr>
          <w:sz w:val="20"/>
          <w:szCs w:val="20"/>
        </w:rPr>
        <w:t xml:space="preserve">) </w:t>
      </w:r>
      <w:r>
        <w:rPr>
          <w:sz w:val="20"/>
          <w:szCs w:val="20"/>
        </w:rPr>
        <w:tab/>
        <w:t xml:space="preserve">   2018</w:t>
      </w:r>
    </w:p>
    <w:p w14:paraId="3F29C65E" w14:textId="77777777" w:rsidR="00F977F4" w:rsidRDefault="0054015E">
      <w:pPr>
        <w:pBdr>
          <w:top w:val="nil"/>
          <w:left w:val="nil"/>
          <w:bottom w:val="nil"/>
          <w:right w:val="nil"/>
          <w:between w:val="nil"/>
        </w:pBdr>
        <w:spacing w:before="240"/>
        <w:rPr>
          <w:sz w:val="20"/>
          <w:szCs w:val="20"/>
        </w:rPr>
      </w:pPr>
      <w:r>
        <w:rPr>
          <w:sz w:val="20"/>
          <w:szCs w:val="20"/>
        </w:rPr>
        <w:t xml:space="preserve">Honoree               </w:t>
      </w:r>
    </w:p>
    <w:p w14:paraId="40ABE734" w14:textId="77777777" w:rsidR="00F977F4" w:rsidRDefault="0054015E">
      <w:pPr>
        <w:pBdr>
          <w:top w:val="nil"/>
          <w:left w:val="nil"/>
          <w:bottom w:val="nil"/>
          <w:right w:val="nil"/>
          <w:between w:val="nil"/>
        </w:pBdr>
        <w:spacing w:before="240"/>
        <w:rPr>
          <w:sz w:val="20"/>
          <w:szCs w:val="20"/>
        </w:rPr>
      </w:pPr>
      <w:r>
        <w:rPr>
          <w:sz w:val="20"/>
          <w:szCs w:val="20"/>
        </w:rPr>
        <w:t xml:space="preserve">Nominated for the Amy </w:t>
      </w:r>
      <w:proofErr w:type="spellStart"/>
      <w:r>
        <w:rPr>
          <w:sz w:val="20"/>
          <w:szCs w:val="20"/>
        </w:rPr>
        <w:t>Agbayani</w:t>
      </w:r>
      <w:proofErr w:type="spellEnd"/>
      <w:r>
        <w:rPr>
          <w:sz w:val="20"/>
          <w:szCs w:val="20"/>
        </w:rPr>
        <w:t xml:space="preserve"> Faculty Diversity Enhancement Award </w:t>
      </w:r>
      <w:r>
        <w:rPr>
          <w:sz w:val="20"/>
          <w:szCs w:val="20"/>
        </w:rPr>
        <w:tab/>
      </w:r>
      <w:r>
        <w:rPr>
          <w:sz w:val="20"/>
          <w:szCs w:val="20"/>
        </w:rPr>
        <w:tab/>
      </w:r>
      <w:r>
        <w:rPr>
          <w:sz w:val="20"/>
          <w:szCs w:val="20"/>
        </w:rPr>
        <w:tab/>
        <w:t xml:space="preserve">   2018</w:t>
      </w:r>
    </w:p>
    <w:p w14:paraId="1DD194AD"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Nominated for the U. of Minnesota’s Institute on the Environment (</w:t>
      </w:r>
      <w:proofErr w:type="spellStart"/>
      <w:r>
        <w:rPr>
          <w:color w:val="000000"/>
          <w:sz w:val="20"/>
          <w:szCs w:val="20"/>
        </w:rPr>
        <w:t>IonE</w:t>
      </w:r>
      <w:proofErr w:type="spellEnd"/>
      <w:r>
        <w:rPr>
          <w:color w:val="000000"/>
          <w:sz w:val="20"/>
          <w:szCs w:val="20"/>
        </w:rPr>
        <w:t>) Solutions Award</w:t>
      </w:r>
      <w:r>
        <w:rPr>
          <w:color w:val="000000"/>
          <w:sz w:val="20"/>
          <w:szCs w:val="20"/>
        </w:rPr>
        <w:tab/>
        <w:t xml:space="preserve">   2017</w:t>
      </w:r>
    </w:p>
    <w:p w14:paraId="0C418213"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Mellon-</w:t>
      </w:r>
      <w:proofErr w:type="spellStart"/>
      <w:r>
        <w:rPr>
          <w:color w:val="000000"/>
          <w:sz w:val="20"/>
          <w:szCs w:val="20"/>
        </w:rPr>
        <w:t>Hawaiʻi</w:t>
      </w:r>
      <w:proofErr w:type="spellEnd"/>
      <w:r>
        <w:rPr>
          <w:color w:val="000000"/>
          <w:sz w:val="20"/>
          <w:szCs w:val="20"/>
        </w:rPr>
        <w:t xml:space="preserve"> Postdoctoral Fellowship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2015 - 2016</w:t>
      </w:r>
    </w:p>
    <w:p w14:paraId="4827C27B"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Nominated for UH </w:t>
      </w:r>
      <w:proofErr w:type="spellStart"/>
      <w:r>
        <w:rPr>
          <w:color w:val="000000"/>
          <w:sz w:val="20"/>
          <w:szCs w:val="20"/>
        </w:rPr>
        <w:t>Mānoa's</w:t>
      </w:r>
      <w:proofErr w:type="spellEnd"/>
      <w:r>
        <w:rPr>
          <w:color w:val="000000"/>
          <w:sz w:val="20"/>
          <w:szCs w:val="20"/>
        </w:rPr>
        <w:t xml:space="preserve"> Excellence in Teaching Award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2014, 2016</w:t>
      </w:r>
    </w:p>
    <w:p w14:paraId="385CCFA3"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Teresa Heinz Scholars for Environmental Research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2010 - 2011 </w:t>
      </w:r>
    </w:p>
    <w:p w14:paraId="5B9669B8"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Switzer Foundation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2009 - 2010</w:t>
      </w:r>
    </w:p>
    <w:p w14:paraId="346298F4"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Community Forestry and Environmental Research Partnership (UC Berkeley) </w:t>
      </w:r>
      <w:r>
        <w:rPr>
          <w:color w:val="000000"/>
          <w:sz w:val="20"/>
          <w:szCs w:val="20"/>
        </w:rPr>
        <w:tab/>
      </w:r>
      <w:r>
        <w:rPr>
          <w:color w:val="000000"/>
          <w:sz w:val="20"/>
          <w:szCs w:val="20"/>
        </w:rPr>
        <w:tab/>
      </w:r>
      <w:r>
        <w:rPr>
          <w:color w:val="000000"/>
          <w:sz w:val="20"/>
          <w:szCs w:val="20"/>
        </w:rPr>
        <w:tab/>
        <w:t xml:space="preserve">2009 - 2010 </w:t>
      </w:r>
    </w:p>
    <w:p w14:paraId="45928BB4" w14:textId="77777777" w:rsidR="00F977F4" w:rsidRDefault="0054015E">
      <w:pPr>
        <w:pBdr>
          <w:top w:val="nil"/>
          <w:left w:val="nil"/>
          <w:bottom w:val="nil"/>
          <w:right w:val="nil"/>
          <w:between w:val="nil"/>
        </w:pBdr>
        <w:spacing w:before="240"/>
        <w:rPr>
          <w:color w:val="000000"/>
          <w:sz w:val="20"/>
          <w:szCs w:val="20"/>
        </w:rPr>
      </w:pPr>
      <w:proofErr w:type="spellStart"/>
      <w:r>
        <w:rPr>
          <w:color w:val="000000"/>
          <w:sz w:val="20"/>
          <w:szCs w:val="20"/>
        </w:rPr>
        <w:t>Hawaiʻi</w:t>
      </w:r>
      <w:proofErr w:type="spellEnd"/>
      <w:r>
        <w:rPr>
          <w:color w:val="000000"/>
          <w:sz w:val="20"/>
          <w:szCs w:val="20"/>
        </w:rPr>
        <w:t xml:space="preserve"> Community Foundation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1993 - 1996, 2006 - 2009</w:t>
      </w:r>
    </w:p>
    <w:p w14:paraId="220641AC"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Rockefeller Traveling Fellowship (Zimbabwe) </w:t>
      </w:r>
      <w:r>
        <w:rPr>
          <w:color w:val="000000"/>
          <w:sz w:val="20"/>
          <w:szCs w:val="20"/>
        </w:rPr>
        <w:tab/>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1998</w:t>
      </w:r>
    </w:p>
    <w:p w14:paraId="65122FAF"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Native Hawaiian Higher Education Scholarship - Kamehameha Schools </w:t>
      </w:r>
      <w:r>
        <w:rPr>
          <w:color w:val="000000"/>
          <w:sz w:val="20"/>
          <w:szCs w:val="20"/>
        </w:rPr>
        <w:tab/>
      </w:r>
      <w:r>
        <w:rPr>
          <w:color w:val="000000"/>
          <w:sz w:val="20"/>
          <w:szCs w:val="20"/>
        </w:rPr>
        <w:tab/>
      </w:r>
      <w:r>
        <w:rPr>
          <w:color w:val="000000"/>
          <w:sz w:val="20"/>
          <w:szCs w:val="20"/>
        </w:rPr>
        <w:tab/>
        <w:t xml:space="preserve">1996 - 1998 </w:t>
      </w:r>
    </w:p>
    <w:p w14:paraId="05BC425E" w14:textId="77777777" w:rsidR="00F977F4" w:rsidRDefault="0054015E">
      <w:pPr>
        <w:pBdr>
          <w:top w:val="nil"/>
          <w:left w:val="nil"/>
          <w:bottom w:val="nil"/>
          <w:right w:val="nil"/>
          <w:between w:val="nil"/>
        </w:pBdr>
        <w:spacing w:before="240"/>
        <w:rPr>
          <w:color w:val="000000"/>
          <w:sz w:val="20"/>
          <w:szCs w:val="20"/>
        </w:rPr>
      </w:pPr>
      <w:r>
        <w:rPr>
          <w:color w:val="000000"/>
          <w:sz w:val="20"/>
          <w:szCs w:val="20"/>
        </w:rPr>
        <w:t xml:space="preserve">National Merit Scholarship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t>1993</w:t>
      </w:r>
    </w:p>
    <w:p w14:paraId="224AB1F1" w14:textId="77777777" w:rsidR="00F977F4" w:rsidRDefault="00F977F4">
      <w:pPr>
        <w:pBdr>
          <w:top w:val="nil"/>
          <w:left w:val="nil"/>
          <w:bottom w:val="nil"/>
          <w:right w:val="nil"/>
          <w:between w:val="nil"/>
        </w:pBdr>
        <w:spacing w:before="240"/>
        <w:rPr>
          <w:color w:val="000000"/>
          <w:sz w:val="20"/>
          <w:szCs w:val="20"/>
        </w:rPr>
      </w:pPr>
    </w:p>
    <w:p w14:paraId="26994152" w14:textId="77777777" w:rsidR="00F977F4" w:rsidRDefault="00F977F4">
      <w:pPr>
        <w:pBdr>
          <w:top w:val="nil"/>
          <w:left w:val="nil"/>
          <w:bottom w:val="nil"/>
          <w:right w:val="nil"/>
          <w:between w:val="nil"/>
        </w:pBdr>
        <w:spacing w:before="240"/>
        <w:rPr>
          <w:b/>
          <w:color w:val="000000"/>
          <w:sz w:val="20"/>
          <w:szCs w:val="20"/>
        </w:rPr>
      </w:pPr>
    </w:p>
    <w:p w14:paraId="606BA74D" w14:textId="77777777" w:rsidR="00F977F4" w:rsidRDefault="0054015E">
      <w:pPr>
        <w:pBdr>
          <w:top w:val="nil"/>
          <w:left w:val="nil"/>
          <w:bottom w:val="nil"/>
          <w:right w:val="nil"/>
          <w:between w:val="nil"/>
        </w:pBdr>
        <w:spacing w:before="240"/>
        <w:rPr>
          <w:b/>
          <w:color w:val="000000"/>
          <w:sz w:val="20"/>
          <w:szCs w:val="20"/>
        </w:rPr>
      </w:pPr>
      <w:r>
        <w:rPr>
          <w:b/>
          <w:color w:val="000000"/>
          <w:sz w:val="20"/>
          <w:szCs w:val="20"/>
        </w:rPr>
        <w:t>Professional Appointments</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F977F4" w14:paraId="6F10FE6B" w14:textId="77777777">
        <w:tc>
          <w:tcPr>
            <w:tcW w:w="3116" w:type="dxa"/>
          </w:tcPr>
          <w:p w14:paraId="1CFE1DE0"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u w:val="single"/>
              </w:rPr>
            </w:pPr>
            <w:r>
              <w:rPr>
                <w:b/>
                <w:color w:val="000000"/>
                <w:sz w:val="20"/>
                <w:szCs w:val="20"/>
                <w:u w:val="single"/>
              </w:rPr>
              <w:t>Title</w:t>
            </w:r>
          </w:p>
        </w:tc>
        <w:tc>
          <w:tcPr>
            <w:tcW w:w="3117" w:type="dxa"/>
          </w:tcPr>
          <w:p w14:paraId="5BCCD93D" w14:textId="77777777" w:rsidR="00F977F4" w:rsidRDefault="0054015E">
            <w:pPr>
              <w:pBdr>
                <w:top w:val="nil"/>
                <w:left w:val="nil"/>
                <w:bottom w:val="nil"/>
                <w:right w:val="nil"/>
                <w:between w:val="nil"/>
              </w:pBdr>
              <w:tabs>
                <w:tab w:val="left" w:pos="2160"/>
                <w:tab w:val="left" w:pos="6120"/>
                <w:tab w:val="right" w:pos="9900"/>
              </w:tabs>
              <w:rPr>
                <w:b/>
                <w:color w:val="000000"/>
                <w:sz w:val="20"/>
                <w:szCs w:val="20"/>
                <w:u w:val="single"/>
              </w:rPr>
            </w:pPr>
            <w:r>
              <w:rPr>
                <w:b/>
                <w:color w:val="000000"/>
                <w:sz w:val="20"/>
                <w:szCs w:val="20"/>
                <w:u w:val="single"/>
              </w:rPr>
              <w:t>Employer</w:t>
            </w:r>
          </w:p>
        </w:tc>
        <w:tc>
          <w:tcPr>
            <w:tcW w:w="3117" w:type="dxa"/>
          </w:tcPr>
          <w:p w14:paraId="5CB6E235" w14:textId="77777777" w:rsidR="00F977F4" w:rsidRDefault="0054015E">
            <w:pPr>
              <w:pBdr>
                <w:top w:val="nil"/>
                <w:left w:val="nil"/>
                <w:bottom w:val="nil"/>
                <w:right w:val="nil"/>
                <w:between w:val="nil"/>
              </w:pBdr>
              <w:tabs>
                <w:tab w:val="left" w:pos="2160"/>
                <w:tab w:val="left" w:pos="6120"/>
                <w:tab w:val="right" w:pos="9900"/>
              </w:tabs>
              <w:jc w:val="right"/>
              <w:rPr>
                <w:b/>
                <w:color w:val="000000"/>
                <w:sz w:val="20"/>
                <w:szCs w:val="20"/>
                <w:u w:val="single"/>
              </w:rPr>
            </w:pPr>
            <w:r>
              <w:rPr>
                <w:b/>
                <w:color w:val="000000"/>
                <w:sz w:val="20"/>
                <w:szCs w:val="20"/>
                <w:u w:val="single"/>
              </w:rPr>
              <w:t>Dates Employed</w:t>
            </w:r>
          </w:p>
        </w:tc>
      </w:tr>
      <w:tr w:rsidR="00F977F4" w14:paraId="28314F95" w14:textId="77777777">
        <w:tc>
          <w:tcPr>
            <w:tcW w:w="3116" w:type="dxa"/>
          </w:tcPr>
          <w:p w14:paraId="79FD2FAD"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Assistant Professor</w:t>
            </w:r>
          </w:p>
          <w:p w14:paraId="011AF3C4"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020659AF"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 xml:space="preserve">Program Development and Teacher </w:t>
            </w:r>
            <w:r>
              <w:rPr>
                <w:color w:val="000000"/>
                <w:sz w:val="20"/>
                <w:szCs w:val="20"/>
              </w:rPr>
              <w:lastRenderedPageBreak/>
              <w:t>Training</w:t>
            </w:r>
          </w:p>
          <w:p w14:paraId="48AB39E2"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Educational Programs Director</w:t>
            </w:r>
          </w:p>
          <w:p w14:paraId="6BD877FD"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6A80112E"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proofErr w:type="spellStart"/>
            <w:r>
              <w:rPr>
                <w:color w:val="000000"/>
                <w:sz w:val="20"/>
                <w:szCs w:val="20"/>
              </w:rPr>
              <w:t>Ānuenue</w:t>
            </w:r>
            <w:proofErr w:type="spellEnd"/>
            <w:r>
              <w:rPr>
                <w:color w:val="000000"/>
                <w:sz w:val="20"/>
                <w:szCs w:val="20"/>
              </w:rPr>
              <w:t xml:space="preserve"> Hawaiian Language Immersion School Classroom Teacher/Federal Grant Coordinator</w:t>
            </w:r>
          </w:p>
          <w:p w14:paraId="4E1FFDAF"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Supported organizational planning, grant-writing, curriculum design, business and literacy training, facilitation of meetings and workshops, fundraising, and client assessments for a non-profit micro-credit program providing small business loans to women</w:t>
            </w:r>
          </w:p>
          <w:p w14:paraId="3C53F299"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Intern</w:t>
            </w:r>
          </w:p>
          <w:p w14:paraId="7B8EB11E"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2C2DCE6D"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7454EF41"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Instructor</w:t>
            </w:r>
          </w:p>
          <w:p w14:paraId="796B91A3"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2EBF1254"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Trustee Aide</w:t>
            </w:r>
          </w:p>
        </w:tc>
        <w:tc>
          <w:tcPr>
            <w:tcW w:w="3117" w:type="dxa"/>
          </w:tcPr>
          <w:p w14:paraId="732EDA95"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lastRenderedPageBreak/>
              <w:t xml:space="preserve">University of </w:t>
            </w:r>
            <w:proofErr w:type="spellStart"/>
            <w:r>
              <w:rPr>
                <w:color w:val="000000"/>
                <w:sz w:val="20"/>
                <w:szCs w:val="20"/>
              </w:rPr>
              <w:t>Hawaiʻi</w:t>
            </w:r>
            <w:proofErr w:type="spellEnd"/>
            <w:r>
              <w:rPr>
                <w:color w:val="000000"/>
                <w:sz w:val="20"/>
                <w:szCs w:val="20"/>
              </w:rPr>
              <w:t xml:space="preserve"> at </w:t>
            </w:r>
            <w:proofErr w:type="spellStart"/>
            <w:r>
              <w:rPr>
                <w:color w:val="000000"/>
                <w:sz w:val="20"/>
                <w:szCs w:val="20"/>
              </w:rPr>
              <w:t>Mānoa</w:t>
            </w:r>
            <w:proofErr w:type="spellEnd"/>
            <w:r>
              <w:rPr>
                <w:color w:val="000000"/>
                <w:sz w:val="20"/>
                <w:szCs w:val="20"/>
              </w:rPr>
              <w:t xml:space="preserve">, </w:t>
            </w:r>
            <w:proofErr w:type="spellStart"/>
            <w:r>
              <w:rPr>
                <w:color w:val="000000"/>
                <w:sz w:val="20"/>
                <w:szCs w:val="20"/>
              </w:rPr>
              <w:t>O‘ahu</w:t>
            </w:r>
            <w:proofErr w:type="spellEnd"/>
            <w:r>
              <w:rPr>
                <w:color w:val="000000"/>
                <w:sz w:val="20"/>
                <w:szCs w:val="20"/>
              </w:rPr>
              <w:t>, Hawai‘i</w:t>
            </w:r>
          </w:p>
          <w:p w14:paraId="67847D90"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proofErr w:type="spellStart"/>
            <w:r>
              <w:rPr>
                <w:color w:val="000000"/>
                <w:sz w:val="20"/>
                <w:szCs w:val="20"/>
              </w:rPr>
              <w:t>Kanuikapono</w:t>
            </w:r>
            <w:proofErr w:type="spellEnd"/>
            <w:r>
              <w:rPr>
                <w:color w:val="000000"/>
                <w:sz w:val="20"/>
                <w:szCs w:val="20"/>
              </w:rPr>
              <w:t xml:space="preserve"> Charter School, </w:t>
            </w:r>
            <w:proofErr w:type="spellStart"/>
            <w:r>
              <w:rPr>
                <w:color w:val="000000"/>
                <w:sz w:val="20"/>
                <w:szCs w:val="20"/>
              </w:rPr>
              <w:lastRenderedPageBreak/>
              <w:t>Anahola</w:t>
            </w:r>
            <w:proofErr w:type="spellEnd"/>
            <w:r>
              <w:rPr>
                <w:color w:val="000000"/>
                <w:sz w:val="20"/>
                <w:szCs w:val="20"/>
              </w:rPr>
              <w:t xml:space="preserve">, </w:t>
            </w:r>
            <w:proofErr w:type="spellStart"/>
            <w:r>
              <w:rPr>
                <w:color w:val="000000"/>
                <w:sz w:val="20"/>
                <w:szCs w:val="20"/>
              </w:rPr>
              <w:t>Kauaʻi</w:t>
            </w:r>
            <w:proofErr w:type="spellEnd"/>
            <w:r>
              <w:rPr>
                <w:color w:val="000000"/>
                <w:sz w:val="20"/>
                <w:szCs w:val="20"/>
              </w:rPr>
              <w:t xml:space="preserve">, Hawai‘i  </w:t>
            </w:r>
          </w:p>
          <w:p w14:paraId="60D1EBD4"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proofErr w:type="spellStart"/>
            <w:r>
              <w:rPr>
                <w:color w:val="000000"/>
                <w:sz w:val="20"/>
                <w:szCs w:val="20"/>
              </w:rPr>
              <w:t>Waipā</w:t>
            </w:r>
            <w:proofErr w:type="spellEnd"/>
            <w:r>
              <w:rPr>
                <w:color w:val="000000"/>
                <w:sz w:val="20"/>
                <w:szCs w:val="20"/>
              </w:rPr>
              <w:t xml:space="preserve"> Foundation, Hanalei, </w:t>
            </w:r>
            <w:proofErr w:type="spellStart"/>
            <w:r>
              <w:rPr>
                <w:color w:val="000000"/>
                <w:sz w:val="20"/>
                <w:szCs w:val="20"/>
              </w:rPr>
              <w:t>Kauaʻi</w:t>
            </w:r>
            <w:proofErr w:type="spellEnd"/>
            <w:r>
              <w:rPr>
                <w:color w:val="000000"/>
                <w:sz w:val="20"/>
                <w:szCs w:val="20"/>
              </w:rPr>
              <w:t xml:space="preserve">, Hawai‘i  </w:t>
            </w:r>
          </w:p>
          <w:p w14:paraId="70512125"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proofErr w:type="spellStart"/>
            <w:r>
              <w:rPr>
                <w:color w:val="000000"/>
                <w:sz w:val="20"/>
                <w:szCs w:val="20"/>
              </w:rPr>
              <w:t>Ke</w:t>
            </w:r>
            <w:proofErr w:type="spellEnd"/>
            <w:r>
              <w:rPr>
                <w:color w:val="000000"/>
                <w:sz w:val="20"/>
                <w:szCs w:val="20"/>
              </w:rPr>
              <w:t xml:space="preserve"> Kula </w:t>
            </w:r>
            <w:proofErr w:type="spellStart"/>
            <w:r>
              <w:rPr>
                <w:color w:val="000000"/>
                <w:sz w:val="20"/>
                <w:szCs w:val="20"/>
              </w:rPr>
              <w:t>Kaiapuni</w:t>
            </w:r>
            <w:proofErr w:type="spellEnd"/>
            <w:r>
              <w:rPr>
                <w:color w:val="000000"/>
                <w:sz w:val="20"/>
                <w:szCs w:val="20"/>
              </w:rPr>
              <w:t xml:space="preserve"> </w:t>
            </w:r>
            <w:proofErr w:type="spellStart"/>
            <w:r>
              <w:rPr>
                <w:color w:val="000000"/>
                <w:sz w:val="20"/>
                <w:szCs w:val="20"/>
              </w:rPr>
              <w:t>ʻo</w:t>
            </w:r>
            <w:proofErr w:type="spellEnd"/>
            <w:r>
              <w:rPr>
                <w:color w:val="000000"/>
                <w:sz w:val="20"/>
                <w:szCs w:val="20"/>
              </w:rPr>
              <w:t xml:space="preserve"> </w:t>
            </w:r>
            <w:proofErr w:type="spellStart"/>
            <w:r>
              <w:rPr>
                <w:color w:val="000000"/>
                <w:sz w:val="20"/>
                <w:szCs w:val="20"/>
              </w:rPr>
              <w:t>Ānuenue</w:t>
            </w:r>
            <w:proofErr w:type="spellEnd"/>
            <w:r>
              <w:rPr>
                <w:color w:val="000000"/>
                <w:sz w:val="20"/>
                <w:szCs w:val="20"/>
              </w:rPr>
              <w:t xml:space="preserve">, </w:t>
            </w:r>
            <w:proofErr w:type="spellStart"/>
            <w:r>
              <w:rPr>
                <w:color w:val="000000"/>
                <w:sz w:val="20"/>
                <w:szCs w:val="20"/>
              </w:rPr>
              <w:t>Pālolo</w:t>
            </w:r>
            <w:proofErr w:type="spellEnd"/>
            <w:r>
              <w:rPr>
                <w:color w:val="000000"/>
                <w:sz w:val="20"/>
                <w:szCs w:val="20"/>
              </w:rPr>
              <w:t xml:space="preserve">, </w:t>
            </w:r>
            <w:proofErr w:type="spellStart"/>
            <w:r>
              <w:rPr>
                <w:color w:val="000000"/>
                <w:sz w:val="20"/>
                <w:szCs w:val="20"/>
              </w:rPr>
              <w:t>O‘ahu</w:t>
            </w:r>
            <w:proofErr w:type="spellEnd"/>
            <w:r>
              <w:rPr>
                <w:color w:val="000000"/>
                <w:sz w:val="20"/>
                <w:szCs w:val="20"/>
              </w:rPr>
              <w:t xml:space="preserve">, </w:t>
            </w:r>
            <w:proofErr w:type="spellStart"/>
            <w:r>
              <w:rPr>
                <w:color w:val="000000"/>
                <w:sz w:val="20"/>
                <w:szCs w:val="20"/>
              </w:rPr>
              <w:t>Hawaiʻi</w:t>
            </w:r>
            <w:proofErr w:type="spellEnd"/>
          </w:p>
          <w:p w14:paraId="73716F51"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61C85F66"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proofErr w:type="spellStart"/>
            <w:r>
              <w:rPr>
                <w:color w:val="000000"/>
                <w:sz w:val="20"/>
                <w:szCs w:val="20"/>
              </w:rPr>
              <w:t>Masvingo</w:t>
            </w:r>
            <w:proofErr w:type="spellEnd"/>
            <w:r>
              <w:rPr>
                <w:color w:val="000000"/>
                <w:sz w:val="20"/>
                <w:szCs w:val="20"/>
              </w:rPr>
              <w:t xml:space="preserve"> Credit Against Poverty, Zimbabwe, Southern Africa</w:t>
            </w:r>
          </w:p>
          <w:p w14:paraId="5F00B853"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39AC340D"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1E559FC8"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55DF72F4"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7849D66D"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43B400FE" w14:textId="77777777" w:rsidR="00F977F4" w:rsidRDefault="00F977F4">
            <w:pPr>
              <w:pBdr>
                <w:top w:val="nil"/>
                <w:left w:val="nil"/>
                <w:bottom w:val="nil"/>
                <w:right w:val="nil"/>
                <w:between w:val="nil"/>
              </w:pBdr>
              <w:tabs>
                <w:tab w:val="left" w:pos="2160"/>
                <w:tab w:val="left" w:pos="6120"/>
                <w:tab w:val="right" w:pos="9900"/>
              </w:tabs>
              <w:rPr>
                <w:color w:val="000000"/>
                <w:sz w:val="20"/>
                <w:szCs w:val="20"/>
              </w:rPr>
            </w:pPr>
          </w:p>
          <w:p w14:paraId="6B96F19A"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proofErr w:type="spellStart"/>
            <w:r>
              <w:rPr>
                <w:color w:val="000000"/>
                <w:sz w:val="20"/>
                <w:szCs w:val="20"/>
              </w:rPr>
              <w:t>Waiʻanae</w:t>
            </w:r>
            <w:proofErr w:type="spellEnd"/>
            <w:r>
              <w:rPr>
                <w:color w:val="000000"/>
                <w:sz w:val="20"/>
                <w:szCs w:val="20"/>
              </w:rPr>
              <w:t xml:space="preserve"> Coast Community Alternate Development Corporation, </w:t>
            </w:r>
            <w:proofErr w:type="spellStart"/>
            <w:r>
              <w:rPr>
                <w:color w:val="000000"/>
                <w:sz w:val="20"/>
                <w:szCs w:val="20"/>
              </w:rPr>
              <w:t>O‘ahu</w:t>
            </w:r>
            <w:proofErr w:type="spellEnd"/>
            <w:r>
              <w:rPr>
                <w:color w:val="000000"/>
                <w:sz w:val="20"/>
                <w:szCs w:val="20"/>
              </w:rPr>
              <w:t xml:space="preserve">, </w:t>
            </w:r>
            <w:proofErr w:type="spellStart"/>
            <w:r>
              <w:rPr>
                <w:color w:val="000000"/>
                <w:sz w:val="20"/>
                <w:szCs w:val="20"/>
              </w:rPr>
              <w:t>Hawaiʻi</w:t>
            </w:r>
            <w:proofErr w:type="spellEnd"/>
          </w:p>
          <w:p w14:paraId="18BF9F47"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 xml:space="preserve">St. Joseph’s </w:t>
            </w:r>
            <w:proofErr w:type="spellStart"/>
            <w:r>
              <w:rPr>
                <w:color w:val="000000"/>
                <w:sz w:val="20"/>
                <w:szCs w:val="20"/>
              </w:rPr>
              <w:t>Indangalasia</w:t>
            </w:r>
            <w:proofErr w:type="spellEnd"/>
            <w:r>
              <w:rPr>
                <w:color w:val="000000"/>
                <w:sz w:val="20"/>
                <w:szCs w:val="20"/>
              </w:rPr>
              <w:t xml:space="preserve"> Secondary, Kenya, East Africa</w:t>
            </w:r>
          </w:p>
          <w:p w14:paraId="0A4E23DD"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 xml:space="preserve">Office of Hawaiian Affairs, Honolulu, </w:t>
            </w:r>
            <w:proofErr w:type="spellStart"/>
            <w:r>
              <w:rPr>
                <w:color w:val="000000"/>
                <w:sz w:val="20"/>
                <w:szCs w:val="20"/>
              </w:rPr>
              <w:t>O‘ahu</w:t>
            </w:r>
            <w:proofErr w:type="spellEnd"/>
            <w:r>
              <w:rPr>
                <w:color w:val="000000"/>
                <w:sz w:val="20"/>
                <w:szCs w:val="20"/>
              </w:rPr>
              <w:t xml:space="preserve">, </w:t>
            </w:r>
            <w:proofErr w:type="spellStart"/>
            <w:r>
              <w:rPr>
                <w:color w:val="000000"/>
                <w:sz w:val="20"/>
                <w:szCs w:val="20"/>
              </w:rPr>
              <w:t>Hawaiʻi</w:t>
            </w:r>
            <w:proofErr w:type="spellEnd"/>
          </w:p>
        </w:tc>
        <w:tc>
          <w:tcPr>
            <w:tcW w:w="3117" w:type="dxa"/>
          </w:tcPr>
          <w:p w14:paraId="72C28A2F"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lastRenderedPageBreak/>
              <w:t>2013-Present</w:t>
            </w:r>
          </w:p>
          <w:p w14:paraId="2C3C100E"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1740C0FB"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2004-2006</w:t>
            </w:r>
          </w:p>
          <w:p w14:paraId="2A381322"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4442D0CC"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2002-2005</w:t>
            </w:r>
          </w:p>
          <w:p w14:paraId="52510CF5"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0A6AED99"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1992-2002</w:t>
            </w:r>
          </w:p>
          <w:p w14:paraId="4329AAD9"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308C1D60"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0A4FBDDA"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1998-1999</w:t>
            </w:r>
          </w:p>
          <w:p w14:paraId="3032FCBC"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2F16760A"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0BBB2AE3"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2669045C"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25D8F240"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0ED236E7"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3190F17E"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208D43BF"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Summer 1997</w:t>
            </w:r>
          </w:p>
          <w:p w14:paraId="666CA91C"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71A0963F"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38B0F17D"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Fall 1995</w:t>
            </w:r>
          </w:p>
          <w:p w14:paraId="772D12F6" w14:textId="77777777" w:rsidR="00F977F4" w:rsidRDefault="00F977F4">
            <w:pPr>
              <w:pBdr>
                <w:top w:val="nil"/>
                <w:left w:val="nil"/>
                <w:bottom w:val="nil"/>
                <w:right w:val="nil"/>
                <w:between w:val="nil"/>
              </w:pBdr>
              <w:tabs>
                <w:tab w:val="left" w:pos="2160"/>
                <w:tab w:val="left" w:pos="6120"/>
                <w:tab w:val="right" w:pos="9900"/>
              </w:tabs>
              <w:jc w:val="right"/>
              <w:rPr>
                <w:color w:val="000000"/>
                <w:sz w:val="20"/>
                <w:szCs w:val="20"/>
              </w:rPr>
            </w:pPr>
          </w:p>
          <w:p w14:paraId="173D5D4F" w14:textId="77777777" w:rsidR="00F977F4" w:rsidRDefault="0054015E">
            <w:pPr>
              <w:pBdr>
                <w:top w:val="nil"/>
                <w:left w:val="nil"/>
                <w:bottom w:val="nil"/>
                <w:right w:val="nil"/>
                <w:between w:val="nil"/>
              </w:pBdr>
              <w:tabs>
                <w:tab w:val="left" w:pos="2160"/>
                <w:tab w:val="left" w:pos="6120"/>
                <w:tab w:val="right" w:pos="9900"/>
              </w:tabs>
              <w:jc w:val="right"/>
              <w:rPr>
                <w:color w:val="000000"/>
                <w:sz w:val="20"/>
                <w:szCs w:val="20"/>
              </w:rPr>
            </w:pPr>
            <w:r>
              <w:rPr>
                <w:color w:val="000000"/>
                <w:sz w:val="20"/>
                <w:szCs w:val="20"/>
              </w:rPr>
              <w:t>Summer 1994-1995</w:t>
            </w:r>
          </w:p>
        </w:tc>
      </w:tr>
    </w:tbl>
    <w:p w14:paraId="06C6BD3B" w14:textId="77777777" w:rsidR="00F977F4" w:rsidRDefault="0054015E" w:rsidP="00225E12">
      <w:pPr>
        <w:pBdr>
          <w:top w:val="nil"/>
          <w:left w:val="nil"/>
          <w:bottom w:val="nil"/>
          <w:right w:val="nil"/>
          <w:between w:val="nil"/>
        </w:pBdr>
        <w:spacing w:before="240"/>
        <w:rPr>
          <w:b/>
          <w:color w:val="000000"/>
          <w:sz w:val="20"/>
          <w:szCs w:val="20"/>
        </w:rPr>
      </w:pPr>
      <w:r>
        <w:rPr>
          <w:b/>
          <w:color w:val="000000"/>
          <w:sz w:val="20"/>
          <w:szCs w:val="20"/>
        </w:rPr>
        <w:lastRenderedPageBreak/>
        <w:t>Courses Taught</w:t>
      </w:r>
    </w:p>
    <w:p w14:paraId="11563975" w14:textId="77777777" w:rsidR="00F977F4" w:rsidRDefault="0054015E" w:rsidP="00225E12">
      <w:pPr>
        <w:pBdr>
          <w:top w:val="nil"/>
          <w:left w:val="nil"/>
          <w:bottom w:val="nil"/>
          <w:right w:val="nil"/>
          <w:between w:val="nil"/>
        </w:pBdr>
        <w:tabs>
          <w:tab w:val="left" w:pos="2880"/>
          <w:tab w:val="left" w:pos="4680"/>
          <w:tab w:val="left" w:pos="7200"/>
          <w:tab w:val="right" w:pos="9900"/>
        </w:tabs>
        <w:rPr>
          <w:color w:val="000000"/>
          <w:sz w:val="20"/>
          <w:szCs w:val="20"/>
        </w:rPr>
      </w:pPr>
      <w:r>
        <w:rPr>
          <w:color w:val="000000"/>
          <w:sz w:val="20"/>
          <w:szCs w:val="20"/>
          <w:u w:val="single"/>
        </w:rPr>
        <w:t>Course Number and Title (credits)</w:t>
      </w:r>
    </w:p>
    <w:p w14:paraId="33E6F9BF" w14:textId="77777777" w:rsidR="00225E12" w:rsidRDefault="00225E12" w:rsidP="00225E12">
      <w:pPr>
        <w:pBdr>
          <w:top w:val="nil"/>
          <w:left w:val="nil"/>
          <w:bottom w:val="nil"/>
          <w:right w:val="nil"/>
          <w:between w:val="nil"/>
        </w:pBdr>
        <w:tabs>
          <w:tab w:val="right" w:pos="9900"/>
        </w:tabs>
        <w:rPr>
          <w:color w:val="000000"/>
          <w:sz w:val="20"/>
          <w:szCs w:val="20"/>
        </w:rPr>
      </w:pPr>
      <w:r>
        <w:rPr>
          <w:color w:val="000000"/>
          <w:sz w:val="20"/>
          <w:szCs w:val="20"/>
        </w:rPr>
        <w:t>NREM 458 Natural Resource Issues and Ethics</w:t>
      </w:r>
      <w:r w:rsidR="00C97913">
        <w:rPr>
          <w:color w:val="000000"/>
          <w:sz w:val="20"/>
          <w:szCs w:val="20"/>
        </w:rPr>
        <w:t xml:space="preserve"> (4)</w:t>
      </w:r>
    </w:p>
    <w:p w14:paraId="3F07EFBA" w14:textId="77777777" w:rsidR="00F977F4"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 xml:space="preserve">NREM </w:t>
      </w:r>
      <w:r w:rsidR="00225E12">
        <w:rPr>
          <w:color w:val="000000"/>
          <w:sz w:val="20"/>
          <w:szCs w:val="20"/>
        </w:rPr>
        <w:t xml:space="preserve">491 </w:t>
      </w:r>
      <w:r>
        <w:rPr>
          <w:color w:val="000000"/>
          <w:sz w:val="20"/>
          <w:szCs w:val="20"/>
        </w:rPr>
        <w:t>Topics in Natural Resources and Environmental Management (V)</w:t>
      </w:r>
    </w:p>
    <w:p w14:paraId="2E847628" w14:textId="77777777" w:rsidR="00F977F4"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NREM 494 Environmental Problem Solving (3)</w:t>
      </w:r>
    </w:p>
    <w:p w14:paraId="2AB5B03A" w14:textId="77777777" w:rsidR="00F977F4"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 xml:space="preserve">NREM 620 </w:t>
      </w:r>
      <w:proofErr w:type="spellStart"/>
      <w:r>
        <w:rPr>
          <w:color w:val="000000"/>
          <w:sz w:val="20"/>
          <w:szCs w:val="20"/>
        </w:rPr>
        <w:t>Kaiaulu</w:t>
      </w:r>
      <w:proofErr w:type="spellEnd"/>
      <w:r>
        <w:rPr>
          <w:color w:val="000000"/>
          <w:sz w:val="20"/>
          <w:szCs w:val="20"/>
        </w:rPr>
        <w:t>: Care and Collaborative Management of Natural Resources (3)</w:t>
      </w:r>
    </w:p>
    <w:p w14:paraId="173676CB" w14:textId="77777777" w:rsidR="00225E12"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 xml:space="preserve">NREM </w:t>
      </w:r>
      <w:r w:rsidR="00225E12">
        <w:rPr>
          <w:color w:val="000000"/>
          <w:sz w:val="20"/>
          <w:szCs w:val="20"/>
        </w:rPr>
        <w:t>625 Social Science Methods For Environmental Research</w:t>
      </w:r>
      <w:r w:rsidR="00C97913">
        <w:rPr>
          <w:color w:val="000000"/>
          <w:sz w:val="20"/>
          <w:szCs w:val="20"/>
        </w:rPr>
        <w:t xml:space="preserve"> (4) </w:t>
      </w:r>
    </w:p>
    <w:p w14:paraId="1F77F56E" w14:textId="77777777" w:rsidR="00F977F4"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699 Directed Research (V)</w:t>
      </w:r>
    </w:p>
    <w:p w14:paraId="580F52D4" w14:textId="77777777" w:rsidR="00F977F4"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NREM 700 Thesis Research (V)</w:t>
      </w:r>
    </w:p>
    <w:p w14:paraId="5EE96EFF" w14:textId="77777777" w:rsidR="00F977F4" w:rsidRDefault="0054015E" w:rsidP="00225E12">
      <w:pPr>
        <w:pBdr>
          <w:top w:val="nil"/>
          <w:left w:val="nil"/>
          <w:bottom w:val="nil"/>
          <w:right w:val="nil"/>
          <w:between w:val="nil"/>
        </w:pBdr>
        <w:tabs>
          <w:tab w:val="right" w:pos="9900"/>
        </w:tabs>
        <w:rPr>
          <w:color w:val="000000"/>
          <w:sz w:val="20"/>
          <w:szCs w:val="20"/>
        </w:rPr>
      </w:pPr>
      <w:r>
        <w:rPr>
          <w:color w:val="000000"/>
          <w:sz w:val="20"/>
          <w:szCs w:val="20"/>
        </w:rPr>
        <w:t>NREM 701 Research Seminar (1)</w:t>
      </w:r>
    </w:p>
    <w:p w14:paraId="3C5420A0" w14:textId="77777777" w:rsidR="00F977F4" w:rsidRDefault="0054015E" w:rsidP="00225E12">
      <w:pPr>
        <w:pBdr>
          <w:top w:val="nil"/>
          <w:left w:val="nil"/>
          <w:bottom w:val="nil"/>
          <w:right w:val="nil"/>
          <w:between w:val="nil"/>
        </w:pBdr>
        <w:spacing w:before="240"/>
        <w:rPr>
          <w:b/>
          <w:color w:val="000000"/>
          <w:sz w:val="20"/>
          <w:szCs w:val="20"/>
        </w:rPr>
      </w:pPr>
      <w:r>
        <w:rPr>
          <w:b/>
          <w:color w:val="000000"/>
          <w:sz w:val="20"/>
          <w:szCs w:val="20"/>
        </w:rPr>
        <w:t>Publications (reverse chronological order)</w:t>
      </w:r>
    </w:p>
    <w:p w14:paraId="02747ADD" w14:textId="77777777" w:rsidR="00F977F4" w:rsidRDefault="0054015E" w:rsidP="00225E12">
      <w:pPr>
        <w:pBdr>
          <w:top w:val="nil"/>
          <w:left w:val="nil"/>
          <w:bottom w:val="nil"/>
          <w:right w:val="nil"/>
          <w:between w:val="nil"/>
        </w:pBdr>
        <w:rPr>
          <w:color w:val="000000"/>
          <w:sz w:val="20"/>
          <w:szCs w:val="20"/>
          <w:u w:val="single"/>
        </w:rPr>
      </w:pPr>
      <w:r>
        <w:rPr>
          <w:color w:val="000000"/>
          <w:sz w:val="20"/>
          <w:szCs w:val="20"/>
          <w:u w:val="single"/>
        </w:rPr>
        <w:t>Books</w:t>
      </w:r>
    </w:p>
    <w:p w14:paraId="499A1081" w14:textId="77777777" w:rsidR="00F977F4" w:rsidRDefault="00225E12" w:rsidP="00225E12">
      <w:pPr>
        <w:pBdr>
          <w:top w:val="nil"/>
          <w:left w:val="nil"/>
          <w:bottom w:val="nil"/>
          <w:right w:val="nil"/>
          <w:between w:val="nil"/>
        </w:pBdr>
        <w:rPr>
          <w:color w:val="000000"/>
          <w:sz w:val="20"/>
          <w:szCs w:val="20"/>
        </w:rPr>
      </w:pPr>
      <w:r>
        <w:rPr>
          <w:color w:val="000000"/>
          <w:sz w:val="20"/>
          <w:szCs w:val="20"/>
        </w:rPr>
        <w:t>Vaughan, Mehana. (2018</w:t>
      </w:r>
      <w:proofErr w:type="gramStart"/>
      <w:r>
        <w:rPr>
          <w:color w:val="000000"/>
          <w:sz w:val="20"/>
          <w:szCs w:val="20"/>
        </w:rPr>
        <w:t xml:space="preserve">)  </w:t>
      </w:r>
      <w:proofErr w:type="spellStart"/>
      <w:r>
        <w:rPr>
          <w:color w:val="000000"/>
          <w:sz w:val="20"/>
          <w:szCs w:val="20"/>
        </w:rPr>
        <w:t>Kaiāulu</w:t>
      </w:r>
      <w:proofErr w:type="spellEnd"/>
      <w:proofErr w:type="gramEnd"/>
      <w:r>
        <w:rPr>
          <w:color w:val="000000"/>
          <w:sz w:val="20"/>
          <w:szCs w:val="20"/>
        </w:rPr>
        <w:t xml:space="preserve">, Gathering Tides.  </w:t>
      </w:r>
      <w:proofErr w:type="gramStart"/>
      <w:r>
        <w:rPr>
          <w:color w:val="000000"/>
          <w:sz w:val="20"/>
          <w:szCs w:val="20"/>
        </w:rPr>
        <w:t>Oregon State University Press.</w:t>
      </w:r>
      <w:proofErr w:type="gramEnd"/>
      <w:r>
        <w:rPr>
          <w:color w:val="000000"/>
          <w:sz w:val="20"/>
          <w:szCs w:val="20"/>
        </w:rPr>
        <w:t xml:space="preserve"> </w:t>
      </w:r>
    </w:p>
    <w:p w14:paraId="367802C0" w14:textId="77777777" w:rsidR="00F977F4" w:rsidRDefault="0054015E" w:rsidP="00225E12">
      <w:pPr>
        <w:pBdr>
          <w:top w:val="nil"/>
          <w:left w:val="nil"/>
          <w:bottom w:val="nil"/>
          <w:right w:val="nil"/>
          <w:between w:val="nil"/>
        </w:pBdr>
        <w:spacing w:before="240"/>
        <w:rPr>
          <w:color w:val="000000"/>
          <w:sz w:val="20"/>
          <w:szCs w:val="20"/>
          <w:u w:val="single"/>
        </w:rPr>
      </w:pPr>
      <w:r>
        <w:rPr>
          <w:color w:val="000000"/>
          <w:sz w:val="20"/>
          <w:szCs w:val="20"/>
          <w:u w:val="single"/>
        </w:rPr>
        <w:t>Book Chapters</w:t>
      </w:r>
    </w:p>
    <w:p w14:paraId="350E6115" w14:textId="77777777" w:rsidR="00F977F4" w:rsidRDefault="00F977F4" w:rsidP="00225E12">
      <w:pPr>
        <w:pBdr>
          <w:top w:val="nil"/>
          <w:left w:val="nil"/>
          <w:bottom w:val="nil"/>
          <w:right w:val="nil"/>
          <w:between w:val="nil"/>
        </w:pBdr>
        <w:rPr>
          <w:i/>
          <w:color w:val="000000"/>
          <w:sz w:val="20"/>
          <w:szCs w:val="20"/>
        </w:rPr>
      </w:pPr>
    </w:p>
    <w:p w14:paraId="03AF3A99" w14:textId="77777777" w:rsidR="00C97913" w:rsidRDefault="00C97913" w:rsidP="00C97913">
      <w:pPr>
        <w:tabs>
          <w:tab w:val="left" w:pos="180"/>
        </w:tabs>
        <w:ind w:left="180" w:right="180"/>
        <w:rPr>
          <w:sz w:val="20"/>
          <w:szCs w:val="20"/>
        </w:rPr>
      </w:pPr>
      <w:proofErr w:type="gramStart"/>
      <w:r>
        <w:rPr>
          <w:sz w:val="20"/>
          <w:szCs w:val="20"/>
        </w:rPr>
        <w:t xml:space="preserve">Vaughan, M., Montgomery, M., </w:t>
      </w:r>
      <w:proofErr w:type="spellStart"/>
      <w:r>
        <w:rPr>
          <w:sz w:val="20"/>
          <w:szCs w:val="20"/>
        </w:rPr>
        <w:t>Luebbe</w:t>
      </w:r>
      <w:proofErr w:type="spellEnd"/>
      <w:r>
        <w:rPr>
          <w:sz w:val="20"/>
          <w:szCs w:val="20"/>
        </w:rPr>
        <w:t>, K. (2020).</w:t>
      </w:r>
      <w:proofErr w:type="gramEnd"/>
      <w:r>
        <w:rPr>
          <w:sz w:val="20"/>
          <w:szCs w:val="20"/>
        </w:rPr>
        <w:t xml:space="preserve"> </w:t>
      </w:r>
      <w:proofErr w:type="spellStart"/>
      <w:r>
        <w:rPr>
          <w:sz w:val="20"/>
          <w:szCs w:val="20"/>
        </w:rPr>
        <w:t>Waiʻaleʻale</w:t>
      </w:r>
      <w:proofErr w:type="spellEnd"/>
      <w:r>
        <w:rPr>
          <w:sz w:val="20"/>
          <w:szCs w:val="20"/>
        </w:rPr>
        <w:t>. In N. Goodyear-</w:t>
      </w:r>
      <w:proofErr w:type="spellStart"/>
      <w:r>
        <w:rPr>
          <w:sz w:val="20"/>
          <w:szCs w:val="20"/>
        </w:rPr>
        <w:t>Kaʻōpua</w:t>
      </w:r>
      <w:proofErr w:type="spellEnd"/>
      <w:r>
        <w:rPr>
          <w:sz w:val="20"/>
          <w:szCs w:val="20"/>
        </w:rPr>
        <w:t xml:space="preserve">, Craig </w:t>
      </w:r>
      <w:proofErr w:type="spellStart"/>
      <w:r>
        <w:rPr>
          <w:sz w:val="20"/>
          <w:szCs w:val="20"/>
        </w:rPr>
        <w:t>Howes</w:t>
      </w:r>
      <w:proofErr w:type="spellEnd"/>
      <w:r>
        <w:rPr>
          <w:sz w:val="20"/>
          <w:szCs w:val="20"/>
        </w:rPr>
        <w:t>,</w:t>
      </w:r>
    </w:p>
    <w:p w14:paraId="7467BC7F" w14:textId="77777777" w:rsidR="00C97913" w:rsidRDefault="00C97913" w:rsidP="00C97913">
      <w:pPr>
        <w:tabs>
          <w:tab w:val="left" w:pos="180"/>
        </w:tabs>
        <w:ind w:left="180" w:right="180"/>
        <w:rPr>
          <w:sz w:val="20"/>
          <w:szCs w:val="20"/>
        </w:rPr>
      </w:pPr>
      <w:r>
        <w:rPr>
          <w:sz w:val="20"/>
          <w:szCs w:val="20"/>
        </w:rPr>
        <w:t xml:space="preserve">Jonathan Kay </w:t>
      </w:r>
      <w:proofErr w:type="spellStart"/>
      <w:r>
        <w:rPr>
          <w:sz w:val="20"/>
          <w:szCs w:val="20"/>
        </w:rPr>
        <w:t>Kamakawiwoʻole</w:t>
      </w:r>
      <w:proofErr w:type="spellEnd"/>
      <w:r>
        <w:rPr>
          <w:sz w:val="20"/>
          <w:szCs w:val="20"/>
        </w:rPr>
        <w:t xml:space="preserve"> Osorio, &amp; </w:t>
      </w:r>
      <w:proofErr w:type="spellStart"/>
      <w:r>
        <w:rPr>
          <w:sz w:val="20"/>
          <w:szCs w:val="20"/>
        </w:rPr>
        <w:t>Aiko</w:t>
      </w:r>
      <w:proofErr w:type="spellEnd"/>
      <w:r>
        <w:rPr>
          <w:sz w:val="20"/>
          <w:szCs w:val="20"/>
        </w:rPr>
        <w:t xml:space="preserve"> </w:t>
      </w:r>
      <w:proofErr w:type="spellStart"/>
      <w:r>
        <w:rPr>
          <w:sz w:val="20"/>
          <w:szCs w:val="20"/>
        </w:rPr>
        <w:t>Yamashiro</w:t>
      </w:r>
      <w:proofErr w:type="spellEnd"/>
      <w:r>
        <w:rPr>
          <w:sz w:val="20"/>
          <w:szCs w:val="20"/>
        </w:rPr>
        <w:t xml:space="preserve"> (Ed.), The Value of </w:t>
      </w:r>
      <w:proofErr w:type="spellStart"/>
      <w:r>
        <w:rPr>
          <w:sz w:val="20"/>
          <w:szCs w:val="20"/>
        </w:rPr>
        <w:t>Hawaiʻi</w:t>
      </w:r>
      <w:proofErr w:type="spellEnd"/>
      <w:r>
        <w:rPr>
          <w:sz w:val="20"/>
          <w:szCs w:val="20"/>
        </w:rPr>
        <w:t xml:space="preserve"> III: </w:t>
      </w:r>
      <w:proofErr w:type="spellStart"/>
      <w:r>
        <w:rPr>
          <w:sz w:val="20"/>
          <w:szCs w:val="20"/>
        </w:rPr>
        <w:t>Hulihia</w:t>
      </w:r>
      <w:proofErr w:type="spellEnd"/>
      <w:r>
        <w:rPr>
          <w:sz w:val="20"/>
          <w:szCs w:val="20"/>
        </w:rPr>
        <w:t>, the</w:t>
      </w:r>
    </w:p>
    <w:p w14:paraId="4AB747D3" w14:textId="77777777" w:rsidR="00C97913" w:rsidRDefault="00C97913" w:rsidP="00C97913">
      <w:pPr>
        <w:tabs>
          <w:tab w:val="left" w:pos="180"/>
        </w:tabs>
        <w:ind w:left="180" w:right="180"/>
        <w:rPr>
          <w:sz w:val="20"/>
          <w:szCs w:val="20"/>
        </w:rPr>
      </w:pPr>
      <w:r>
        <w:rPr>
          <w:sz w:val="20"/>
          <w:szCs w:val="20"/>
        </w:rPr>
        <w:t xml:space="preserve">Turning. Honolulu, HI: University of </w:t>
      </w:r>
      <w:proofErr w:type="spellStart"/>
      <w:r>
        <w:rPr>
          <w:sz w:val="20"/>
          <w:szCs w:val="20"/>
        </w:rPr>
        <w:t>Hawaiʻi</w:t>
      </w:r>
      <w:proofErr w:type="spellEnd"/>
      <w:r>
        <w:rPr>
          <w:sz w:val="20"/>
          <w:szCs w:val="20"/>
        </w:rPr>
        <w:t xml:space="preserve"> Press, 185-198. (80%)</w:t>
      </w:r>
    </w:p>
    <w:p w14:paraId="744B54DF" w14:textId="77777777" w:rsidR="00C97913" w:rsidRDefault="00C97913" w:rsidP="00C97913">
      <w:pPr>
        <w:tabs>
          <w:tab w:val="left" w:pos="180"/>
        </w:tabs>
        <w:ind w:left="180" w:right="180"/>
        <w:rPr>
          <w:sz w:val="20"/>
          <w:szCs w:val="20"/>
        </w:rPr>
      </w:pPr>
    </w:p>
    <w:p w14:paraId="0903EC72" w14:textId="77777777" w:rsidR="00C97913" w:rsidRDefault="00C97913" w:rsidP="00C97913">
      <w:pPr>
        <w:tabs>
          <w:tab w:val="left" w:pos="180"/>
        </w:tabs>
        <w:ind w:left="180" w:right="180"/>
        <w:rPr>
          <w:sz w:val="20"/>
          <w:szCs w:val="20"/>
        </w:rPr>
      </w:pPr>
      <w:proofErr w:type="gramStart"/>
      <w:r>
        <w:rPr>
          <w:sz w:val="20"/>
          <w:szCs w:val="20"/>
        </w:rPr>
        <w:t>Montgomery, M., &amp; Vaughan, M. (2020).</w:t>
      </w:r>
      <w:proofErr w:type="gramEnd"/>
      <w:r>
        <w:rPr>
          <w:sz w:val="20"/>
          <w:szCs w:val="20"/>
        </w:rPr>
        <w:t xml:space="preserve"> </w:t>
      </w:r>
      <w:proofErr w:type="spellStart"/>
      <w:r>
        <w:rPr>
          <w:sz w:val="20"/>
          <w:szCs w:val="20"/>
        </w:rPr>
        <w:t>Kīpuka</w:t>
      </w:r>
      <w:proofErr w:type="spellEnd"/>
      <w:r>
        <w:rPr>
          <w:sz w:val="20"/>
          <w:szCs w:val="20"/>
        </w:rPr>
        <w:t xml:space="preserve"> </w:t>
      </w:r>
      <w:proofErr w:type="spellStart"/>
      <w:r>
        <w:rPr>
          <w:sz w:val="20"/>
          <w:szCs w:val="20"/>
        </w:rPr>
        <w:t>Kuleana</w:t>
      </w:r>
      <w:proofErr w:type="spellEnd"/>
      <w:r>
        <w:rPr>
          <w:sz w:val="20"/>
          <w:szCs w:val="20"/>
        </w:rPr>
        <w:t>: Restoring Reciprocity to Coastal Land Tenure</w:t>
      </w:r>
    </w:p>
    <w:p w14:paraId="76928796" w14:textId="77777777" w:rsidR="00C97913" w:rsidRDefault="00C97913" w:rsidP="00C97913">
      <w:pPr>
        <w:tabs>
          <w:tab w:val="left" w:pos="180"/>
        </w:tabs>
        <w:ind w:left="180" w:right="180"/>
        <w:rPr>
          <w:sz w:val="20"/>
          <w:szCs w:val="20"/>
        </w:rPr>
      </w:pPr>
      <w:proofErr w:type="gramStart"/>
      <w:r>
        <w:rPr>
          <w:sz w:val="20"/>
          <w:szCs w:val="20"/>
        </w:rPr>
        <w:t>and</w:t>
      </w:r>
      <w:proofErr w:type="gramEnd"/>
      <w:r>
        <w:rPr>
          <w:sz w:val="20"/>
          <w:szCs w:val="20"/>
        </w:rPr>
        <w:t xml:space="preserve"> Resource Use in </w:t>
      </w:r>
      <w:proofErr w:type="spellStart"/>
      <w:r>
        <w:rPr>
          <w:sz w:val="20"/>
          <w:szCs w:val="20"/>
        </w:rPr>
        <w:t>Hawaiʻi</w:t>
      </w:r>
      <w:proofErr w:type="spellEnd"/>
      <w:r>
        <w:rPr>
          <w:sz w:val="20"/>
          <w:szCs w:val="20"/>
        </w:rPr>
        <w:t xml:space="preserve">. In N. Turner (Ed.), Plants, People and Places: the Roles of </w:t>
      </w:r>
      <w:proofErr w:type="spellStart"/>
      <w:r>
        <w:rPr>
          <w:sz w:val="20"/>
          <w:szCs w:val="20"/>
        </w:rPr>
        <w:t>Ethnobotany</w:t>
      </w:r>
      <w:proofErr w:type="spellEnd"/>
      <w:r>
        <w:rPr>
          <w:sz w:val="20"/>
          <w:szCs w:val="20"/>
        </w:rPr>
        <w:t xml:space="preserve"> and</w:t>
      </w:r>
    </w:p>
    <w:p w14:paraId="6E686BD7" w14:textId="77777777" w:rsidR="00C97913" w:rsidRDefault="00C97913" w:rsidP="00C97913">
      <w:pPr>
        <w:tabs>
          <w:tab w:val="left" w:pos="180"/>
        </w:tabs>
        <w:ind w:left="180" w:right="180"/>
        <w:rPr>
          <w:sz w:val="20"/>
          <w:szCs w:val="20"/>
        </w:rPr>
      </w:pPr>
      <w:proofErr w:type="spellStart"/>
      <w:proofErr w:type="gramStart"/>
      <w:r>
        <w:rPr>
          <w:sz w:val="20"/>
          <w:szCs w:val="20"/>
        </w:rPr>
        <w:t>Ethnoecology</w:t>
      </w:r>
      <w:proofErr w:type="spellEnd"/>
      <w:r>
        <w:rPr>
          <w:sz w:val="20"/>
          <w:szCs w:val="20"/>
        </w:rPr>
        <w:t xml:space="preserve"> in Indigenous Peoples’ Land Rights in Canada and Beyond.</w:t>
      </w:r>
      <w:proofErr w:type="gramEnd"/>
      <w:r>
        <w:rPr>
          <w:sz w:val="20"/>
          <w:szCs w:val="20"/>
        </w:rPr>
        <w:t xml:space="preserve"> Kingston, Ontario, Canada:</w:t>
      </w:r>
    </w:p>
    <w:p w14:paraId="36FE1C1B" w14:textId="77777777" w:rsidR="00C97913" w:rsidRDefault="00C97913" w:rsidP="00C97913">
      <w:pPr>
        <w:tabs>
          <w:tab w:val="left" w:pos="180"/>
        </w:tabs>
        <w:ind w:left="180" w:right="180"/>
        <w:rPr>
          <w:sz w:val="20"/>
          <w:szCs w:val="20"/>
        </w:rPr>
      </w:pPr>
      <w:proofErr w:type="gramStart"/>
      <w:r>
        <w:rPr>
          <w:sz w:val="20"/>
          <w:szCs w:val="20"/>
        </w:rPr>
        <w:t>McGill-Queen’s University Press, 96, 238.</w:t>
      </w:r>
      <w:proofErr w:type="gramEnd"/>
      <w:r>
        <w:rPr>
          <w:sz w:val="20"/>
          <w:szCs w:val="20"/>
        </w:rPr>
        <w:t xml:space="preserve"> (50%)</w:t>
      </w:r>
    </w:p>
    <w:p w14:paraId="4D88FB2B" w14:textId="77777777" w:rsidR="00C97913" w:rsidRDefault="00C97913" w:rsidP="00C97913">
      <w:pPr>
        <w:tabs>
          <w:tab w:val="left" w:pos="180"/>
        </w:tabs>
        <w:ind w:left="180" w:right="180"/>
        <w:rPr>
          <w:sz w:val="20"/>
          <w:szCs w:val="20"/>
        </w:rPr>
      </w:pPr>
    </w:p>
    <w:p w14:paraId="1B1885C7" w14:textId="77777777" w:rsidR="00C97913" w:rsidRDefault="00C97913" w:rsidP="00C97913">
      <w:pPr>
        <w:tabs>
          <w:tab w:val="left" w:pos="180"/>
        </w:tabs>
        <w:ind w:left="180" w:right="180"/>
        <w:rPr>
          <w:sz w:val="20"/>
          <w:szCs w:val="20"/>
        </w:rPr>
      </w:pPr>
      <w:r>
        <w:rPr>
          <w:sz w:val="20"/>
          <w:szCs w:val="20"/>
        </w:rPr>
        <w:t xml:space="preserve">Vaughan, M., Kinney, B., Fu, K., Cadiz, E., </w:t>
      </w:r>
      <w:proofErr w:type="spellStart"/>
      <w:r>
        <w:rPr>
          <w:sz w:val="20"/>
          <w:szCs w:val="20"/>
        </w:rPr>
        <w:t>Peralto</w:t>
      </w:r>
      <w:proofErr w:type="spellEnd"/>
      <w:r>
        <w:rPr>
          <w:sz w:val="20"/>
          <w:szCs w:val="20"/>
        </w:rPr>
        <w:t xml:space="preserve">, N., Kagawa, A., </w:t>
      </w:r>
      <w:proofErr w:type="spellStart"/>
      <w:r>
        <w:rPr>
          <w:sz w:val="20"/>
          <w:szCs w:val="20"/>
        </w:rPr>
        <w:t>Muratsachi</w:t>
      </w:r>
      <w:proofErr w:type="spellEnd"/>
      <w:r>
        <w:rPr>
          <w:sz w:val="20"/>
          <w:szCs w:val="20"/>
        </w:rPr>
        <w:t xml:space="preserve">, J., </w:t>
      </w:r>
      <w:proofErr w:type="spellStart"/>
      <w:r>
        <w:rPr>
          <w:sz w:val="20"/>
          <w:szCs w:val="20"/>
        </w:rPr>
        <w:t>Koethe</w:t>
      </w:r>
      <w:proofErr w:type="spellEnd"/>
      <w:r>
        <w:rPr>
          <w:sz w:val="20"/>
          <w:szCs w:val="20"/>
        </w:rPr>
        <w:t xml:space="preserve">, F., </w:t>
      </w:r>
      <w:proofErr w:type="spellStart"/>
      <w:r>
        <w:rPr>
          <w:sz w:val="20"/>
          <w:szCs w:val="20"/>
        </w:rPr>
        <w:t>Geslani</w:t>
      </w:r>
      <w:proofErr w:type="spellEnd"/>
    </w:p>
    <w:p w14:paraId="16D0DF03" w14:textId="77777777" w:rsidR="00C97913" w:rsidRDefault="00C97913" w:rsidP="00C97913">
      <w:pPr>
        <w:tabs>
          <w:tab w:val="left" w:pos="180"/>
        </w:tabs>
        <w:ind w:left="180" w:right="180"/>
        <w:rPr>
          <w:sz w:val="20"/>
          <w:szCs w:val="20"/>
        </w:rPr>
      </w:pPr>
      <w:proofErr w:type="spellStart"/>
      <w:r>
        <w:rPr>
          <w:sz w:val="20"/>
          <w:szCs w:val="20"/>
        </w:rPr>
        <w:t>Scarton</w:t>
      </w:r>
      <w:proofErr w:type="spellEnd"/>
      <w:r>
        <w:rPr>
          <w:sz w:val="20"/>
          <w:szCs w:val="20"/>
        </w:rPr>
        <w:t xml:space="preserve">, C., &amp; </w:t>
      </w:r>
      <w:proofErr w:type="spellStart"/>
      <w:r>
        <w:rPr>
          <w:sz w:val="20"/>
          <w:szCs w:val="20"/>
        </w:rPr>
        <w:t>Farrant</w:t>
      </w:r>
      <w:proofErr w:type="spellEnd"/>
      <w:r>
        <w:rPr>
          <w:sz w:val="20"/>
          <w:szCs w:val="20"/>
        </w:rPr>
        <w:t xml:space="preserve">, K. (2019). </w:t>
      </w:r>
      <w:proofErr w:type="spellStart"/>
      <w:r>
        <w:rPr>
          <w:sz w:val="20"/>
          <w:szCs w:val="20"/>
        </w:rPr>
        <w:t>Kahaleʻala</w:t>
      </w:r>
      <w:proofErr w:type="spellEnd"/>
      <w:r>
        <w:rPr>
          <w:sz w:val="20"/>
          <w:szCs w:val="20"/>
        </w:rPr>
        <w:t xml:space="preserve">, </w:t>
      </w:r>
      <w:proofErr w:type="spellStart"/>
      <w:r>
        <w:rPr>
          <w:sz w:val="20"/>
          <w:szCs w:val="20"/>
        </w:rPr>
        <w:t>Haleleʻa</w:t>
      </w:r>
      <w:proofErr w:type="spellEnd"/>
      <w:r>
        <w:rPr>
          <w:sz w:val="20"/>
          <w:szCs w:val="20"/>
        </w:rPr>
        <w:t xml:space="preserve">: The Fragrant, Joyful, Welcoming House, </w:t>
      </w:r>
      <w:proofErr w:type="gramStart"/>
      <w:r>
        <w:rPr>
          <w:sz w:val="20"/>
          <w:szCs w:val="20"/>
        </w:rPr>
        <w:t>A</w:t>
      </w:r>
      <w:proofErr w:type="gramEnd"/>
      <w:r>
        <w:rPr>
          <w:sz w:val="20"/>
          <w:szCs w:val="20"/>
        </w:rPr>
        <w:t xml:space="preserve"> Visit</w:t>
      </w:r>
    </w:p>
    <w:p w14:paraId="66084703" w14:textId="77777777" w:rsidR="00C97913" w:rsidRDefault="00C97913" w:rsidP="00C97913">
      <w:pPr>
        <w:tabs>
          <w:tab w:val="left" w:pos="180"/>
        </w:tabs>
        <w:ind w:left="180" w:right="180"/>
        <w:rPr>
          <w:sz w:val="20"/>
          <w:szCs w:val="20"/>
        </w:rPr>
      </w:pPr>
      <w:proofErr w:type="gramStart"/>
      <w:r>
        <w:rPr>
          <w:sz w:val="20"/>
          <w:szCs w:val="20"/>
        </w:rPr>
        <w:t>to</w:t>
      </w:r>
      <w:proofErr w:type="gramEnd"/>
      <w:r>
        <w:rPr>
          <w:sz w:val="20"/>
          <w:szCs w:val="20"/>
        </w:rPr>
        <w:t xml:space="preserve"> “</w:t>
      </w:r>
      <w:proofErr w:type="spellStart"/>
      <w:r>
        <w:rPr>
          <w:sz w:val="20"/>
          <w:szCs w:val="20"/>
        </w:rPr>
        <w:t>Anini</w:t>
      </w:r>
      <w:proofErr w:type="spellEnd"/>
      <w:r>
        <w:rPr>
          <w:sz w:val="20"/>
          <w:szCs w:val="20"/>
        </w:rPr>
        <w:t xml:space="preserve">.” In </w:t>
      </w:r>
      <w:proofErr w:type="spellStart"/>
      <w:r>
        <w:rPr>
          <w:sz w:val="20"/>
          <w:szCs w:val="20"/>
        </w:rPr>
        <w:t>Hokulani</w:t>
      </w:r>
      <w:proofErr w:type="spellEnd"/>
      <w:r>
        <w:rPr>
          <w:sz w:val="20"/>
          <w:szCs w:val="20"/>
        </w:rPr>
        <w:t xml:space="preserve"> </w:t>
      </w:r>
      <w:proofErr w:type="spellStart"/>
      <w:r>
        <w:rPr>
          <w:sz w:val="20"/>
          <w:szCs w:val="20"/>
        </w:rPr>
        <w:t>Aikau</w:t>
      </w:r>
      <w:proofErr w:type="spellEnd"/>
      <w:r>
        <w:rPr>
          <w:sz w:val="20"/>
          <w:szCs w:val="20"/>
        </w:rPr>
        <w:t xml:space="preserve"> and </w:t>
      </w:r>
      <w:proofErr w:type="spellStart"/>
      <w:r>
        <w:rPr>
          <w:sz w:val="20"/>
          <w:szCs w:val="20"/>
        </w:rPr>
        <w:t>Vernadette</w:t>
      </w:r>
      <w:proofErr w:type="spellEnd"/>
      <w:r>
        <w:rPr>
          <w:sz w:val="20"/>
          <w:szCs w:val="20"/>
        </w:rPr>
        <w:t xml:space="preserve"> Gonzalez (Eds.), Detours: A </w:t>
      </w:r>
      <w:proofErr w:type="spellStart"/>
      <w:r>
        <w:rPr>
          <w:sz w:val="20"/>
          <w:szCs w:val="20"/>
        </w:rPr>
        <w:t>Decolonial</w:t>
      </w:r>
      <w:proofErr w:type="spellEnd"/>
      <w:r>
        <w:rPr>
          <w:sz w:val="20"/>
          <w:szCs w:val="20"/>
        </w:rPr>
        <w:t xml:space="preserve"> Guidebook to</w:t>
      </w:r>
    </w:p>
    <w:p w14:paraId="66991E85" w14:textId="77777777" w:rsidR="00C97913" w:rsidRDefault="00C97913" w:rsidP="00C97913">
      <w:pPr>
        <w:tabs>
          <w:tab w:val="left" w:pos="180"/>
        </w:tabs>
        <w:ind w:left="180" w:right="180"/>
        <w:rPr>
          <w:sz w:val="20"/>
          <w:szCs w:val="20"/>
        </w:rPr>
      </w:pPr>
      <w:proofErr w:type="spellStart"/>
      <w:r>
        <w:rPr>
          <w:sz w:val="20"/>
          <w:szCs w:val="20"/>
        </w:rPr>
        <w:t>Hawaiʻi</w:t>
      </w:r>
      <w:proofErr w:type="spellEnd"/>
      <w:r>
        <w:rPr>
          <w:sz w:val="20"/>
          <w:szCs w:val="20"/>
        </w:rPr>
        <w:t>. Duke University Press. (50%)</w:t>
      </w:r>
    </w:p>
    <w:p w14:paraId="1B34CBC1" w14:textId="77777777" w:rsidR="00C97913" w:rsidRDefault="00C97913" w:rsidP="00C97913">
      <w:pPr>
        <w:tabs>
          <w:tab w:val="left" w:pos="180"/>
        </w:tabs>
        <w:ind w:left="180" w:right="180"/>
        <w:rPr>
          <w:sz w:val="20"/>
          <w:szCs w:val="20"/>
        </w:rPr>
      </w:pPr>
    </w:p>
    <w:p w14:paraId="5379731E" w14:textId="77777777" w:rsidR="00C97913" w:rsidRDefault="00C97913" w:rsidP="00C97913">
      <w:pPr>
        <w:tabs>
          <w:tab w:val="left" w:pos="180"/>
        </w:tabs>
        <w:ind w:left="180" w:right="180"/>
        <w:rPr>
          <w:sz w:val="20"/>
          <w:szCs w:val="20"/>
        </w:rPr>
      </w:pPr>
      <w:r>
        <w:rPr>
          <w:sz w:val="20"/>
          <w:szCs w:val="20"/>
        </w:rPr>
        <w:t xml:space="preserve">Vaughan, M. (2019). </w:t>
      </w:r>
      <w:proofErr w:type="spellStart"/>
      <w:r>
        <w:rPr>
          <w:sz w:val="20"/>
          <w:szCs w:val="20"/>
        </w:rPr>
        <w:t>Holoholo</w:t>
      </w:r>
      <w:proofErr w:type="spellEnd"/>
      <w:r>
        <w:rPr>
          <w:sz w:val="20"/>
          <w:szCs w:val="20"/>
        </w:rPr>
        <w:t xml:space="preserve">: Sharing Catch in </w:t>
      </w:r>
      <w:proofErr w:type="spellStart"/>
      <w:r>
        <w:rPr>
          <w:sz w:val="20"/>
          <w:szCs w:val="20"/>
        </w:rPr>
        <w:t>Hawaiʻi</w:t>
      </w:r>
      <w:proofErr w:type="spellEnd"/>
      <w:r>
        <w:rPr>
          <w:sz w:val="20"/>
          <w:szCs w:val="20"/>
        </w:rPr>
        <w:t>. In C. Gupta (Ed.), Nourish: The Revitalization of</w:t>
      </w:r>
    </w:p>
    <w:p w14:paraId="75423517" w14:textId="77777777" w:rsidR="00C97913" w:rsidRDefault="00C97913" w:rsidP="00C97913">
      <w:pPr>
        <w:tabs>
          <w:tab w:val="left" w:pos="180"/>
        </w:tabs>
        <w:ind w:left="180" w:right="180"/>
        <w:rPr>
          <w:sz w:val="20"/>
          <w:szCs w:val="20"/>
        </w:rPr>
      </w:pPr>
      <w:proofErr w:type="spellStart"/>
      <w:proofErr w:type="gramStart"/>
      <w:r>
        <w:rPr>
          <w:sz w:val="20"/>
          <w:szCs w:val="20"/>
        </w:rPr>
        <w:t>Foodways</w:t>
      </w:r>
      <w:proofErr w:type="spellEnd"/>
      <w:r>
        <w:rPr>
          <w:sz w:val="20"/>
          <w:szCs w:val="20"/>
        </w:rPr>
        <w:t xml:space="preserve"> in </w:t>
      </w:r>
      <w:proofErr w:type="spellStart"/>
      <w:r>
        <w:rPr>
          <w:sz w:val="20"/>
          <w:szCs w:val="20"/>
        </w:rPr>
        <w:t>Hawaiʻi</w:t>
      </w:r>
      <w:proofErr w:type="spellEnd"/>
      <w:r>
        <w:rPr>
          <w:sz w:val="20"/>
          <w:szCs w:val="20"/>
        </w:rPr>
        <w:t>.</w:t>
      </w:r>
      <w:proofErr w:type="gramEnd"/>
      <w:r>
        <w:rPr>
          <w:sz w:val="20"/>
          <w:szCs w:val="20"/>
        </w:rPr>
        <w:t xml:space="preserve"> First Edition. San Francisco, CA: Extracurricular Press.</w:t>
      </w:r>
    </w:p>
    <w:p w14:paraId="07FBA27A" w14:textId="77777777" w:rsidR="00C97913" w:rsidRDefault="00C97913" w:rsidP="00C97913">
      <w:pPr>
        <w:tabs>
          <w:tab w:val="left" w:pos="180"/>
        </w:tabs>
        <w:ind w:left="180" w:right="180"/>
        <w:rPr>
          <w:sz w:val="20"/>
          <w:szCs w:val="20"/>
        </w:rPr>
      </w:pPr>
    </w:p>
    <w:p w14:paraId="5B94E42E" w14:textId="77777777" w:rsidR="00C97913" w:rsidRDefault="00C97913" w:rsidP="00C97913">
      <w:pPr>
        <w:tabs>
          <w:tab w:val="left" w:pos="180"/>
        </w:tabs>
        <w:ind w:left="180" w:right="180"/>
        <w:rPr>
          <w:sz w:val="20"/>
          <w:szCs w:val="20"/>
        </w:rPr>
      </w:pPr>
      <w:r>
        <w:rPr>
          <w:sz w:val="20"/>
          <w:szCs w:val="20"/>
        </w:rPr>
        <w:lastRenderedPageBreak/>
        <w:t xml:space="preserve">Vaughan, M. (2019). “E </w:t>
      </w:r>
      <w:proofErr w:type="spellStart"/>
      <w:r>
        <w:rPr>
          <w:sz w:val="20"/>
          <w:szCs w:val="20"/>
        </w:rPr>
        <w:t>wili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ka</w:t>
      </w:r>
      <w:proofErr w:type="spellEnd"/>
      <w:r>
        <w:rPr>
          <w:sz w:val="20"/>
          <w:szCs w:val="20"/>
        </w:rPr>
        <w:t xml:space="preserve"> lei aloha </w:t>
      </w:r>
      <w:proofErr w:type="spellStart"/>
      <w:r>
        <w:rPr>
          <w:sz w:val="20"/>
          <w:szCs w:val="20"/>
        </w:rPr>
        <w:t>ʻāina</w:t>
      </w:r>
      <w:proofErr w:type="spellEnd"/>
      <w:r>
        <w:rPr>
          <w:sz w:val="20"/>
          <w:szCs w:val="20"/>
        </w:rPr>
        <w:t xml:space="preserve">: </w:t>
      </w:r>
      <w:proofErr w:type="spellStart"/>
      <w:r>
        <w:rPr>
          <w:sz w:val="20"/>
          <w:szCs w:val="20"/>
        </w:rPr>
        <w:t>Wili</w:t>
      </w:r>
      <w:proofErr w:type="spellEnd"/>
      <w:r>
        <w:rPr>
          <w:sz w:val="20"/>
          <w:szCs w:val="20"/>
        </w:rPr>
        <w:t xml:space="preserve"> Lei as research approach. </w:t>
      </w:r>
      <w:proofErr w:type="spellStart"/>
      <w:r>
        <w:rPr>
          <w:sz w:val="20"/>
          <w:szCs w:val="20"/>
        </w:rPr>
        <w:t>Moʻokūʻauhau</w:t>
      </w:r>
      <w:proofErr w:type="spellEnd"/>
      <w:r>
        <w:rPr>
          <w:sz w:val="20"/>
          <w:szCs w:val="20"/>
        </w:rPr>
        <w:t>, “Sailing</w:t>
      </w:r>
    </w:p>
    <w:p w14:paraId="7A02ABF3" w14:textId="77777777" w:rsidR="00C97913" w:rsidRDefault="00C97913" w:rsidP="00C97913">
      <w:pPr>
        <w:tabs>
          <w:tab w:val="left" w:pos="180"/>
        </w:tabs>
        <w:ind w:left="180" w:right="180"/>
        <w:rPr>
          <w:sz w:val="20"/>
          <w:szCs w:val="20"/>
        </w:rPr>
      </w:pPr>
      <w:r>
        <w:rPr>
          <w:sz w:val="20"/>
          <w:szCs w:val="20"/>
        </w:rPr>
        <w:t xml:space="preserve">Into the Future, Guided By the Past.” In </w:t>
      </w:r>
      <w:proofErr w:type="spellStart"/>
      <w:r>
        <w:rPr>
          <w:sz w:val="20"/>
          <w:szCs w:val="20"/>
        </w:rPr>
        <w:t>Nalani</w:t>
      </w:r>
      <w:proofErr w:type="spellEnd"/>
      <w:r>
        <w:rPr>
          <w:sz w:val="20"/>
          <w:szCs w:val="20"/>
        </w:rPr>
        <w:t xml:space="preserve"> Wilson-</w:t>
      </w:r>
      <w:proofErr w:type="spellStart"/>
      <w:r>
        <w:rPr>
          <w:sz w:val="20"/>
          <w:szCs w:val="20"/>
        </w:rPr>
        <w:t>Hokowhitu</w:t>
      </w:r>
      <w:proofErr w:type="spellEnd"/>
      <w:r>
        <w:rPr>
          <w:sz w:val="20"/>
          <w:szCs w:val="20"/>
        </w:rPr>
        <w:t xml:space="preserve"> (Ed.), Indigenous Research</w:t>
      </w:r>
    </w:p>
    <w:p w14:paraId="538B710D" w14:textId="77777777" w:rsidR="00C97913" w:rsidRDefault="00C97913" w:rsidP="00C97913">
      <w:pPr>
        <w:tabs>
          <w:tab w:val="left" w:pos="180"/>
        </w:tabs>
        <w:ind w:left="180" w:right="180"/>
        <w:rPr>
          <w:sz w:val="20"/>
          <w:szCs w:val="20"/>
        </w:rPr>
      </w:pPr>
      <w:r>
        <w:rPr>
          <w:sz w:val="20"/>
          <w:szCs w:val="20"/>
        </w:rPr>
        <w:t xml:space="preserve">Methodologies. Minneapolis, MN: University of Minnesota Press, </w:t>
      </w:r>
      <w:proofErr w:type="gramStart"/>
      <w:r>
        <w:rPr>
          <w:sz w:val="20"/>
          <w:szCs w:val="20"/>
        </w:rPr>
        <w:t>In</w:t>
      </w:r>
      <w:proofErr w:type="gramEnd"/>
      <w:r>
        <w:rPr>
          <w:sz w:val="20"/>
          <w:szCs w:val="20"/>
        </w:rPr>
        <w:t xml:space="preserve"> review.</w:t>
      </w:r>
    </w:p>
    <w:p w14:paraId="277CEF98" w14:textId="77777777" w:rsidR="00C97913" w:rsidRDefault="00C97913" w:rsidP="00C97913">
      <w:pPr>
        <w:tabs>
          <w:tab w:val="left" w:pos="180"/>
        </w:tabs>
        <w:ind w:left="180" w:right="180"/>
        <w:rPr>
          <w:sz w:val="20"/>
          <w:szCs w:val="20"/>
        </w:rPr>
      </w:pPr>
    </w:p>
    <w:p w14:paraId="7F0054F6" w14:textId="77777777" w:rsidR="00C97913" w:rsidRDefault="00C97913" w:rsidP="00C97913">
      <w:pPr>
        <w:widowControl/>
        <w:tabs>
          <w:tab w:val="left" w:pos="180"/>
        </w:tabs>
        <w:ind w:left="180" w:right="180"/>
        <w:rPr>
          <w:b/>
          <w:sz w:val="20"/>
          <w:szCs w:val="20"/>
        </w:rPr>
      </w:pPr>
      <w:r>
        <w:rPr>
          <w:sz w:val="20"/>
          <w:szCs w:val="20"/>
        </w:rPr>
        <w:t>Vaughan, M. (2015).  “</w:t>
      </w:r>
      <w:proofErr w:type="spellStart"/>
      <w:r>
        <w:rPr>
          <w:i/>
          <w:sz w:val="20"/>
          <w:szCs w:val="20"/>
        </w:rPr>
        <w:t>Moʻolelo</w:t>
      </w:r>
      <w:proofErr w:type="spellEnd"/>
      <w:r>
        <w:rPr>
          <w:i/>
          <w:sz w:val="20"/>
          <w:szCs w:val="20"/>
        </w:rPr>
        <w:t xml:space="preserve"> </w:t>
      </w:r>
      <w:proofErr w:type="spellStart"/>
      <w:r>
        <w:rPr>
          <w:i/>
          <w:sz w:val="20"/>
          <w:szCs w:val="20"/>
        </w:rPr>
        <w:t>ʻĀina</w:t>
      </w:r>
      <w:proofErr w:type="spellEnd"/>
      <w:r>
        <w:rPr>
          <w:sz w:val="20"/>
          <w:szCs w:val="20"/>
        </w:rPr>
        <w:t xml:space="preserve">:  Stories of A Place,” In </w:t>
      </w:r>
      <w:proofErr w:type="spellStart"/>
      <w:r>
        <w:rPr>
          <w:sz w:val="20"/>
          <w:szCs w:val="20"/>
        </w:rPr>
        <w:t>Kapa</w:t>
      </w:r>
      <w:proofErr w:type="spellEnd"/>
      <w:r>
        <w:rPr>
          <w:sz w:val="20"/>
          <w:szCs w:val="20"/>
        </w:rPr>
        <w:t xml:space="preserve"> Oliveira and Erin </w:t>
      </w:r>
      <w:proofErr w:type="spellStart"/>
      <w:r>
        <w:rPr>
          <w:sz w:val="20"/>
          <w:szCs w:val="20"/>
        </w:rPr>
        <w:t>Kahunawai</w:t>
      </w:r>
      <w:proofErr w:type="spellEnd"/>
      <w:r>
        <w:rPr>
          <w:sz w:val="20"/>
          <w:szCs w:val="20"/>
        </w:rPr>
        <w:t xml:space="preserve"> Wright (Eds.), ‘</w:t>
      </w:r>
      <w:proofErr w:type="spellStart"/>
      <w:r>
        <w:rPr>
          <w:sz w:val="20"/>
          <w:szCs w:val="20"/>
        </w:rPr>
        <w:t>Āina</w:t>
      </w:r>
      <w:proofErr w:type="spellEnd"/>
      <w:r>
        <w:rPr>
          <w:sz w:val="20"/>
          <w:szCs w:val="20"/>
        </w:rPr>
        <w:t xml:space="preserve"> Based Environmental Research</w:t>
      </w:r>
      <w:r>
        <w:rPr>
          <w:b/>
          <w:sz w:val="20"/>
          <w:szCs w:val="20"/>
        </w:rPr>
        <w:t xml:space="preserve"> </w:t>
      </w:r>
      <w:proofErr w:type="spellStart"/>
      <w:r>
        <w:rPr>
          <w:sz w:val="20"/>
          <w:szCs w:val="20"/>
        </w:rPr>
        <w:t>Hawaiinuiakea</w:t>
      </w:r>
      <w:proofErr w:type="spellEnd"/>
      <w:r>
        <w:rPr>
          <w:sz w:val="20"/>
          <w:szCs w:val="20"/>
        </w:rPr>
        <w:t xml:space="preserve">: Methodologies for Conducting Research in Indigenous Communities, Volume IV, UH Press. </w:t>
      </w:r>
    </w:p>
    <w:p w14:paraId="4AC84ACA" w14:textId="77777777" w:rsidR="00C97913" w:rsidRDefault="00C97913" w:rsidP="00C97913">
      <w:pPr>
        <w:tabs>
          <w:tab w:val="left" w:pos="180"/>
        </w:tabs>
        <w:ind w:left="180" w:right="180"/>
        <w:rPr>
          <w:b/>
          <w:sz w:val="20"/>
          <w:szCs w:val="20"/>
        </w:rPr>
      </w:pPr>
    </w:p>
    <w:p w14:paraId="00EA171B" w14:textId="77777777" w:rsidR="00C97913" w:rsidRDefault="00C97913" w:rsidP="00C97913">
      <w:pPr>
        <w:tabs>
          <w:tab w:val="left" w:pos="180"/>
        </w:tabs>
        <w:ind w:left="180" w:right="180"/>
        <w:rPr>
          <w:sz w:val="20"/>
          <w:szCs w:val="20"/>
        </w:rPr>
      </w:pPr>
      <w:r>
        <w:rPr>
          <w:sz w:val="20"/>
          <w:szCs w:val="20"/>
        </w:rPr>
        <w:t>Vaughan, M. (2014).  “</w:t>
      </w:r>
      <w:r>
        <w:rPr>
          <w:i/>
          <w:sz w:val="20"/>
          <w:szCs w:val="20"/>
        </w:rPr>
        <w:t xml:space="preserve">He </w:t>
      </w:r>
      <w:proofErr w:type="spellStart"/>
      <w:r>
        <w:rPr>
          <w:i/>
          <w:sz w:val="20"/>
          <w:szCs w:val="20"/>
        </w:rPr>
        <w:t>Alo</w:t>
      </w:r>
      <w:proofErr w:type="spellEnd"/>
      <w:r>
        <w:rPr>
          <w:i/>
          <w:sz w:val="20"/>
          <w:szCs w:val="20"/>
        </w:rPr>
        <w:t xml:space="preserve"> a he </w:t>
      </w:r>
      <w:proofErr w:type="spellStart"/>
      <w:r>
        <w:rPr>
          <w:i/>
          <w:sz w:val="20"/>
          <w:szCs w:val="20"/>
        </w:rPr>
        <w:t>Alo</w:t>
      </w:r>
      <w:proofErr w:type="spellEnd"/>
      <w:r>
        <w:rPr>
          <w:i/>
          <w:sz w:val="20"/>
          <w:szCs w:val="20"/>
        </w:rPr>
        <w:t xml:space="preserve">:  </w:t>
      </w:r>
      <w:r>
        <w:rPr>
          <w:sz w:val="20"/>
          <w:szCs w:val="20"/>
        </w:rPr>
        <w:t xml:space="preserve">Talking Story with Aunty </w:t>
      </w:r>
      <w:proofErr w:type="spellStart"/>
      <w:r>
        <w:rPr>
          <w:sz w:val="20"/>
          <w:szCs w:val="20"/>
        </w:rPr>
        <w:t>Puanani</w:t>
      </w:r>
      <w:proofErr w:type="spellEnd"/>
      <w:r>
        <w:rPr>
          <w:sz w:val="20"/>
          <w:szCs w:val="20"/>
        </w:rPr>
        <w:t xml:space="preserve"> Burgess.” In </w:t>
      </w:r>
      <w:proofErr w:type="spellStart"/>
      <w:r>
        <w:rPr>
          <w:sz w:val="20"/>
          <w:szCs w:val="20"/>
        </w:rPr>
        <w:t>Noelani</w:t>
      </w:r>
      <w:proofErr w:type="spellEnd"/>
      <w:r>
        <w:rPr>
          <w:sz w:val="20"/>
          <w:szCs w:val="20"/>
        </w:rPr>
        <w:t xml:space="preserve"> Goodyear </w:t>
      </w:r>
      <w:proofErr w:type="spellStart"/>
      <w:r>
        <w:rPr>
          <w:sz w:val="20"/>
          <w:szCs w:val="20"/>
        </w:rPr>
        <w:t>Kaʻōpua</w:t>
      </w:r>
      <w:proofErr w:type="spellEnd"/>
      <w:r>
        <w:rPr>
          <w:sz w:val="20"/>
          <w:szCs w:val="20"/>
        </w:rPr>
        <w:t xml:space="preserve">, </w:t>
      </w:r>
      <w:proofErr w:type="spellStart"/>
      <w:r>
        <w:rPr>
          <w:sz w:val="20"/>
          <w:szCs w:val="20"/>
        </w:rPr>
        <w:t>Kahunawai</w:t>
      </w:r>
      <w:proofErr w:type="spellEnd"/>
      <w:r>
        <w:rPr>
          <w:sz w:val="20"/>
          <w:szCs w:val="20"/>
        </w:rPr>
        <w:t xml:space="preserve"> Wright and </w:t>
      </w:r>
      <w:proofErr w:type="spellStart"/>
      <w:r>
        <w:rPr>
          <w:sz w:val="20"/>
          <w:szCs w:val="20"/>
        </w:rPr>
        <w:t>Ikaika</w:t>
      </w:r>
      <w:proofErr w:type="spellEnd"/>
      <w:r>
        <w:rPr>
          <w:sz w:val="20"/>
          <w:szCs w:val="20"/>
        </w:rPr>
        <w:t xml:space="preserve"> Hussey (Eds.), </w:t>
      </w:r>
      <w:r>
        <w:rPr>
          <w:i/>
          <w:sz w:val="20"/>
          <w:szCs w:val="20"/>
        </w:rPr>
        <w:t>A Nation Rising: Hawaiian Movements for Life, Land and Sovereignty</w:t>
      </w:r>
      <w:r>
        <w:rPr>
          <w:sz w:val="20"/>
          <w:szCs w:val="20"/>
        </w:rPr>
        <w:t xml:space="preserve">. Duke University Press.  </w:t>
      </w:r>
    </w:p>
    <w:p w14:paraId="2F85139E" w14:textId="77777777" w:rsidR="00C97913" w:rsidRDefault="00C97913" w:rsidP="00C97913">
      <w:pPr>
        <w:tabs>
          <w:tab w:val="left" w:pos="180"/>
        </w:tabs>
        <w:ind w:right="180"/>
        <w:rPr>
          <w:b/>
          <w:sz w:val="20"/>
          <w:szCs w:val="20"/>
        </w:rPr>
      </w:pPr>
    </w:p>
    <w:p w14:paraId="1F4E5FB4" w14:textId="77777777" w:rsidR="00F977F4" w:rsidRDefault="0054015E" w:rsidP="00C97913">
      <w:pPr>
        <w:pBdr>
          <w:top w:val="nil"/>
          <w:left w:val="nil"/>
          <w:bottom w:val="nil"/>
          <w:right w:val="nil"/>
          <w:between w:val="nil"/>
        </w:pBdr>
        <w:spacing w:before="240"/>
        <w:rPr>
          <w:color w:val="000000"/>
          <w:sz w:val="20"/>
          <w:szCs w:val="20"/>
          <w:u w:val="single"/>
        </w:rPr>
      </w:pPr>
      <w:r>
        <w:rPr>
          <w:color w:val="000000"/>
          <w:sz w:val="20"/>
          <w:szCs w:val="20"/>
          <w:u w:val="single"/>
        </w:rPr>
        <w:t>Conference Proceedings</w:t>
      </w:r>
    </w:p>
    <w:p w14:paraId="1CBA506D" w14:textId="77777777" w:rsidR="00F977F4" w:rsidRDefault="00F977F4" w:rsidP="00C97913">
      <w:pPr>
        <w:pBdr>
          <w:top w:val="nil"/>
          <w:left w:val="nil"/>
          <w:bottom w:val="nil"/>
          <w:right w:val="nil"/>
          <w:between w:val="nil"/>
        </w:pBdr>
        <w:rPr>
          <w:color w:val="000000"/>
          <w:sz w:val="20"/>
          <w:szCs w:val="20"/>
          <w:u w:val="single"/>
        </w:rPr>
      </w:pPr>
    </w:p>
    <w:p w14:paraId="32AC2121" w14:textId="77777777" w:rsidR="00F977F4" w:rsidRDefault="0054015E" w:rsidP="00C97913">
      <w:pPr>
        <w:pBdr>
          <w:top w:val="nil"/>
          <w:left w:val="nil"/>
          <w:bottom w:val="nil"/>
          <w:right w:val="nil"/>
          <w:between w:val="nil"/>
        </w:pBdr>
        <w:spacing w:before="240"/>
        <w:rPr>
          <w:color w:val="000000"/>
          <w:sz w:val="20"/>
          <w:szCs w:val="20"/>
          <w:u w:val="single"/>
        </w:rPr>
      </w:pPr>
      <w:r>
        <w:rPr>
          <w:color w:val="000000"/>
          <w:sz w:val="20"/>
          <w:szCs w:val="20"/>
          <w:u w:val="single"/>
        </w:rPr>
        <w:t>Refereed Journal Publications</w:t>
      </w:r>
    </w:p>
    <w:p w14:paraId="107FC1AD" w14:textId="77777777" w:rsidR="00F977F4" w:rsidRDefault="0054015E">
      <w:pPr>
        <w:widowControl/>
        <w:tabs>
          <w:tab w:val="left" w:pos="180"/>
        </w:tabs>
        <w:spacing w:after="240"/>
        <w:ind w:left="180" w:right="180"/>
        <w:rPr>
          <w:sz w:val="20"/>
          <w:szCs w:val="20"/>
        </w:rPr>
      </w:pPr>
      <w:r>
        <w:rPr>
          <w:sz w:val="20"/>
          <w:szCs w:val="20"/>
        </w:rPr>
        <w:t>Submitted, In Review</w:t>
      </w:r>
    </w:p>
    <w:p w14:paraId="1035BB0B" w14:textId="77777777" w:rsidR="00F977F4" w:rsidRDefault="00F977F4">
      <w:pPr>
        <w:tabs>
          <w:tab w:val="left" w:pos="180"/>
        </w:tabs>
        <w:ind w:left="180" w:right="180"/>
        <w:rPr>
          <w:b/>
          <w:sz w:val="20"/>
          <w:szCs w:val="20"/>
        </w:rPr>
      </w:pPr>
    </w:p>
    <w:p w14:paraId="78553EC4" w14:textId="77777777" w:rsidR="0054015E" w:rsidRDefault="0054015E" w:rsidP="00C97913">
      <w:pPr>
        <w:tabs>
          <w:tab w:val="left" w:pos="180"/>
        </w:tabs>
        <w:ind w:left="180" w:right="180"/>
        <w:rPr>
          <w:sz w:val="20"/>
          <w:szCs w:val="20"/>
        </w:rPr>
      </w:pPr>
      <w:r>
        <w:rPr>
          <w:sz w:val="20"/>
          <w:szCs w:val="20"/>
        </w:rPr>
        <w:t>Published, Refereed</w:t>
      </w:r>
    </w:p>
    <w:p w14:paraId="7955DC60" w14:textId="77777777" w:rsidR="00C97913" w:rsidRPr="0054015E" w:rsidRDefault="00C97913" w:rsidP="00C97913">
      <w:pPr>
        <w:tabs>
          <w:tab w:val="left" w:pos="180"/>
        </w:tabs>
        <w:ind w:left="180" w:right="180"/>
        <w:rPr>
          <w:sz w:val="20"/>
          <w:szCs w:val="20"/>
        </w:rPr>
      </w:pPr>
    </w:p>
    <w:p w14:paraId="6DF43826" w14:textId="77777777" w:rsidR="0054015E" w:rsidRPr="0054015E" w:rsidRDefault="0054015E" w:rsidP="00225E12">
      <w:pPr>
        <w:tabs>
          <w:tab w:val="left" w:pos="180"/>
        </w:tabs>
        <w:spacing w:after="240"/>
        <w:ind w:left="187" w:right="180"/>
        <w:rPr>
          <w:sz w:val="20"/>
          <w:szCs w:val="20"/>
        </w:rPr>
      </w:pPr>
      <w:r w:rsidRPr="0054015E">
        <w:rPr>
          <w:color w:val="000000"/>
          <w:sz w:val="20"/>
          <w:szCs w:val="20"/>
          <w:lang w:bidi="ar-SA"/>
        </w:rPr>
        <w:t xml:space="preserve">Álvaro </w:t>
      </w:r>
      <w:proofErr w:type="spellStart"/>
      <w:r w:rsidRPr="0054015E">
        <w:rPr>
          <w:color w:val="000000"/>
          <w:sz w:val="20"/>
          <w:szCs w:val="20"/>
          <w:lang w:bidi="ar-SA"/>
        </w:rPr>
        <w:t>Fernández-Llamazares</w:t>
      </w:r>
      <w:proofErr w:type="spellEnd"/>
      <w:r w:rsidRPr="0054015E">
        <w:rPr>
          <w:color w:val="000000"/>
          <w:sz w:val="20"/>
          <w:szCs w:val="20"/>
          <w:lang w:bidi="ar-SA"/>
        </w:rPr>
        <w:t xml:space="preserve">, Dana </w:t>
      </w:r>
      <w:proofErr w:type="spellStart"/>
      <w:r w:rsidRPr="0054015E">
        <w:rPr>
          <w:color w:val="000000"/>
          <w:sz w:val="20"/>
          <w:szCs w:val="20"/>
          <w:lang w:bidi="ar-SA"/>
        </w:rPr>
        <w:t>Lepofsky</w:t>
      </w:r>
      <w:proofErr w:type="spellEnd"/>
      <w:r w:rsidRPr="0054015E">
        <w:rPr>
          <w:color w:val="000000"/>
          <w:sz w:val="20"/>
          <w:szCs w:val="20"/>
          <w:lang w:bidi="ar-SA"/>
        </w:rPr>
        <w:t xml:space="preserve">, Ken </w:t>
      </w:r>
      <w:proofErr w:type="spellStart"/>
      <w:r w:rsidRPr="0054015E">
        <w:rPr>
          <w:color w:val="000000"/>
          <w:sz w:val="20"/>
          <w:szCs w:val="20"/>
          <w:lang w:bidi="ar-SA"/>
        </w:rPr>
        <w:t>Lertzman</w:t>
      </w:r>
      <w:proofErr w:type="spellEnd"/>
      <w:r w:rsidRPr="0054015E">
        <w:rPr>
          <w:color w:val="000000"/>
          <w:sz w:val="20"/>
          <w:szCs w:val="20"/>
          <w:lang w:bidi="ar-SA"/>
        </w:rPr>
        <w:t>, </w:t>
      </w:r>
      <w:proofErr w:type="spellStart"/>
      <w:r w:rsidRPr="0054015E">
        <w:rPr>
          <w:color w:val="000000"/>
          <w:sz w:val="20"/>
          <w:szCs w:val="20"/>
          <w:lang w:bidi="ar-SA"/>
        </w:rPr>
        <w:t>Chelsey</w:t>
      </w:r>
      <w:proofErr w:type="spellEnd"/>
      <w:r w:rsidRPr="0054015E">
        <w:rPr>
          <w:color w:val="000000"/>
          <w:sz w:val="20"/>
          <w:szCs w:val="20"/>
          <w:lang w:bidi="ar-SA"/>
        </w:rPr>
        <w:t xml:space="preserve"> </w:t>
      </w:r>
      <w:proofErr w:type="spellStart"/>
      <w:r w:rsidRPr="0054015E">
        <w:rPr>
          <w:color w:val="000000"/>
          <w:sz w:val="20"/>
          <w:szCs w:val="20"/>
          <w:lang w:bidi="ar-SA"/>
        </w:rPr>
        <w:t>Geralda</w:t>
      </w:r>
      <w:proofErr w:type="spellEnd"/>
      <w:r w:rsidRPr="0054015E">
        <w:rPr>
          <w:color w:val="000000"/>
          <w:sz w:val="20"/>
          <w:szCs w:val="20"/>
          <w:lang w:bidi="ar-SA"/>
        </w:rPr>
        <w:t xml:space="preserve"> Armstrong, Eduardo S. </w:t>
      </w:r>
      <w:proofErr w:type="spellStart"/>
      <w:r w:rsidRPr="0054015E">
        <w:rPr>
          <w:color w:val="000000"/>
          <w:sz w:val="20"/>
          <w:szCs w:val="20"/>
          <w:lang w:bidi="ar-SA"/>
        </w:rPr>
        <w:t>Brondizio</w:t>
      </w:r>
      <w:proofErr w:type="spellEnd"/>
      <w:r w:rsidRPr="0054015E">
        <w:rPr>
          <w:color w:val="000000"/>
          <w:sz w:val="20"/>
          <w:szCs w:val="20"/>
          <w:lang w:bidi="ar-SA"/>
        </w:rPr>
        <w:t xml:space="preserve">, Michael C. Gavin, Phil O'B. </w:t>
      </w:r>
      <w:proofErr w:type="spellStart"/>
      <w:r w:rsidRPr="0054015E">
        <w:rPr>
          <w:color w:val="000000"/>
          <w:sz w:val="20"/>
          <w:szCs w:val="20"/>
          <w:lang w:bidi="ar-SA"/>
        </w:rPr>
        <w:t>Lyver</w:t>
      </w:r>
      <w:proofErr w:type="spellEnd"/>
      <w:r w:rsidRPr="0054015E">
        <w:rPr>
          <w:color w:val="000000"/>
          <w:sz w:val="20"/>
          <w:szCs w:val="20"/>
          <w:lang w:bidi="ar-SA"/>
        </w:rPr>
        <w:t>, George P. Nicholas, </w:t>
      </w:r>
      <w:proofErr w:type="spellStart"/>
      <w:r w:rsidRPr="0054015E">
        <w:rPr>
          <w:color w:val="000000"/>
          <w:sz w:val="20"/>
          <w:szCs w:val="20"/>
          <w:lang w:bidi="ar-SA"/>
        </w:rPr>
        <w:t>Pua'ala</w:t>
      </w:r>
      <w:proofErr w:type="spellEnd"/>
      <w:r w:rsidRPr="0054015E">
        <w:rPr>
          <w:color w:val="000000"/>
          <w:sz w:val="20"/>
          <w:szCs w:val="20"/>
          <w:lang w:bidi="ar-SA"/>
        </w:rPr>
        <w:t xml:space="preserve"> Pascua, Nicholas J. Reo, Victoria Reyes-</w:t>
      </w:r>
      <w:proofErr w:type="spellStart"/>
      <w:r w:rsidRPr="0054015E">
        <w:rPr>
          <w:color w:val="000000"/>
          <w:sz w:val="20"/>
          <w:szCs w:val="20"/>
          <w:lang w:bidi="ar-SA"/>
        </w:rPr>
        <w:t>García</w:t>
      </w:r>
      <w:proofErr w:type="spellEnd"/>
      <w:r w:rsidRPr="0054015E">
        <w:rPr>
          <w:color w:val="000000"/>
          <w:sz w:val="20"/>
          <w:szCs w:val="20"/>
          <w:lang w:bidi="ar-SA"/>
        </w:rPr>
        <w:t xml:space="preserve">, Nancy J. Turner, Johanna </w:t>
      </w:r>
      <w:proofErr w:type="spellStart"/>
      <w:r w:rsidRPr="0054015E">
        <w:rPr>
          <w:color w:val="000000"/>
          <w:sz w:val="20"/>
          <w:szCs w:val="20"/>
          <w:lang w:bidi="ar-SA"/>
        </w:rPr>
        <w:t>Yletyinen</w:t>
      </w:r>
      <w:proofErr w:type="spellEnd"/>
      <w:r w:rsidRPr="0054015E">
        <w:rPr>
          <w:color w:val="000000"/>
          <w:sz w:val="20"/>
          <w:szCs w:val="20"/>
          <w:lang w:bidi="ar-SA"/>
        </w:rPr>
        <w:t xml:space="preserve">, E. N. Anderson, William </w:t>
      </w:r>
      <w:proofErr w:type="spellStart"/>
      <w:r w:rsidRPr="0054015E">
        <w:rPr>
          <w:color w:val="000000"/>
          <w:sz w:val="20"/>
          <w:szCs w:val="20"/>
          <w:lang w:bidi="ar-SA"/>
        </w:rPr>
        <w:t>Balée</w:t>
      </w:r>
      <w:proofErr w:type="spellEnd"/>
      <w:r w:rsidRPr="0054015E">
        <w:rPr>
          <w:color w:val="000000"/>
          <w:sz w:val="20"/>
          <w:szCs w:val="20"/>
          <w:lang w:bidi="ar-SA"/>
        </w:rPr>
        <w:t>, </w:t>
      </w:r>
      <w:proofErr w:type="spellStart"/>
      <w:r w:rsidRPr="0054015E">
        <w:rPr>
          <w:color w:val="000000"/>
          <w:sz w:val="20"/>
          <w:szCs w:val="20"/>
          <w:lang w:bidi="ar-SA"/>
        </w:rPr>
        <w:t>Joji</w:t>
      </w:r>
      <w:proofErr w:type="spellEnd"/>
      <w:r w:rsidRPr="0054015E">
        <w:rPr>
          <w:color w:val="000000"/>
          <w:sz w:val="20"/>
          <w:szCs w:val="20"/>
          <w:lang w:bidi="ar-SA"/>
        </w:rPr>
        <w:t xml:space="preserve"> </w:t>
      </w:r>
      <w:proofErr w:type="spellStart"/>
      <w:r w:rsidRPr="0054015E">
        <w:rPr>
          <w:color w:val="000000"/>
          <w:sz w:val="20"/>
          <w:szCs w:val="20"/>
          <w:lang w:bidi="ar-SA"/>
        </w:rPr>
        <w:t>Cariño</w:t>
      </w:r>
      <w:proofErr w:type="spellEnd"/>
      <w:r w:rsidRPr="0054015E">
        <w:rPr>
          <w:color w:val="000000"/>
          <w:sz w:val="20"/>
          <w:szCs w:val="20"/>
          <w:lang w:bidi="ar-SA"/>
        </w:rPr>
        <w:t>, Dominique M. David-Chavez, Christopher P. Dunn, Stephen C. Garnett, Spencer Greening (</w:t>
      </w:r>
      <w:proofErr w:type="spellStart"/>
      <w:r w:rsidRPr="0054015E">
        <w:rPr>
          <w:color w:val="000000"/>
          <w:sz w:val="20"/>
          <w:szCs w:val="20"/>
          <w:lang w:bidi="ar-SA"/>
        </w:rPr>
        <w:t>La'goot</w:t>
      </w:r>
      <w:proofErr w:type="spellEnd"/>
      <w:r w:rsidRPr="0054015E">
        <w:rPr>
          <w:color w:val="000000"/>
          <w:sz w:val="20"/>
          <w:szCs w:val="20"/>
          <w:lang w:bidi="ar-SA"/>
        </w:rPr>
        <w:t>), </w:t>
      </w:r>
      <w:proofErr w:type="spellStart"/>
      <w:r w:rsidRPr="0054015E">
        <w:rPr>
          <w:color w:val="000000"/>
          <w:sz w:val="20"/>
          <w:szCs w:val="20"/>
          <w:lang w:bidi="ar-SA"/>
        </w:rPr>
        <w:t>Shain</w:t>
      </w:r>
      <w:proofErr w:type="spellEnd"/>
      <w:r w:rsidRPr="0054015E">
        <w:rPr>
          <w:color w:val="000000"/>
          <w:sz w:val="20"/>
          <w:szCs w:val="20"/>
          <w:lang w:bidi="ar-SA"/>
        </w:rPr>
        <w:t xml:space="preserve"> Jackson (</w:t>
      </w:r>
      <w:proofErr w:type="spellStart"/>
      <w:r w:rsidRPr="0054015E">
        <w:rPr>
          <w:color w:val="000000"/>
          <w:sz w:val="20"/>
          <w:szCs w:val="20"/>
          <w:lang w:bidi="ar-SA"/>
        </w:rPr>
        <w:t>Niniwum</w:t>
      </w:r>
      <w:proofErr w:type="spellEnd"/>
      <w:r w:rsidRPr="0054015E">
        <w:rPr>
          <w:color w:val="000000"/>
          <w:sz w:val="20"/>
          <w:szCs w:val="20"/>
          <w:lang w:bidi="ar-SA"/>
        </w:rPr>
        <w:t xml:space="preserve"> </w:t>
      </w:r>
      <w:proofErr w:type="spellStart"/>
      <w:r w:rsidRPr="0054015E">
        <w:rPr>
          <w:color w:val="000000"/>
          <w:sz w:val="20"/>
          <w:szCs w:val="20"/>
          <w:lang w:bidi="ar-SA"/>
        </w:rPr>
        <w:t>Selapem</w:t>
      </w:r>
      <w:proofErr w:type="spellEnd"/>
      <w:r w:rsidRPr="0054015E">
        <w:rPr>
          <w:color w:val="000000"/>
          <w:sz w:val="20"/>
          <w:szCs w:val="20"/>
          <w:lang w:bidi="ar-SA"/>
        </w:rPr>
        <w:t xml:space="preserve">), Harriet </w:t>
      </w:r>
      <w:proofErr w:type="spellStart"/>
      <w:r w:rsidRPr="0054015E">
        <w:rPr>
          <w:color w:val="000000"/>
          <w:sz w:val="20"/>
          <w:szCs w:val="20"/>
          <w:lang w:bidi="ar-SA"/>
        </w:rPr>
        <w:t>Kuhnlein</w:t>
      </w:r>
      <w:proofErr w:type="spellEnd"/>
      <w:r w:rsidRPr="0054015E">
        <w:rPr>
          <w:color w:val="000000"/>
          <w:sz w:val="20"/>
          <w:szCs w:val="20"/>
          <w:lang w:bidi="ar-SA"/>
        </w:rPr>
        <w:t>, </w:t>
      </w:r>
      <w:proofErr w:type="spellStart"/>
      <w:r w:rsidRPr="0054015E">
        <w:rPr>
          <w:color w:val="000000"/>
          <w:sz w:val="20"/>
          <w:szCs w:val="20"/>
          <w:lang w:bidi="ar-SA"/>
        </w:rPr>
        <w:t>Zsolt</w:t>
      </w:r>
      <w:proofErr w:type="spellEnd"/>
      <w:r w:rsidRPr="0054015E">
        <w:rPr>
          <w:color w:val="000000"/>
          <w:sz w:val="20"/>
          <w:szCs w:val="20"/>
          <w:lang w:bidi="ar-SA"/>
        </w:rPr>
        <w:t xml:space="preserve"> </w:t>
      </w:r>
      <w:proofErr w:type="spellStart"/>
      <w:r w:rsidRPr="0054015E">
        <w:rPr>
          <w:color w:val="000000"/>
          <w:sz w:val="20"/>
          <w:szCs w:val="20"/>
          <w:lang w:bidi="ar-SA"/>
        </w:rPr>
        <w:t>Molnár</w:t>
      </w:r>
      <w:proofErr w:type="spellEnd"/>
      <w:r w:rsidRPr="0054015E">
        <w:rPr>
          <w:color w:val="000000"/>
          <w:sz w:val="20"/>
          <w:szCs w:val="20"/>
          <w:lang w:bidi="ar-SA"/>
        </w:rPr>
        <w:t xml:space="preserve">, Guillaume </w:t>
      </w:r>
      <w:proofErr w:type="spellStart"/>
      <w:r w:rsidRPr="0054015E">
        <w:rPr>
          <w:color w:val="000000"/>
          <w:sz w:val="20"/>
          <w:szCs w:val="20"/>
          <w:lang w:bidi="ar-SA"/>
        </w:rPr>
        <w:t>Odonne</w:t>
      </w:r>
      <w:proofErr w:type="spellEnd"/>
      <w:r w:rsidRPr="0054015E">
        <w:rPr>
          <w:color w:val="000000"/>
          <w:sz w:val="20"/>
          <w:szCs w:val="20"/>
          <w:lang w:bidi="ar-SA"/>
        </w:rPr>
        <w:t xml:space="preserve">, Gunn-Britt </w:t>
      </w:r>
      <w:proofErr w:type="spellStart"/>
      <w:r w:rsidRPr="0054015E">
        <w:rPr>
          <w:color w:val="000000"/>
          <w:sz w:val="20"/>
          <w:szCs w:val="20"/>
          <w:lang w:bidi="ar-SA"/>
        </w:rPr>
        <w:t>Retter</w:t>
      </w:r>
      <w:proofErr w:type="spellEnd"/>
      <w:r w:rsidRPr="0054015E">
        <w:rPr>
          <w:color w:val="000000"/>
          <w:sz w:val="20"/>
          <w:szCs w:val="20"/>
          <w:lang w:bidi="ar-SA"/>
        </w:rPr>
        <w:t>, William J. Ripple, </w:t>
      </w:r>
      <w:proofErr w:type="spellStart"/>
      <w:r w:rsidRPr="0054015E">
        <w:rPr>
          <w:color w:val="000000"/>
          <w:sz w:val="20"/>
          <w:szCs w:val="20"/>
          <w:lang w:bidi="ar-SA"/>
        </w:rPr>
        <w:t>László</w:t>
      </w:r>
      <w:proofErr w:type="spellEnd"/>
      <w:r w:rsidRPr="0054015E">
        <w:rPr>
          <w:rFonts w:ascii="Georgia" w:hAnsi="Georgia"/>
          <w:color w:val="000000"/>
          <w:sz w:val="24"/>
          <w:szCs w:val="24"/>
          <w:lang w:bidi="ar-SA"/>
        </w:rPr>
        <w:t xml:space="preserve"> </w:t>
      </w:r>
      <w:proofErr w:type="spellStart"/>
      <w:r w:rsidRPr="0054015E">
        <w:rPr>
          <w:color w:val="000000"/>
          <w:sz w:val="20"/>
          <w:szCs w:val="20"/>
          <w:lang w:bidi="ar-SA"/>
        </w:rPr>
        <w:t>Sáfián</w:t>
      </w:r>
      <w:proofErr w:type="spellEnd"/>
      <w:r w:rsidRPr="0054015E">
        <w:rPr>
          <w:color w:val="000000"/>
          <w:sz w:val="20"/>
          <w:szCs w:val="20"/>
          <w:lang w:bidi="ar-SA"/>
        </w:rPr>
        <w:t>, </w:t>
      </w:r>
      <w:proofErr w:type="spellStart"/>
      <w:r w:rsidRPr="0054015E">
        <w:rPr>
          <w:color w:val="000000"/>
          <w:sz w:val="20"/>
          <w:szCs w:val="20"/>
          <w:lang w:bidi="ar-SA"/>
        </w:rPr>
        <w:t>Abolfazl</w:t>
      </w:r>
      <w:proofErr w:type="spellEnd"/>
      <w:r w:rsidRPr="0054015E">
        <w:rPr>
          <w:color w:val="000000"/>
          <w:sz w:val="20"/>
          <w:szCs w:val="20"/>
          <w:lang w:bidi="ar-SA"/>
        </w:rPr>
        <w:t xml:space="preserve"> </w:t>
      </w:r>
      <w:proofErr w:type="spellStart"/>
      <w:r w:rsidRPr="0054015E">
        <w:rPr>
          <w:color w:val="000000"/>
          <w:sz w:val="20"/>
          <w:szCs w:val="20"/>
          <w:lang w:bidi="ar-SA"/>
        </w:rPr>
        <w:t>Sharifian</w:t>
      </w:r>
      <w:proofErr w:type="spellEnd"/>
      <w:r w:rsidRPr="0054015E">
        <w:rPr>
          <w:color w:val="000000"/>
          <w:sz w:val="20"/>
          <w:szCs w:val="20"/>
          <w:lang w:bidi="ar-SA"/>
        </w:rPr>
        <w:t xml:space="preserve"> </w:t>
      </w:r>
      <w:proofErr w:type="spellStart"/>
      <w:r w:rsidRPr="0054015E">
        <w:rPr>
          <w:color w:val="000000"/>
          <w:sz w:val="20"/>
          <w:szCs w:val="20"/>
          <w:lang w:bidi="ar-SA"/>
        </w:rPr>
        <w:t>Bahraman</w:t>
      </w:r>
      <w:proofErr w:type="spellEnd"/>
      <w:r w:rsidRPr="0054015E">
        <w:rPr>
          <w:color w:val="000000"/>
          <w:sz w:val="20"/>
          <w:szCs w:val="20"/>
          <w:lang w:bidi="ar-SA"/>
        </w:rPr>
        <w:t>, </w:t>
      </w:r>
      <w:proofErr w:type="spellStart"/>
      <w:r w:rsidRPr="0054015E">
        <w:rPr>
          <w:color w:val="000000"/>
          <w:sz w:val="20"/>
          <w:szCs w:val="20"/>
          <w:lang w:bidi="ar-SA"/>
        </w:rPr>
        <w:t>Miquel</w:t>
      </w:r>
      <w:proofErr w:type="spellEnd"/>
      <w:r w:rsidRPr="0054015E">
        <w:rPr>
          <w:color w:val="000000"/>
          <w:sz w:val="20"/>
          <w:szCs w:val="20"/>
          <w:lang w:bidi="ar-SA"/>
        </w:rPr>
        <w:t xml:space="preserve"> Torrents-</w:t>
      </w:r>
      <w:proofErr w:type="spellStart"/>
      <w:r w:rsidRPr="0054015E">
        <w:rPr>
          <w:color w:val="000000"/>
          <w:sz w:val="20"/>
          <w:szCs w:val="20"/>
          <w:lang w:bidi="ar-SA"/>
        </w:rPr>
        <w:t>Ticó</w:t>
      </w:r>
      <w:proofErr w:type="spellEnd"/>
      <w:r w:rsidRPr="0054015E">
        <w:rPr>
          <w:color w:val="000000"/>
          <w:sz w:val="20"/>
          <w:szCs w:val="20"/>
          <w:lang w:bidi="ar-SA"/>
        </w:rPr>
        <w:t xml:space="preserve">, Mehana </w:t>
      </w:r>
      <w:proofErr w:type="spellStart"/>
      <w:r w:rsidRPr="0054015E">
        <w:rPr>
          <w:color w:val="000000"/>
          <w:sz w:val="20"/>
          <w:szCs w:val="20"/>
          <w:lang w:bidi="ar-SA"/>
        </w:rPr>
        <w:t>Blaich</w:t>
      </w:r>
      <w:proofErr w:type="spellEnd"/>
      <w:r w:rsidRPr="0054015E">
        <w:rPr>
          <w:color w:val="000000"/>
          <w:sz w:val="20"/>
          <w:szCs w:val="20"/>
          <w:lang w:bidi="ar-SA"/>
        </w:rPr>
        <w:t xml:space="preserve"> Vaughan</w:t>
      </w:r>
      <w:r>
        <w:rPr>
          <w:color w:val="000000"/>
          <w:sz w:val="20"/>
          <w:szCs w:val="20"/>
          <w:lang w:bidi="ar-SA"/>
        </w:rPr>
        <w:t>. (2021)</w:t>
      </w:r>
      <w:proofErr w:type="gramStart"/>
      <w:r>
        <w:rPr>
          <w:color w:val="000000"/>
          <w:sz w:val="20"/>
          <w:szCs w:val="20"/>
          <w:lang w:bidi="ar-SA"/>
        </w:rPr>
        <w:t xml:space="preserve">.  </w:t>
      </w:r>
      <w:proofErr w:type="spellStart"/>
      <w:r>
        <w:rPr>
          <w:color w:val="000000"/>
          <w:sz w:val="20"/>
          <w:szCs w:val="20"/>
          <w:lang w:bidi="ar-SA"/>
        </w:rPr>
        <w:t>Scientistʻs</w:t>
      </w:r>
      <w:proofErr w:type="spellEnd"/>
      <w:r>
        <w:rPr>
          <w:color w:val="000000"/>
          <w:sz w:val="20"/>
          <w:szCs w:val="20"/>
          <w:lang w:bidi="ar-SA"/>
        </w:rPr>
        <w:t xml:space="preserve"> Warning to Humanity on Threats to Indigenous and Local Knowledge Systems.</w:t>
      </w:r>
      <w:proofErr w:type="gramEnd"/>
      <w:r>
        <w:rPr>
          <w:color w:val="000000"/>
          <w:sz w:val="20"/>
          <w:szCs w:val="20"/>
          <w:lang w:bidi="ar-SA"/>
        </w:rPr>
        <w:t xml:space="preserve">  </w:t>
      </w:r>
      <w:proofErr w:type="spellStart"/>
      <w:r>
        <w:rPr>
          <w:color w:val="000000"/>
          <w:sz w:val="20"/>
          <w:szCs w:val="20"/>
          <w:lang w:bidi="ar-SA"/>
        </w:rPr>
        <w:t>Bione</w:t>
      </w:r>
      <w:proofErr w:type="spellEnd"/>
      <w:r>
        <w:rPr>
          <w:color w:val="000000"/>
          <w:sz w:val="20"/>
          <w:szCs w:val="20"/>
          <w:lang w:bidi="ar-SA"/>
        </w:rPr>
        <w:t>.  (5%)</w:t>
      </w:r>
    </w:p>
    <w:p w14:paraId="4D1AEB96" w14:textId="77777777" w:rsidR="00225E12" w:rsidRDefault="00225E12" w:rsidP="00225E12">
      <w:pPr>
        <w:tabs>
          <w:tab w:val="left" w:pos="180"/>
        </w:tabs>
        <w:spacing w:after="240"/>
        <w:ind w:left="187" w:right="180"/>
        <w:rPr>
          <w:sz w:val="20"/>
          <w:szCs w:val="20"/>
        </w:rPr>
      </w:pPr>
      <w:r>
        <w:rPr>
          <w:sz w:val="20"/>
          <w:szCs w:val="20"/>
        </w:rPr>
        <w:t>Winter, K. B., Beamer, K., Vaughan, M., Friedlander, A., Kido, M., Whitehead, A. N., </w:t>
      </w:r>
      <w:proofErr w:type="spellStart"/>
      <w:r>
        <w:rPr>
          <w:sz w:val="20"/>
          <w:szCs w:val="20"/>
        </w:rPr>
        <w:t>Akutagawa</w:t>
      </w:r>
      <w:proofErr w:type="spellEnd"/>
      <w:r>
        <w:rPr>
          <w:sz w:val="20"/>
          <w:szCs w:val="20"/>
        </w:rPr>
        <w:t xml:space="preserve">, M. K. H., </w:t>
      </w:r>
      <w:proofErr w:type="spellStart"/>
      <w:r>
        <w:rPr>
          <w:sz w:val="20"/>
          <w:szCs w:val="20"/>
        </w:rPr>
        <w:t>Kurashima</w:t>
      </w:r>
      <w:proofErr w:type="spellEnd"/>
      <w:r>
        <w:rPr>
          <w:sz w:val="20"/>
          <w:szCs w:val="20"/>
        </w:rPr>
        <w:t xml:space="preserve">, N., Lucas, M. P. and Nyberg, B. (2020.) The </w:t>
      </w:r>
      <w:proofErr w:type="spellStart"/>
      <w:r>
        <w:rPr>
          <w:sz w:val="20"/>
          <w:szCs w:val="20"/>
        </w:rPr>
        <w:t>Moku</w:t>
      </w:r>
      <w:proofErr w:type="spellEnd"/>
      <w:r>
        <w:rPr>
          <w:sz w:val="20"/>
          <w:szCs w:val="20"/>
        </w:rPr>
        <w:t xml:space="preserve"> System: Managing </w:t>
      </w:r>
      <w:proofErr w:type="spellStart"/>
      <w:r>
        <w:rPr>
          <w:sz w:val="20"/>
          <w:szCs w:val="20"/>
        </w:rPr>
        <w:t>biocultural</w:t>
      </w:r>
      <w:proofErr w:type="spellEnd"/>
      <w:r>
        <w:rPr>
          <w:sz w:val="20"/>
          <w:szCs w:val="20"/>
        </w:rPr>
        <w:t xml:space="preserve"> resources for abundance within social-ecological regions. </w:t>
      </w:r>
      <w:r>
        <w:rPr>
          <w:i/>
          <w:sz w:val="20"/>
          <w:szCs w:val="20"/>
        </w:rPr>
        <w:t xml:space="preserve">Sustainability (Special Issue: </w:t>
      </w:r>
      <w:proofErr w:type="spellStart"/>
      <w:r>
        <w:rPr>
          <w:i/>
          <w:sz w:val="20"/>
          <w:szCs w:val="20"/>
        </w:rPr>
        <w:t>Biocultural</w:t>
      </w:r>
      <w:proofErr w:type="spellEnd"/>
      <w:r>
        <w:rPr>
          <w:i/>
          <w:sz w:val="20"/>
          <w:szCs w:val="20"/>
        </w:rPr>
        <w:t xml:space="preserve"> Restoration in </w:t>
      </w:r>
      <w:proofErr w:type="spellStart"/>
      <w:r>
        <w:rPr>
          <w:i/>
          <w:sz w:val="20"/>
          <w:szCs w:val="20"/>
        </w:rPr>
        <w:t>Hawaiʻi</w:t>
      </w:r>
      <w:proofErr w:type="spellEnd"/>
      <w:r>
        <w:rPr>
          <w:i/>
          <w:sz w:val="20"/>
          <w:szCs w:val="20"/>
        </w:rPr>
        <w:t xml:space="preserve">), </w:t>
      </w:r>
      <w:r w:rsidRPr="0054015E">
        <w:rPr>
          <w:sz w:val="20"/>
          <w:szCs w:val="20"/>
        </w:rPr>
        <w:t>(15%)</w:t>
      </w:r>
    </w:p>
    <w:p w14:paraId="1CCCB4FB" w14:textId="77777777" w:rsidR="00F977F4" w:rsidRDefault="0054015E">
      <w:pPr>
        <w:tabs>
          <w:tab w:val="left" w:pos="180"/>
        </w:tabs>
        <w:ind w:left="180" w:right="180"/>
        <w:rPr>
          <w:sz w:val="20"/>
          <w:szCs w:val="20"/>
        </w:rPr>
      </w:pPr>
      <w:proofErr w:type="gramStart"/>
      <w:r>
        <w:rPr>
          <w:sz w:val="20"/>
          <w:szCs w:val="20"/>
        </w:rPr>
        <w:t>Diver, S., Vaughan, M., Baker-</w:t>
      </w:r>
      <w:proofErr w:type="spellStart"/>
      <w:r>
        <w:rPr>
          <w:sz w:val="20"/>
          <w:szCs w:val="20"/>
        </w:rPr>
        <w:t>Médard</w:t>
      </w:r>
      <w:proofErr w:type="spellEnd"/>
      <w:r>
        <w:rPr>
          <w:sz w:val="20"/>
          <w:szCs w:val="20"/>
        </w:rPr>
        <w:t xml:space="preserve">, M., &amp; </w:t>
      </w:r>
      <w:proofErr w:type="spellStart"/>
      <w:r>
        <w:rPr>
          <w:sz w:val="20"/>
          <w:szCs w:val="20"/>
        </w:rPr>
        <w:t>Lukacs</w:t>
      </w:r>
      <w:proofErr w:type="spellEnd"/>
      <w:r>
        <w:rPr>
          <w:sz w:val="20"/>
          <w:szCs w:val="20"/>
        </w:rPr>
        <w:t>, H. (2019).</w:t>
      </w:r>
      <w:proofErr w:type="gramEnd"/>
      <w:r>
        <w:rPr>
          <w:sz w:val="20"/>
          <w:szCs w:val="20"/>
        </w:rPr>
        <w:t xml:space="preserve"> Recognizing “reciprocal relations” to</w:t>
      </w:r>
    </w:p>
    <w:p w14:paraId="7447D2B4" w14:textId="77777777" w:rsidR="00F977F4" w:rsidRDefault="0054015E">
      <w:pPr>
        <w:tabs>
          <w:tab w:val="left" w:pos="180"/>
        </w:tabs>
        <w:ind w:left="180" w:right="180"/>
        <w:rPr>
          <w:sz w:val="20"/>
          <w:szCs w:val="20"/>
        </w:rPr>
      </w:pPr>
      <w:proofErr w:type="gramStart"/>
      <w:r>
        <w:rPr>
          <w:sz w:val="20"/>
          <w:szCs w:val="20"/>
        </w:rPr>
        <w:t>restore</w:t>
      </w:r>
      <w:proofErr w:type="gramEnd"/>
      <w:r>
        <w:rPr>
          <w:sz w:val="20"/>
          <w:szCs w:val="20"/>
        </w:rPr>
        <w:t xml:space="preserve"> community access to land and water. International Journal of the Commons, 13(1), 400–429. DOI:</w:t>
      </w:r>
    </w:p>
    <w:p w14:paraId="026B3536" w14:textId="77777777" w:rsidR="00F977F4" w:rsidRDefault="0054015E">
      <w:pPr>
        <w:tabs>
          <w:tab w:val="left" w:pos="180"/>
        </w:tabs>
        <w:ind w:left="180" w:right="180"/>
        <w:rPr>
          <w:sz w:val="20"/>
          <w:szCs w:val="20"/>
        </w:rPr>
      </w:pPr>
      <w:r>
        <w:rPr>
          <w:sz w:val="20"/>
          <w:szCs w:val="20"/>
        </w:rPr>
        <w:t>http://doi.org/10.18352/ijc.881. (30%)</w:t>
      </w:r>
    </w:p>
    <w:p w14:paraId="65E508CB" w14:textId="77777777" w:rsidR="00F977F4" w:rsidRDefault="00F977F4" w:rsidP="00225E12">
      <w:pPr>
        <w:tabs>
          <w:tab w:val="left" w:pos="180"/>
        </w:tabs>
        <w:ind w:right="180"/>
        <w:rPr>
          <w:sz w:val="20"/>
          <w:szCs w:val="20"/>
        </w:rPr>
      </w:pPr>
    </w:p>
    <w:p w14:paraId="1E8F4C16" w14:textId="77777777" w:rsidR="00F977F4" w:rsidRDefault="0054015E">
      <w:pPr>
        <w:tabs>
          <w:tab w:val="left" w:pos="180"/>
        </w:tabs>
        <w:ind w:left="180" w:right="180"/>
        <w:rPr>
          <w:sz w:val="20"/>
          <w:szCs w:val="20"/>
        </w:rPr>
      </w:pPr>
      <w:r>
        <w:rPr>
          <w:sz w:val="20"/>
          <w:szCs w:val="20"/>
        </w:rPr>
        <w:t xml:space="preserve">Winter, K.B., Beamer, K., Vaughan, M., Friedlander, A., Kido, M., Whitehead, A.N., </w:t>
      </w:r>
      <w:proofErr w:type="spellStart"/>
      <w:r>
        <w:rPr>
          <w:sz w:val="20"/>
          <w:szCs w:val="20"/>
        </w:rPr>
        <w:t>Akutagawa</w:t>
      </w:r>
      <w:proofErr w:type="spellEnd"/>
      <w:r>
        <w:rPr>
          <w:sz w:val="20"/>
          <w:szCs w:val="20"/>
        </w:rPr>
        <w:t>, M.K.H.,</w:t>
      </w:r>
    </w:p>
    <w:p w14:paraId="7A66A787" w14:textId="77777777" w:rsidR="00F977F4" w:rsidRDefault="0054015E">
      <w:pPr>
        <w:tabs>
          <w:tab w:val="left" w:pos="180"/>
        </w:tabs>
        <w:ind w:left="180" w:right="180"/>
        <w:rPr>
          <w:sz w:val="20"/>
          <w:szCs w:val="20"/>
        </w:rPr>
      </w:pPr>
      <w:proofErr w:type="spellStart"/>
      <w:r>
        <w:rPr>
          <w:sz w:val="20"/>
          <w:szCs w:val="20"/>
        </w:rPr>
        <w:t>Kurashima</w:t>
      </w:r>
      <w:proofErr w:type="spellEnd"/>
      <w:r>
        <w:rPr>
          <w:sz w:val="20"/>
          <w:szCs w:val="20"/>
        </w:rPr>
        <w:t xml:space="preserve">, N., Lucas, M.P., &amp; Nyberg, B. (2018). The </w:t>
      </w:r>
      <w:proofErr w:type="spellStart"/>
      <w:r>
        <w:rPr>
          <w:sz w:val="20"/>
          <w:szCs w:val="20"/>
        </w:rPr>
        <w:t>Moku</w:t>
      </w:r>
      <w:proofErr w:type="spellEnd"/>
      <w:r>
        <w:rPr>
          <w:sz w:val="20"/>
          <w:szCs w:val="20"/>
        </w:rPr>
        <w:t xml:space="preserve"> System: Managing </w:t>
      </w:r>
      <w:proofErr w:type="spellStart"/>
      <w:r>
        <w:rPr>
          <w:sz w:val="20"/>
          <w:szCs w:val="20"/>
        </w:rPr>
        <w:t>biocultural</w:t>
      </w:r>
      <w:proofErr w:type="spellEnd"/>
      <w:r>
        <w:rPr>
          <w:sz w:val="20"/>
          <w:szCs w:val="20"/>
        </w:rPr>
        <w:t xml:space="preserve"> resources for</w:t>
      </w:r>
    </w:p>
    <w:p w14:paraId="4F35E772" w14:textId="77777777" w:rsidR="00F977F4" w:rsidRDefault="0054015E">
      <w:pPr>
        <w:tabs>
          <w:tab w:val="left" w:pos="180"/>
        </w:tabs>
        <w:ind w:left="180" w:right="180"/>
        <w:rPr>
          <w:sz w:val="20"/>
          <w:szCs w:val="20"/>
        </w:rPr>
      </w:pPr>
      <w:proofErr w:type="gramStart"/>
      <w:r>
        <w:rPr>
          <w:sz w:val="20"/>
          <w:szCs w:val="20"/>
        </w:rPr>
        <w:t>abundance</w:t>
      </w:r>
      <w:proofErr w:type="gramEnd"/>
      <w:r>
        <w:rPr>
          <w:sz w:val="20"/>
          <w:szCs w:val="20"/>
        </w:rPr>
        <w:t xml:space="preserve"> within social-ecological regions. Sustainability 2018, 10(1), 3554;</w:t>
      </w:r>
    </w:p>
    <w:p w14:paraId="61FCCE90" w14:textId="77777777" w:rsidR="00F977F4" w:rsidRDefault="0054015E">
      <w:pPr>
        <w:tabs>
          <w:tab w:val="left" w:pos="180"/>
        </w:tabs>
        <w:ind w:left="180" w:right="180"/>
        <w:rPr>
          <w:sz w:val="20"/>
          <w:szCs w:val="20"/>
        </w:rPr>
      </w:pPr>
      <w:r>
        <w:rPr>
          <w:sz w:val="20"/>
          <w:szCs w:val="20"/>
        </w:rPr>
        <w:t>https://doi.org/10.3390/su10103554. (15%)</w:t>
      </w:r>
    </w:p>
    <w:p w14:paraId="3A8D5576" w14:textId="77777777" w:rsidR="00F977F4" w:rsidRDefault="00F977F4">
      <w:pPr>
        <w:tabs>
          <w:tab w:val="left" w:pos="180"/>
        </w:tabs>
        <w:ind w:left="180" w:right="180"/>
        <w:rPr>
          <w:sz w:val="20"/>
          <w:szCs w:val="20"/>
        </w:rPr>
      </w:pPr>
    </w:p>
    <w:p w14:paraId="5B145FF7" w14:textId="77777777" w:rsidR="00F977F4" w:rsidRDefault="0054015E">
      <w:pPr>
        <w:tabs>
          <w:tab w:val="left" w:pos="180"/>
        </w:tabs>
        <w:ind w:left="180" w:right="180"/>
        <w:rPr>
          <w:sz w:val="20"/>
          <w:szCs w:val="20"/>
        </w:rPr>
      </w:pPr>
      <w:proofErr w:type="spellStart"/>
      <w:r>
        <w:rPr>
          <w:sz w:val="20"/>
          <w:szCs w:val="20"/>
        </w:rPr>
        <w:t>Delevaux</w:t>
      </w:r>
      <w:proofErr w:type="spellEnd"/>
      <w:r>
        <w:rPr>
          <w:sz w:val="20"/>
          <w:szCs w:val="20"/>
        </w:rPr>
        <w:t xml:space="preserve"> J.M.S., </w:t>
      </w:r>
      <w:proofErr w:type="gramStart"/>
      <w:r>
        <w:rPr>
          <w:sz w:val="20"/>
          <w:szCs w:val="20"/>
        </w:rPr>
        <w:t>Winter</w:t>
      </w:r>
      <w:proofErr w:type="gramEnd"/>
      <w:r>
        <w:rPr>
          <w:sz w:val="20"/>
          <w:szCs w:val="20"/>
        </w:rPr>
        <w:t xml:space="preserve">, K., Jupiter, S., Vaughan, M., </w:t>
      </w:r>
      <w:proofErr w:type="spellStart"/>
      <w:r>
        <w:rPr>
          <w:sz w:val="20"/>
          <w:szCs w:val="20"/>
        </w:rPr>
        <w:t>Stamoulis</w:t>
      </w:r>
      <w:proofErr w:type="spellEnd"/>
      <w:r>
        <w:rPr>
          <w:sz w:val="20"/>
          <w:szCs w:val="20"/>
        </w:rPr>
        <w:t xml:space="preserve">, K.A., Bremer, L.L., Burnett, K., </w:t>
      </w:r>
      <w:proofErr w:type="spellStart"/>
      <w:r>
        <w:rPr>
          <w:sz w:val="20"/>
          <w:szCs w:val="20"/>
        </w:rPr>
        <w:t>Garrod</w:t>
      </w:r>
      <w:proofErr w:type="spellEnd"/>
      <w:r>
        <w:rPr>
          <w:sz w:val="20"/>
          <w:szCs w:val="20"/>
        </w:rPr>
        <w:t>,</w:t>
      </w:r>
    </w:p>
    <w:p w14:paraId="37B2673D" w14:textId="77777777" w:rsidR="00F977F4" w:rsidRDefault="0054015E">
      <w:pPr>
        <w:tabs>
          <w:tab w:val="left" w:pos="180"/>
        </w:tabs>
        <w:ind w:left="180" w:right="180"/>
        <w:rPr>
          <w:sz w:val="20"/>
          <w:szCs w:val="20"/>
        </w:rPr>
      </w:pPr>
      <w:r>
        <w:rPr>
          <w:sz w:val="20"/>
          <w:szCs w:val="20"/>
        </w:rPr>
        <w:t xml:space="preserve">P., </w:t>
      </w:r>
      <w:proofErr w:type="spellStart"/>
      <w:r>
        <w:rPr>
          <w:sz w:val="20"/>
          <w:szCs w:val="20"/>
        </w:rPr>
        <w:t>Troller</w:t>
      </w:r>
      <w:proofErr w:type="spellEnd"/>
      <w:r>
        <w:rPr>
          <w:sz w:val="20"/>
          <w:szCs w:val="20"/>
        </w:rPr>
        <w:t xml:space="preserve">, J.L., &amp; </w:t>
      </w:r>
      <w:proofErr w:type="spellStart"/>
      <w:r>
        <w:rPr>
          <w:sz w:val="20"/>
          <w:szCs w:val="20"/>
        </w:rPr>
        <w:t>Ticktin</w:t>
      </w:r>
      <w:proofErr w:type="spellEnd"/>
      <w:r>
        <w:rPr>
          <w:sz w:val="20"/>
          <w:szCs w:val="20"/>
        </w:rPr>
        <w:t>, T. (2018) Linking land and sea through collaborative research to inform</w:t>
      </w:r>
    </w:p>
    <w:p w14:paraId="522F6733" w14:textId="77777777" w:rsidR="00F977F4" w:rsidRDefault="0054015E">
      <w:pPr>
        <w:tabs>
          <w:tab w:val="left" w:pos="180"/>
        </w:tabs>
        <w:ind w:left="180" w:right="180"/>
        <w:rPr>
          <w:sz w:val="20"/>
          <w:szCs w:val="20"/>
        </w:rPr>
      </w:pPr>
      <w:proofErr w:type="gramStart"/>
      <w:r>
        <w:rPr>
          <w:sz w:val="20"/>
          <w:szCs w:val="20"/>
        </w:rPr>
        <w:t>contemporary</w:t>
      </w:r>
      <w:proofErr w:type="gramEnd"/>
      <w:r>
        <w:rPr>
          <w:sz w:val="20"/>
          <w:szCs w:val="20"/>
        </w:rPr>
        <w:t xml:space="preserve"> applications of Traditional Resource Management in Hawai‘i. Sustainability (Special Issue:</w:t>
      </w:r>
    </w:p>
    <w:p w14:paraId="7F96F9C6" w14:textId="77777777" w:rsidR="00F977F4" w:rsidRDefault="0054015E">
      <w:pPr>
        <w:tabs>
          <w:tab w:val="left" w:pos="180"/>
        </w:tabs>
        <w:ind w:left="180" w:right="180"/>
        <w:rPr>
          <w:sz w:val="20"/>
          <w:szCs w:val="20"/>
        </w:rPr>
      </w:pPr>
      <w:proofErr w:type="spellStart"/>
      <w:proofErr w:type="gramStart"/>
      <w:r>
        <w:rPr>
          <w:sz w:val="20"/>
          <w:szCs w:val="20"/>
        </w:rPr>
        <w:t>Biocultural</w:t>
      </w:r>
      <w:proofErr w:type="spellEnd"/>
      <w:r>
        <w:rPr>
          <w:sz w:val="20"/>
          <w:szCs w:val="20"/>
        </w:rPr>
        <w:t xml:space="preserve"> Restoration in </w:t>
      </w:r>
      <w:proofErr w:type="spellStart"/>
      <w:r>
        <w:rPr>
          <w:sz w:val="20"/>
          <w:szCs w:val="20"/>
        </w:rPr>
        <w:t>Hawaiʻi</w:t>
      </w:r>
      <w:proofErr w:type="spellEnd"/>
      <w:r>
        <w:rPr>
          <w:sz w:val="20"/>
          <w:szCs w:val="20"/>
        </w:rPr>
        <w:t>), Sustainability, 10(9), 3147.</w:t>
      </w:r>
      <w:proofErr w:type="gramEnd"/>
      <w:r>
        <w:rPr>
          <w:sz w:val="20"/>
          <w:szCs w:val="20"/>
        </w:rPr>
        <w:t xml:space="preserve"> (10%)</w:t>
      </w:r>
    </w:p>
    <w:p w14:paraId="5DF9107F" w14:textId="77777777" w:rsidR="00F977F4" w:rsidRDefault="00F977F4">
      <w:pPr>
        <w:tabs>
          <w:tab w:val="left" w:pos="180"/>
        </w:tabs>
        <w:ind w:left="180" w:right="180"/>
        <w:rPr>
          <w:sz w:val="20"/>
          <w:szCs w:val="20"/>
        </w:rPr>
      </w:pPr>
    </w:p>
    <w:p w14:paraId="36FAC3CF" w14:textId="77777777" w:rsidR="00F977F4" w:rsidRDefault="00F977F4">
      <w:pPr>
        <w:tabs>
          <w:tab w:val="left" w:pos="180"/>
        </w:tabs>
        <w:ind w:left="180" w:right="180"/>
        <w:rPr>
          <w:sz w:val="20"/>
          <w:szCs w:val="20"/>
        </w:rPr>
      </w:pPr>
    </w:p>
    <w:p w14:paraId="4D36B6B6" w14:textId="77777777" w:rsidR="00F977F4" w:rsidRDefault="0054015E">
      <w:pPr>
        <w:tabs>
          <w:tab w:val="left" w:pos="180"/>
        </w:tabs>
        <w:ind w:left="180" w:right="180"/>
        <w:rPr>
          <w:sz w:val="20"/>
          <w:szCs w:val="20"/>
        </w:rPr>
      </w:pPr>
      <w:proofErr w:type="spellStart"/>
      <w:r>
        <w:rPr>
          <w:sz w:val="20"/>
          <w:szCs w:val="20"/>
        </w:rPr>
        <w:t>Delevaux</w:t>
      </w:r>
      <w:proofErr w:type="spellEnd"/>
      <w:r>
        <w:rPr>
          <w:sz w:val="20"/>
          <w:szCs w:val="20"/>
        </w:rPr>
        <w:t xml:space="preserve"> J.M.S., </w:t>
      </w:r>
      <w:proofErr w:type="spellStart"/>
      <w:r>
        <w:rPr>
          <w:sz w:val="20"/>
          <w:szCs w:val="20"/>
        </w:rPr>
        <w:t>Stamoulis</w:t>
      </w:r>
      <w:proofErr w:type="spellEnd"/>
      <w:r>
        <w:rPr>
          <w:sz w:val="20"/>
          <w:szCs w:val="20"/>
        </w:rPr>
        <w:t xml:space="preserve">, K.A., Whittier, R., Jupiter, S., Bremer, L., Friedlander, A., </w:t>
      </w:r>
      <w:proofErr w:type="spellStart"/>
      <w:r>
        <w:rPr>
          <w:sz w:val="20"/>
          <w:szCs w:val="20"/>
        </w:rPr>
        <w:t>Kurashima</w:t>
      </w:r>
      <w:proofErr w:type="spellEnd"/>
      <w:r>
        <w:rPr>
          <w:sz w:val="20"/>
          <w:szCs w:val="20"/>
        </w:rPr>
        <w:t>, N.,</w:t>
      </w:r>
    </w:p>
    <w:p w14:paraId="470C4E24" w14:textId="77777777" w:rsidR="00F977F4" w:rsidRDefault="0054015E">
      <w:pPr>
        <w:tabs>
          <w:tab w:val="left" w:pos="180"/>
        </w:tabs>
        <w:ind w:left="180" w:right="180"/>
        <w:rPr>
          <w:sz w:val="20"/>
          <w:szCs w:val="20"/>
        </w:rPr>
      </w:pPr>
      <w:proofErr w:type="spellStart"/>
      <w:r>
        <w:rPr>
          <w:sz w:val="20"/>
          <w:szCs w:val="20"/>
        </w:rPr>
        <w:t>Giddens</w:t>
      </w:r>
      <w:proofErr w:type="spellEnd"/>
      <w:r>
        <w:rPr>
          <w:sz w:val="20"/>
          <w:szCs w:val="20"/>
        </w:rPr>
        <w:t xml:space="preserve">, J., </w:t>
      </w:r>
      <w:proofErr w:type="gramStart"/>
      <w:r>
        <w:rPr>
          <w:sz w:val="20"/>
          <w:szCs w:val="20"/>
        </w:rPr>
        <w:t>Winter</w:t>
      </w:r>
      <w:proofErr w:type="gramEnd"/>
      <w:r>
        <w:rPr>
          <w:sz w:val="20"/>
          <w:szCs w:val="20"/>
        </w:rPr>
        <w:t xml:space="preserve">, K., Vaughan, M., Burnett, K., </w:t>
      </w:r>
      <w:proofErr w:type="spellStart"/>
      <w:r>
        <w:rPr>
          <w:sz w:val="20"/>
          <w:szCs w:val="20"/>
        </w:rPr>
        <w:t>Geslani</w:t>
      </w:r>
      <w:proofErr w:type="spellEnd"/>
      <w:r>
        <w:rPr>
          <w:sz w:val="20"/>
          <w:szCs w:val="20"/>
        </w:rPr>
        <w:t xml:space="preserve">, C., &amp; </w:t>
      </w:r>
      <w:proofErr w:type="spellStart"/>
      <w:r>
        <w:rPr>
          <w:sz w:val="20"/>
          <w:szCs w:val="20"/>
        </w:rPr>
        <w:t>Ticktin</w:t>
      </w:r>
      <w:proofErr w:type="spellEnd"/>
      <w:r>
        <w:rPr>
          <w:sz w:val="20"/>
          <w:szCs w:val="20"/>
        </w:rPr>
        <w:t>, T. (2018). Local place-based</w:t>
      </w:r>
    </w:p>
    <w:p w14:paraId="3E1E95BE" w14:textId="77777777" w:rsidR="00F977F4" w:rsidRDefault="0054015E">
      <w:pPr>
        <w:tabs>
          <w:tab w:val="left" w:pos="180"/>
        </w:tabs>
        <w:ind w:left="180" w:right="180"/>
        <w:rPr>
          <w:sz w:val="20"/>
          <w:szCs w:val="20"/>
        </w:rPr>
      </w:pPr>
      <w:proofErr w:type="gramStart"/>
      <w:r>
        <w:rPr>
          <w:sz w:val="20"/>
          <w:szCs w:val="20"/>
        </w:rPr>
        <w:t>management</w:t>
      </w:r>
      <w:proofErr w:type="gramEnd"/>
      <w:r>
        <w:rPr>
          <w:sz w:val="20"/>
          <w:szCs w:val="20"/>
        </w:rPr>
        <w:t xml:space="preserve"> can promote coral reef resilience to climate change. </w:t>
      </w:r>
      <w:proofErr w:type="gramStart"/>
      <w:r>
        <w:rPr>
          <w:sz w:val="20"/>
          <w:szCs w:val="20"/>
        </w:rPr>
        <w:t>Ecological Applications, 29(4).</w:t>
      </w:r>
      <w:proofErr w:type="gramEnd"/>
      <w:r>
        <w:rPr>
          <w:sz w:val="20"/>
          <w:szCs w:val="20"/>
        </w:rPr>
        <w:t xml:space="preserve"> </w:t>
      </w:r>
      <w:proofErr w:type="gramStart"/>
      <w:r>
        <w:rPr>
          <w:sz w:val="20"/>
          <w:szCs w:val="20"/>
        </w:rPr>
        <w:t>e01891</w:t>
      </w:r>
      <w:proofErr w:type="gramEnd"/>
      <w:r>
        <w:rPr>
          <w:sz w:val="20"/>
          <w:szCs w:val="20"/>
        </w:rPr>
        <w:t>.</w:t>
      </w:r>
    </w:p>
    <w:p w14:paraId="36636B9F" w14:textId="77777777" w:rsidR="00F977F4" w:rsidRDefault="0054015E">
      <w:pPr>
        <w:tabs>
          <w:tab w:val="left" w:pos="180"/>
        </w:tabs>
        <w:ind w:left="180" w:right="180"/>
        <w:rPr>
          <w:sz w:val="20"/>
          <w:szCs w:val="20"/>
        </w:rPr>
      </w:pPr>
      <w:r>
        <w:rPr>
          <w:sz w:val="20"/>
          <w:szCs w:val="20"/>
        </w:rPr>
        <w:t>(10%)</w:t>
      </w:r>
    </w:p>
    <w:p w14:paraId="1F24852F" w14:textId="77777777" w:rsidR="00F977F4" w:rsidRDefault="00F977F4">
      <w:pPr>
        <w:tabs>
          <w:tab w:val="left" w:pos="180"/>
        </w:tabs>
        <w:ind w:left="180" w:right="180"/>
        <w:rPr>
          <w:sz w:val="20"/>
          <w:szCs w:val="20"/>
        </w:rPr>
      </w:pPr>
    </w:p>
    <w:p w14:paraId="57162E6B" w14:textId="77777777" w:rsidR="00F977F4" w:rsidRDefault="0054015E">
      <w:pPr>
        <w:tabs>
          <w:tab w:val="left" w:pos="180"/>
        </w:tabs>
        <w:ind w:left="180" w:right="180"/>
        <w:rPr>
          <w:sz w:val="20"/>
          <w:szCs w:val="20"/>
        </w:rPr>
      </w:pPr>
      <w:proofErr w:type="gramStart"/>
      <w:r>
        <w:rPr>
          <w:sz w:val="20"/>
          <w:szCs w:val="20"/>
        </w:rPr>
        <w:t>Montgomery, M., &amp; Vaughan, M. (2018).</w:t>
      </w:r>
      <w:proofErr w:type="gramEnd"/>
      <w:r>
        <w:rPr>
          <w:sz w:val="20"/>
          <w:szCs w:val="20"/>
        </w:rPr>
        <w:t xml:space="preserve"> Ma </w:t>
      </w:r>
      <w:proofErr w:type="spellStart"/>
      <w:r>
        <w:rPr>
          <w:sz w:val="20"/>
          <w:szCs w:val="20"/>
        </w:rPr>
        <w:t>Kahana</w:t>
      </w:r>
      <w:proofErr w:type="spellEnd"/>
      <w:r>
        <w:rPr>
          <w:sz w:val="20"/>
          <w:szCs w:val="20"/>
        </w:rPr>
        <w:t xml:space="preserve"> </w:t>
      </w:r>
      <w:proofErr w:type="spellStart"/>
      <w:r>
        <w:rPr>
          <w:sz w:val="20"/>
          <w:szCs w:val="20"/>
        </w:rPr>
        <w:t>Ka</w:t>
      </w:r>
      <w:proofErr w:type="spellEnd"/>
      <w:r>
        <w:rPr>
          <w:sz w:val="20"/>
          <w:szCs w:val="20"/>
        </w:rPr>
        <w:t xml:space="preserve"> ‘Ike: Lessons for Community-based Fisheries</w:t>
      </w:r>
    </w:p>
    <w:p w14:paraId="08FFB09E" w14:textId="77777777" w:rsidR="00F977F4" w:rsidRDefault="0054015E">
      <w:pPr>
        <w:tabs>
          <w:tab w:val="left" w:pos="180"/>
        </w:tabs>
        <w:ind w:left="180" w:right="180"/>
        <w:rPr>
          <w:sz w:val="20"/>
          <w:szCs w:val="20"/>
        </w:rPr>
      </w:pPr>
      <w:r>
        <w:rPr>
          <w:sz w:val="20"/>
          <w:szCs w:val="20"/>
        </w:rPr>
        <w:lastRenderedPageBreak/>
        <w:t xml:space="preserve">Management. </w:t>
      </w:r>
      <w:proofErr w:type="gramStart"/>
      <w:r>
        <w:rPr>
          <w:sz w:val="20"/>
          <w:szCs w:val="20"/>
        </w:rPr>
        <w:t>Sustainability, 10(10), 3799.</w:t>
      </w:r>
      <w:proofErr w:type="gramEnd"/>
      <w:r>
        <w:rPr>
          <w:sz w:val="20"/>
          <w:szCs w:val="20"/>
        </w:rPr>
        <w:t xml:space="preserve"> </w:t>
      </w:r>
      <w:proofErr w:type="gramStart"/>
      <w:r>
        <w:rPr>
          <w:sz w:val="20"/>
          <w:szCs w:val="20"/>
        </w:rPr>
        <w:t>doi:10.3390</w:t>
      </w:r>
      <w:proofErr w:type="gramEnd"/>
      <w:r>
        <w:rPr>
          <w:sz w:val="20"/>
          <w:szCs w:val="20"/>
        </w:rPr>
        <w:t>/su10103799. (20%)</w:t>
      </w:r>
    </w:p>
    <w:p w14:paraId="54274688" w14:textId="77777777" w:rsidR="00F977F4" w:rsidRDefault="00F977F4">
      <w:pPr>
        <w:tabs>
          <w:tab w:val="left" w:pos="180"/>
        </w:tabs>
        <w:ind w:left="180" w:right="180"/>
        <w:rPr>
          <w:sz w:val="20"/>
          <w:szCs w:val="20"/>
        </w:rPr>
      </w:pPr>
    </w:p>
    <w:p w14:paraId="01C9C4E6" w14:textId="77777777" w:rsidR="00F977F4" w:rsidRDefault="0054015E">
      <w:pPr>
        <w:widowControl/>
        <w:shd w:val="clear" w:color="auto" w:fill="FFFFFF"/>
        <w:ind w:left="180"/>
        <w:rPr>
          <w:color w:val="1E4547"/>
          <w:sz w:val="20"/>
          <w:szCs w:val="20"/>
        </w:rPr>
      </w:pPr>
      <w:proofErr w:type="gramStart"/>
      <w:r>
        <w:rPr>
          <w:color w:val="222222"/>
          <w:sz w:val="20"/>
          <w:szCs w:val="20"/>
          <w:highlight w:val="white"/>
        </w:rPr>
        <w:t xml:space="preserve">Ayers, A. L., </w:t>
      </w:r>
      <w:proofErr w:type="spellStart"/>
      <w:r>
        <w:rPr>
          <w:color w:val="222222"/>
          <w:sz w:val="20"/>
          <w:szCs w:val="20"/>
          <w:highlight w:val="white"/>
        </w:rPr>
        <w:t>Kittinger</w:t>
      </w:r>
      <w:proofErr w:type="spellEnd"/>
      <w:r>
        <w:rPr>
          <w:color w:val="222222"/>
          <w:sz w:val="20"/>
          <w:szCs w:val="20"/>
          <w:highlight w:val="white"/>
        </w:rPr>
        <w:t>, J. N., and M. Vaughan.</w:t>
      </w:r>
      <w:proofErr w:type="gramEnd"/>
      <w:r>
        <w:rPr>
          <w:color w:val="222222"/>
          <w:sz w:val="20"/>
          <w:szCs w:val="20"/>
          <w:highlight w:val="white"/>
        </w:rPr>
        <w:t xml:space="preserve"> (2018). Whose right to manage? Distribution of property rights affects equity and power dynamics in co-management. </w:t>
      </w:r>
      <w:r>
        <w:rPr>
          <w:i/>
          <w:sz w:val="20"/>
          <w:szCs w:val="20"/>
        </w:rPr>
        <w:t>Ecology and Society</w:t>
      </w:r>
      <w:r>
        <w:rPr>
          <w:sz w:val="20"/>
          <w:szCs w:val="20"/>
        </w:rPr>
        <w:t>, 23 (2)</w:t>
      </w:r>
      <w:proofErr w:type="gramStart"/>
      <w:r>
        <w:rPr>
          <w:sz w:val="20"/>
          <w:szCs w:val="20"/>
        </w:rPr>
        <w:t>:37</w:t>
      </w:r>
      <w:proofErr w:type="gramEnd"/>
      <w:r>
        <w:rPr>
          <w:sz w:val="20"/>
          <w:szCs w:val="20"/>
        </w:rPr>
        <w:t>.</w:t>
      </w:r>
      <w:r>
        <w:rPr>
          <w:i/>
          <w:sz w:val="20"/>
          <w:szCs w:val="20"/>
        </w:rPr>
        <w:t xml:space="preserve"> (20%)</w:t>
      </w:r>
    </w:p>
    <w:p w14:paraId="349357D7" w14:textId="77777777" w:rsidR="00F977F4" w:rsidRDefault="00F977F4">
      <w:pPr>
        <w:widowControl/>
        <w:shd w:val="clear" w:color="auto" w:fill="FFFFFF"/>
        <w:ind w:left="187" w:right="187"/>
        <w:rPr>
          <w:sz w:val="20"/>
          <w:szCs w:val="20"/>
        </w:rPr>
      </w:pPr>
    </w:p>
    <w:p w14:paraId="139D9400" w14:textId="77777777" w:rsidR="00F977F4" w:rsidRDefault="0054015E">
      <w:pPr>
        <w:widowControl/>
        <w:shd w:val="clear" w:color="auto" w:fill="FFFFFF"/>
        <w:ind w:left="187" w:right="187"/>
        <w:rPr>
          <w:sz w:val="20"/>
          <w:szCs w:val="20"/>
        </w:rPr>
      </w:pPr>
      <w:r>
        <w:rPr>
          <w:sz w:val="20"/>
          <w:szCs w:val="20"/>
        </w:rPr>
        <w:t>Sato, A, M. Price</w:t>
      </w:r>
      <w:proofErr w:type="gramStart"/>
      <w:r>
        <w:rPr>
          <w:sz w:val="20"/>
          <w:szCs w:val="20"/>
        </w:rPr>
        <w:t>.,</w:t>
      </w:r>
      <w:proofErr w:type="gramEnd"/>
      <w:r>
        <w:rPr>
          <w:sz w:val="20"/>
          <w:szCs w:val="20"/>
        </w:rPr>
        <w:t xml:space="preserve"> and M. Vaughan (2018). “</w:t>
      </w:r>
      <w:proofErr w:type="spellStart"/>
      <w:r>
        <w:rPr>
          <w:sz w:val="20"/>
          <w:szCs w:val="20"/>
        </w:rPr>
        <w:t>Kāhuli</w:t>
      </w:r>
      <w:proofErr w:type="spellEnd"/>
      <w:r>
        <w:rPr>
          <w:sz w:val="20"/>
          <w:szCs w:val="20"/>
        </w:rPr>
        <w:t>: Uncovering Indigenous Ecological Knowledge to Conserve Endangered Hawaiian Land Snails.”  </w:t>
      </w:r>
      <w:proofErr w:type="gramStart"/>
      <w:r>
        <w:rPr>
          <w:i/>
          <w:sz w:val="20"/>
          <w:szCs w:val="20"/>
        </w:rPr>
        <w:t>Society and Natural Resources</w:t>
      </w:r>
      <w:r>
        <w:rPr>
          <w:sz w:val="20"/>
          <w:szCs w:val="20"/>
        </w:rPr>
        <w:t>, </w:t>
      </w:r>
      <w:r>
        <w:rPr>
          <w:i/>
          <w:sz w:val="20"/>
          <w:szCs w:val="20"/>
        </w:rPr>
        <w:t>31</w:t>
      </w:r>
      <w:r>
        <w:rPr>
          <w:sz w:val="20"/>
          <w:szCs w:val="20"/>
        </w:rPr>
        <w:t>(3), 320-334.</w:t>
      </w:r>
      <w:proofErr w:type="gramEnd"/>
      <w:r>
        <w:rPr>
          <w:i/>
          <w:sz w:val="20"/>
          <w:szCs w:val="20"/>
        </w:rPr>
        <w:t xml:space="preserve"> (30%)</w:t>
      </w:r>
    </w:p>
    <w:p w14:paraId="1F4373A8" w14:textId="77777777" w:rsidR="00F977F4" w:rsidRDefault="00F977F4">
      <w:pPr>
        <w:widowControl/>
        <w:shd w:val="clear" w:color="auto" w:fill="FFFFFF"/>
        <w:ind w:left="187" w:right="187"/>
        <w:rPr>
          <w:sz w:val="20"/>
          <w:szCs w:val="20"/>
        </w:rPr>
      </w:pPr>
    </w:p>
    <w:p w14:paraId="79B8BB96" w14:textId="77777777" w:rsidR="00F977F4" w:rsidRDefault="0054015E">
      <w:pPr>
        <w:widowControl/>
        <w:shd w:val="clear" w:color="auto" w:fill="FFFFFF"/>
        <w:ind w:left="187" w:right="187"/>
        <w:rPr>
          <w:sz w:val="20"/>
          <w:szCs w:val="20"/>
        </w:rPr>
      </w:pPr>
      <w:proofErr w:type="spellStart"/>
      <w:proofErr w:type="gramStart"/>
      <w:r>
        <w:rPr>
          <w:sz w:val="20"/>
          <w:szCs w:val="20"/>
        </w:rPr>
        <w:t>Mamaril</w:t>
      </w:r>
      <w:proofErr w:type="spellEnd"/>
      <w:r>
        <w:rPr>
          <w:sz w:val="20"/>
          <w:szCs w:val="20"/>
        </w:rPr>
        <w:t>, M., Cox, L., and M. Vaughan.</w:t>
      </w:r>
      <w:proofErr w:type="gramEnd"/>
      <w:r>
        <w:rPr>
          <w:sz w:val="20"/>
          <w:szCs w:val="20"/>
        </w:rPr>
        <w:t xml:space="preserve"> (2018). Weaving Evaluation into the </w:t>
      </w:r>
      <w:proofErr w:type="spellStart"/>
      <w:r>
        <w:rPr>
          <w:sz w:val="20"/>
          <w:szCs w:val="20"/>
        </w:rPr>
        <w:t>Waipā</w:t>
      </w:r>
      <w:proofErr w:type="spellEnd"/>
      <w:r>
        <w:rPr>
          <w:sz w:val="20"/>
          <w:szCs w:val="20"/>
        </w:rPr>
        <w:t xml:space="preserve"> Ecosystem: Placing Evaluation in an Indigenous Place-Based Education Program. </w:t>
      </w:r>
      <w:proofErr w:type="gramStart"/>
      <w:r>
        <w:rPr>
          <w:i/>
          <w:sz w:val="20"/>
          <w:szCs w:val="20"/>
        </w:rPr>
        <w:t>Studies in Educational Evaluation</w:t>
      </w:r>
      <w:r>
        <w:rPr>
          <w:sz w:val="20"/>
          <w:szCs w:val="20"/>
        </w:rPr>
        <w:t>, </w:t>
      </w:r>
      <w:r>
        <w:rPr>
          <w:i/>
          <w:sz w:val="20"/>
          <w:szCs w:val="20"/>
        </w:rPr>
        <w:t>56</w:t>
      </w:r>
      <w:r>
        <w:rPr>
          <w:sz w:val="20"/>
          <w:szCs w:val="20"/>
        </w:rPr>
        <w:t>, 42-51.</w:t>
      </w:r>
      <w:proofErr w:type="gramEnd"/>
      <w:r>
        <w:rPr>
          <w:sz w:val="20"/>
          <w:szCs w:val="20"/>
        </w:rPr>
        <w:t xml:space="preserve"> </w:t>
      </w:r>
      <w:r>
        <w:rPr>
          <w:i/>
          <w:sz w:val="20"/>
          <w:szCs w:val="20"/>
        </w:rPr>
        <w:t>(30%)</w:t>
      </w:r>
    </w:p>
    <w:p w14:paraId="3F01553D" w14:textId="77777777" w:rsidR="00F977F4" w:rsidRDefault="00F977F4">
      <w:pPr>
        <w:tabs>
          <w:tab w:val="left" w:pos="180"/>
        </w:tabs>
        <w:ind w:left="187" w:right="187"/>
        <w:rPr>
          <w:sz w:val="20"/>
          <w:szCs w:val="20"/>
        </w:rPr>
      </w:pPr>
    </w:p>
    <w:p w14:paraId="312FE6CB" w14:textId="77777777" w:rsidR="00F977F4" w:rsidRDefault="0054015E">
      <w:pPr>
        <w:tabs>
          <w:tab w:val="left" w:pos="180"/>
        </w:tabs>
        <w:ind w:left="187" w:right="187"/>
        <w:rPr>
          <w:i/>
          <w:sz w:val="20"/>
          <w:szCs w:val="20"/>
        </w:rPr>
      </w:pPr>
      <w:proofErr w:type="gramStart"/>
      <w:r>
        <w:rPr>
          <w:sz w:val="20"/>
          <w:szCs w:val="20"/>
        </w:rPr>
        <w:t xml:space="preserve">Ayers, A., </w:t>
      </w:r>
      <w:proofErr w:type="spellStart"/>
      <w:r>
        <w:rPr>
          <w:sz w:val="20"/>
          <w:szCs w:val="20"/>
        </w:rPr>
        <w:t>Kittinger</w:t>
      </w:r>
      <w:proofErr w:type="spellEnd"/>
      <w:r>
        <w:rPr>
          <w:sz w:val="20"/>
          <w:szCs w:val="20"/>
        </w:rPr>
        <w:t>, J., Imperial, M., and M. Vaughan.</w:t>
      </w:r>
      <w:proofErr w:type="gramEnd"/>
      <w:r>
        <w:rPr>
          <w:sz w:val="20"/>
          <w:szCs w:val="20"/>
        </w:rPr>
        <w:t xml:space="preserve"> (2017). Making the transition to co-management governance arrangements in Hawai‘i: a framework for understanding transaction and transformation costs. </w:t>
      </w:r>
      <w:r>
        <w:rPr>
          <w:i/>
          <w:sz w:val="20"/>
          <w:szCs w:val="20"/>
        </w:rPr>
        <w:t>International Journal of the Commons, 11(1): 388-421. (10%)</w:t>
      </w:r>
    </w:p>
    <w:p w14:paraId="15B5C73A" w14:textId="77777777" w:rsidR="00F977F4" w:rsidRDefault="00F977F4">
      <w:pPr>
        <w:tabs>
          <w:tab w:val="left" w:pos="180"/>
        </w:tabs>
        <w:ind w:left="187" w:right="187"/>
        <w:rPr>
          <w:sz w:val="20"/>
          <w:szCs w:val="20"/>
        </w:rPr>
      </w:pPr>
    </w:p>
    <w:p w14:paraId="79A8A880" w14:textId="77777777" w:rsidR="00F977F4" w:rsidRDefault="0054015E">
      <w:pPr>
        <w:tabs>
          <w:tab w:val="left" w:pos="180"/>
        </w:tabs>
        <w:ind w:left="187" w:right="187"/>
        <w:rPr>
          <w:b/>
          <w:sz w:val="20"/>
          <w:szCs w:val="20"/>
        </w:rPr>
      </w:pPr>
      <w:proofErr w:type="gramStart"/>
      <w:r>
        <w:rPr>
          <w:sz w:val="20"/>
          <w:szCs w:val="20"/>
        </w:rPr>
        <w:t xml:space="preserve">Pascua, P., </w:t>
      </w:r>
      <w:proofErr w:type="spellStart"/>
      <w:r>
        <w:rPr>
          <w:sz w:val="20"/>
          <w:szCs w:val="20"/>
        </w:rPr>
        <w:t>McMillen</w:t>
      </w:r>
      <w:proofErr w:type="spellEnd"/>
      <w:r>
        <w:rPr>
          <w:sz w:val="20"/>
          <w:szCs w:val="20"/>
        </w:rPr>
        <w:t xml:space="preserve">, H., </w:t>
      </w:r>
      <w:proofErr w:type="spellStart"/>
      <w:r>
        <w:rPr>
          <w:sz w:val="20"/>
          <w:szCs w:val="20"/>
        </w:rPr>
        <w:t>Ticktin</w:t>
      </w:r>
      <w:proofErr w:type="spellEnd"/>
      <w:r>
        <w:rPr>
          <w:sz w:val="20"/>
          <w:szCs w:val="20"/>
        </w:rPr>
        <w:t>, T., Vaughan, M., and K. Winter.</w:t>
      </w:r>
      <w:proofErr w:type="gramEnd"/>
      <w:r>
        <w:rPr>
          <w:sz w:val="20"/>
          <w:szCs w:val="20"/>
        </w:rPr>
        <w:t xml:space="preserve"> (2017). Beyond Services: A Process and Framework to Incorporate Cultural, Genealogical, </w:t>
      </w:r>
      <w:proofErr w:type="gramStart"/>
      <w:r>
        <w:rPr>
          <w:sz w:val="20"/>
          <w:szCs w:val="20"/>
        </w:rPr>
        <w:t>Place</w:t>
      </w:r>
      <w:proofErr w:type="gramEnd"/>
      <w:r>
        <w:rPr>
          <w:sz w:val="20"/>
          <w:szCs w:val="20"/>
        </w:rPr>
        <w:t>-based, and Indigenous Relationships in Ecosystem Service Assessments. </w:t>
      </w:r>
      <w:r>
        <w:rPr>
          <w:i/>
          <w:sz w:val="20"/>
          <w:szCs w:val="20"/>
        </w:rPr>
        <w:t>Ecosystem Services</w:t>
      </w:r>
      <w:r>
        <w:rPr>
          <w:sz w:val="20"/>
          <w:szCs w:val="20"/>
        </w:rPr>
        <w:t xml:space="preserve">, 26(2017): 465-475. </w:t>
      </w:r>
      <w:r>
        <w:rPr>
          <w:i/>
          <w:sz w:val="20"/>
          <w:szCs w:val="20"/>
        </w:rPr>
        <w:t>(15%)</w:t>
      </w:r>
    </w:p>
    <w:p w14:paraId="56552BB0" w14:textId="77777777" w:rsidR="00F977F4" w:rsidRDefault="00F977F4">
      <w:pPr>
        <w:widowControl/>
        <w:tabs>
          <w:tab w:val="left" w:pos="180"/>
        </w:tabs>
        <w:ind w:left="180" w:right="180"/>
        <w:rPr>
          <w:sz w:val="20"/>
          <w:szCs w:val="20"/>
          <w:highlight w:val="white"/>
        </w:rPr>
      </w:pPr>
    </w:p>
    <w:p w14:paraId="1C79DC13" w14:textId="77777777" w:rsidR="00F977F4" w:rsidRDefault="0054015E">
      <w:pPr>
        <w:widowControl/>
        <w:tabs>
          <w:tab w:val="left" w:pos="180"/>
        </w:tabs>
        <w:ind w:left="180" w:right="180"/>
        <w:rPr>
          <w:sz w:val="20"/>
          <w:szCs w:val="20"/>
          <w:highlight w:val="white"/>
        </w:rPr>
      </w:pPr>
      <w:proofErr w:type="gramStart"/>
      <w:r>
        <w:rPr>
          <w:sz w:val="20"/>
          <w:szCs w:val="20"/>
          <w:highlight w:val="white"/>
        </w:rPr>
        <w:t>Vaughan, M., B. Thompson, &amp; A. Ayers.</w:t>
      </w:r>
      <w:proofErr w:type="gramEnd"/>
      <w:r>
        <w:rPr>
          <w:sz w:val="20"/>
          <w:szCs w:val="20"/>
          <w:highlight w:val="white"/>
        </w:rPr>
        <w:t xml:space="preserve"> (2016). </w:t>
      </w:r>
      <w:proofErr w:type="spellStart"/>
      <w:r>
        <w:rPr>
          <w:sz w:val="20"/>
          <w:szCs w:val="20"/>
          <w:highlight w:val="white"/>
        </w:rPr>
        <w:t>Pāwehe</w:t>
      </w:r>
      <w:proofErr w:type="spellEnd"/>
      <w:r>
        <w:rPr>
          <w:sz w:val="20"/>
          <w:szCs w:val="20"/>
          <w:highlight w:val="white"/>
        </w:rPr>
        <w:t xml:space="preserve"> </w:t>
      </w:r>
      <w:proofErr w:type="spellStart"/>
      <w:r>
        <w:rPr>
          <w:sz w:val="20"/>
          <w:szCs w:val="20"/>
          <w:highlight w:val="white"/>
        </w:rPr>
        <w:t>Ke</w:t>
      </w:r>
      <w:proofErr w:type="spellEnd"/>
      <w:r>
        <w:rPr>
          <w:sz w:val="20"/>
          <w:szCs w:val="20"/>
          <w:highlight w:val="white"/>
        </w:rPr>
        <w:t xml:space="preserve"> Kai </w:t>
      </w:r>
      <w:proofErr w:type="gramStart"/>
      <w:r>
        <w:rPr>
          <w:sz w:val="20"/>
          <w:szCs w:val="20"/>
          <w:highlight w:val="white"/>
        </w:rPr>
        <w:t>a</w:t>
      </w:r>
      <w:proofErr w:type="gramEnd"/>
      <w:r>
        <w:rPr>
          <w:sz w:val="20"/>
          <w:szCs w:val="20"/>
          <w:highlight w:val="white"/>
        </w:rPr>
        <w:t xml:space="preserve"> ‘o </w:t>
      </w:r>
      <w:proofErr w:type="spellStart"/>
      <w:r>
        <w:rPr>
          <w:sz w:val="20"/>
          <w:szCs w:val="20"/>
          <w:highlight w:val="white"/>
        </w:rPr>
        <w:t>Hā</w:t>
      </w:r>
      <w:proofErr w:type="spellEnd"/>
      <w:r>
        <w:rPr>
          <w:sz w:val="20"/>
          <w:szCs w:val="20"/>
          <w:highlight w:val="white"/>
        </w:rPr>
        <w:t xml:space="preserve"> ‘</w:t>
      </w:r>
      <w:proofErr w:type="spellStart"/>
      <w:r>
        <w:rPr>
          <w:sz w:val="20"/>
          <w:szCs w:val="20"/>
          <w:highlight w:val="white"/>
        </w:rPr>
        <w:t>ena</w:t>
      </w:r>
      <w:proofErr w:type="spellEnd"/>
      <w:r>
        <w:rPr>
          <w:sz w:val="20"/>
          <w:szCs w:val="20"/>
          <w:highlight w:val="white"/>
        </w:rPr>
        <w:t>: Creating State Law based on Customary Indigenous Norms of Coastal Management. </w:t>
      </w:r>
      <w:proofErr w:type="gramStart"/>
      <w:r>
        <w:rPr>
          <w:i/>
          <w:sz w:val="20"/>
          <w:szCs w:val="20"/>
          <w:highlight w:val="white"/>
        </w:rPr>
        <w:t>Society &amp; Natural Resources</w:t>
      </w:r>
      <w:r>
        <w:rPr>
          <w:sz w:val="20"/>
          <w:szCs w:val="20"/>
          <w:highlight w:val="white"/>
        </w:rPr>
        <w:t xml:space="preserve">, </w:t>
      </w:r>
      <w:r>
        <w:rPr>
          <w:sz w:val="20"/>
          <w:szCs w:val="20"/>
        </w:rPr>
        <w:t>30(1): 31-46.</w:t>
      </w:r>
      <w:proofErr w:type="gramEnd"/>
      <w:r>
        <w:rPr>
          <w:i/>
          <w:sz w:val="20"/>
          <w:szCs w:val="20"/>
        </w:rPr>
        <w:t xml:space="preserve"> (70%)</w:t>
      </w:r>
    </w:p>
    <w:p w14:paraId="09FC9647" w14:textId="77777777" w:rsidR="00F977F4" w:rsidRDefault="00F977F4">
      <w:pPr>
        <w:widowControl/>
        <w:tabs>
          <w:tab w:val="left" w:pos="180"/>
        </w:tabs>
        <w:ind w:left="180" w:right="180"/>
        <w:rPr>
          <w:color w:val="222222"/>
          <w:sz w:val="20"/>
          <w:szCs w:val="20"/>
          <w:highlight w:val="white"/>
        </w:rPr>
      </w:pPr>
    </w:p>
    <w:p w14:paraId="3A1DDF4F" w14:textId="77777777" w:rsidR="00F977F4" w:rsidRDefault="0054015E">
      <w:pPr>
        <w:widowControl/>
        <w:tabs>
          <w:tab w:val="left" w:pos="180"/>
        </w:tabs>
        <w:ind w:left="180" w:right="180"/>
        <w:rPr>
          <w:sz w:val="20"/>
          <w:szCs w:val="20"/>
          <w:highlight w:val="white"/>
        </w:rPr>
      </w:pPr>
      <w:proofErr w:type="gramStart"/>
      <w:r>
        <w:rPr>
          <w:sz w:val="20"/>
          <w:szCs w:val="20"/>
          <w:highlight w:val="white"/>
        </w:rPr>
        <w:t>Vaughan, M., &amp; A. Ayers.</w:t>
      </w:r>
      <w:proofErr w:type="gramEnd"/>
      <w:r>
        <w:rPr>
          <w:sz w:val="20"/>
          <w:szCs w:val="20"/>
          <w:highlight w:val="white"/>
        </w:rPr>
        <w:t xml:space="preserve"> (2016). Customary Access: Sustaining Local Control of Fishing and Food on </w:t>
      </w:r>
      <w:proofErr w:type="spellStart"/>
      <w:r>
        <w:rPr>
          <w:sz w:val="20"/>
          <w:szCs w:val="20"/>
          <w:highlight w:val="white"/>
        </w:rPr>
        <w:t>Kaua‘i’s</w:t>
      </w:r>
      <w:proofErr w:type="spellEnd"/>
      <w:r>
        <w:rPr>
          <w:sz w:val="20"/>
          <w:szCs w:val="20"/>
          <w:highlight w:val="white"/>
        </w:rPr>
        <w:t xml:space="preserve"> North Shore. </w:t>
      </w:r>
      <w:proofErr w:type="gramStart"/>
      <w:r>
        <w:rPr>
          <w:i/>
          <w:sz w:val="20"/>
          <w:szCs w:val="20"/>
          <w:highlight w:val="white"/>
        </w:rPr>
        <w:t>Food, Culture &amp; Society</w:t>
      </w:r>
      <w:r>
        <w:rPr>
          <w:sz w:val="20"/>
          <w:szCs w:val="20"/>
          <w:highlight w:val="white"/>
        </w:rPr>
        <w:t>, </w:t>
      </w:r>
      <w:r>
        <w:rPr>
          <w:i/>
          <w:sz w:val="20"/>
          <w:szCs w:val="20"/>
          <w:highlight w:val="white"/>
        </w:rPr>
        <w:t>19</w:t>
      </w:r>
      <w:r>
        <w:rPr>
          <w:sz w:val="20"/>
          <w:szCs w:val="20"/>
          <w:highlight w:val="white"/>
        </w:rPr>
        <w:t>(3), 517-538.</w:t>
      </w:r>
      <w:proofErr w:type="gramEnd"/>
      <w:r>
        <w:rPr>
          <w:i/>
          <w:sz w:val="20"/>
          <w:szCs w:val="20"/>
        </w:rPr>
        <w:t xml:space="preserve"> (80%)</w:t>
      </w:r>
    </w:p>
    <w:p w14:paraId="270CB869" w14:textId="77777777" w:rsidR="00F977F4" w:rsidRDefault="00F977F4">
      <w:pPr>
        <w:widowControl/>
        <w:tabs>
          <w:tab w:val="left" w:pos="180"/>
        </w:tabs>
        <w:ind w:left="180" w:right="180"/>
        <w:rPr>
          <w:color w:val="222222"/>
          <w:sz w:val="20"/>
          <w:szCs w:val="20"/>
          <w:highlight w:val="white"/>
        </w:rPr>
      </w:pPr>
    </w:p>
    <w:p w14:paraId="2E0B5E66" w14:textId="77777777" w:rsidR="00F977F4" w:rsidRDefault="0054015E">
      <w:pPr>
        <w:widowControl/>
        <w:tabs>
          <w:tab w:val="left" w:pos="180"/>
        </w:tabs>
        <w:ind w:left="180" w:right="180"/>
        <w:rPr>
          <w:i/>
          <w:sz w:val="20"/>
          <w:szCs w:val="20"/>
        </w:rPr>
      </w:pPr>
      <w:proofErr w:type="gramStart"/>
      <w:r>
        <w:rPr>
          <w:sz w:val="20"/>
          <w:szCs w:val="20"/>
        </w:rPr>
        <w:t>Vaughan, M. and M. Caldwell (2015).</w:t>
      </w:r>
      <w:proofErr w:type="gramEnd"/>
      <w:r>
        <w:rPr>
          <w:sz w:val="20"/>
          <w:szCs w:val="20"/>
        </w:rPr>
        <w:t xml:space="preserve"> “</w:t>
      </w:r>
      <w:r>
        <w:rPr>
          <w:i/>
          <w:sz w:val="20"/>
          <w:szCs w:val="20"/>
        </w:rPr>
        <w:t xml:space="preserve">Hana </w:t>
      </w:r>
      <w:proofErr w:type="spellStart"/>
      <w:r>
        <w:rPr>
          <w:i/>
          <w:sz w:val="20"/>
          <w:szCs w:val="20"/>
        </w:rPr>
        <w:t>Paʻa</w:t>
      </w:r>
      <w:proofErr w:type="spellEnd"/>
      <w:r>
        <w:rPr>
          <w:i/>
          <w:sz w:val="20"/>
          <w:szCs w:val="20"/>
        </w:rPr>
        <w:t>:</w:t>
      </w:r>
      <w:r>
        <w:rPr>
          <w:sz w:val="20"/>
          <w:szCs w:val="20"/>
        </w:rPr>
        <w:t xml:space="preserve"> Challenges and Lessons for Early Phases of Collaborative Coastal Management.” </w:t>
      </w:r>
      <w:r>
        <w:rPr>
          <w:i/>
          <w:sz w:val="20"/>
          <w:szCs w:val="20"/>
        </w:rPr>
        <w:t xml:space="preserve">Marine Policy, </w:t>
      </w:r>
      <w:r>
        <w:rPr>
          <w:sz w:val="20"/>
          <w:szCs w:val="20"/>
        </w:rPr>
        <w:t xml:space="preserve">62(2015): 1-62. </w:t>
      </w:r>
      <w:r>
        <w:rPr>
          <w:i/>
          <w:sz w:val="20"/>
          <w:szCs w:val="20"/>
        </w:rPr>
        <w:t>(85%)</w:t>
      </w:r>
      <w:r>
        <w:rPr>
          <w:sz w:val="20"/>
          <w:szCs w:val="20"/>
        </w:rPr>
        <w:t xml:space="preserve"> </w:t>
      </w:r>
    </w:p>
    <w:p w14:paraId="0531491F" w14:textId="77777777" w:rsidR="00F977F4" w:rsidRDefault="00F977F4">
      <w:pPr>
        <w:widowControl/>
        <w:tabs>
          <w:tab w:val="left" w:pos="180"/>
        </w:tabs>
        <w:ind w:left="180" w:right="180"/>
        <w:rPr>
          <w:i/>
          <w:sz w:val="20"/>
          <w:szCs w:val="20"/>
        </w:rPr>
      </w:pPr>
    </w:p>
    <w:p w14:paraId="4ECEEA7A" w14:textId="77777777" w:rsidR="00F977F4" w:rsidRDefault="0054015E">
      <w:pPr>
        <w:widowControl/>
        <w:tabs>
          <w:tab w:val="left" w:pos="180"/>
        </w:tabs>
        <w:ind w:left="180" w:right="180"/>
        <w:rPr>
          <w:sz w:val="20"/>
          <w:szCs w:val="20"/>
        </w:rPr>
      </w:pPr>
      <w:r>
        <w:rPr>
          <w:sz w:val="20"/>
          <w:szCs w:val="20"/>
        </w:rPr>
        <w:t>Vaughan, M. (2014).  ‘</w:t>
      </w:r>
      <w:proofErr w:type="spellStart"/>
      <w:r>
        <w:rPr>
          <w:i/>
          <w:sz w:val="20"/>
          <w:szCs w:val="20"/>
        </w:rPr>
        <w:t>Āina</w:t>
      </w:r>
      <w:proofErr w:type="spellEnd"/>
      <w:r>
        <w:rPr>
          <w:sz w:val="20"/>
          <w:szCs w:val="20"/>
        </w:rPr>
        <w:t xml:space="preserve"> (Land), That Which Feeds: Researching Community Based Natural Resource Management at Home.  </w:t>
      </w:r>
      <w:r>
        <w:rPr>
          <w:i/>
          <w:sz w:val="20"/>
          <w:szCs w:val="20"/>
        </w:rPr>
        <w:t xml:space="preserve">Giving Back, A Special Issue of The Journal of Research Practice.  Editors Alice Kelly and Clare Gupta, </w:t>
      </w:r>
      <w:r>
        <w:rPr>
          <w:sz w:val="20"/>
          <w:szCs w:val="20"/>
        </w:rPr>
        <w:t>10(2), Article N19.</w:t>
      </w:r>
    </w:p>
    <w:p w14:paraId="73061758" w14:textId="77777777" w:rsidR="00F977F4" w:rsidRDefault="00F977F4">
      <w:pPr>
        <w:tabs>
          <w:tab w:val="left" w:pos="180"/>
        </w:tabs>
        <w:ind w:left="180" w:right="180"/>
        <w:rPr>
          <w:sz w:val="20"/>
          <w:szCs w:val="20"/>
        </w:rPr>
      </w:pPr>
    </w:p>
    <w:p w14:paraId="4BBA80AE" w14:textId="77777777" w:rsidR="00F977F4" w:rsidRDefault="0054015E">
      <w:pPr>
        <w:tabs>
          <w:tab w:val="left" w:pos="180"/>
        </w:tabs>
        <w:ind w:left="180" w:right="180"/>
        <w:rPr>
          <w:i/>
          <w:sz w:val="20"/>
          <w:szCs w:val="20"/>
        </w:rPr>
      </w:pPr>
      <w:proofErr w:type="gramStart"/>
      <w:r>
        <w:rPr>
          <w:sz w:val="20"/>
          <w:szCs w:val="20"/>
        </w:rPr>
        <w:t xml:space="preserve">Vaughan, M. and P. </w:t>
      </w:r>
      <w:proofErr w:type="spellStart"/>
      <w:r>
        <w:rPr>
          <w:sz w:val="20"/>
          <w:szCs w:val="20"/>
        </w:rPr>
        <w:t>Vitousek</w:t>
      </w:r>
      <w:proofErr w:type="spellEnd"/>
      <w:r>
        <w:rPr>
          <w:sz w:val="20"/>
          <w:szCs w:val="20"/>
        </w:rPr>
        <w:t>.</w:t>
      </w:r>
      <w:proofErr w:type="gramEnd"/>
      <w:r>
        <w:rPr>
          <w:sz w:val="20"/>
          <w:szCs w:val="20"/>
        </w:rPr>
        <w:t xml:space="preserve"> (2013) “</w:t>
      </w:r>
      <w:proofErr w:type="spellStart"/>
      <w:r>
        <w:rPr>
          <w:i/>
          <w:sz w:val="20"/>
          <w:szCs w:val="20"/>
        </w:rPr>
        <w:t>Māhele</w:t>
      </w:r>
      <w:proofErr w:type="spellEnd"/>
      <w:r>
        <w:rPr>
          <w:sz w:val="20"/>
          <w:szCs w:val="20"/>
        </w:rPr>
        <w:t xml:space="preserve">: Sustaining Communities Through Small-Scale Inshore Fishery Catch and Sharing Networks.”  </w:t>
      </w:r>
      <w:r>
        <w:rPr>
          <w:i/>
          <w:sz w:val="20"/>
          <w:szCs w:val="20"/>
        </w:rPr>
        <w:t xml:space="preserve">Pacific Science, </w:t>
      </w:r>
      <w:r>
        <w:rPr>
          <w:sz w:val="20"/>
          <w:szCs w:val="20"/>
        </w:rPr>
        <w:t xml:space="preserve">67(3): 329-344. </w:t>
      </w:r>
      <w:r>
        <w:rPr>
          <w:i/>
          <w:sz w:val="20"/>
          <w:szCs w:val="20"/>
        </w:rPr>
        <w:t>(85%)</w:t>
      </w:r>
    </w:p>
    <w:p w14:paraId="4CE77AD6" w14:textId="77777777" w:rsidR="00F977F4" w:rsidRDefault="00F977F4">
      <w:pPr>
        <w:widowControl/>
        <w:tabs>
          <w:tab w:val="left" w:pos="180"/>
        </w:tabs>
        <w:ind w:left="180" w:right="180"/>
        <w:rPr>
          <w:sz w:val="20"/>
          <w:szCs w:val="20"/>
        </w:rPr>
      </w:pPr>
    </w:p>
    <w:p w14:paraId="67604599" w14:textId="77777777" w:rsidR="00F977F4" w:rsidRDefault="0054015E">
      <w:pPr>
        <w:widowControl/>
        <w:tabs>
          <w:tab w:val="left" w:pos="180"/>
        </w:tabs>
        <w:ind w:left="180" w:right="180"/>
        <w:rPr>
          <w:sz w:val="20"/>
          <w:szCs w:val="20"/>
        </w:rPr>
      </w:pPr>
      <w:proofErr w:type="gramStart"/>
      <w:r>
        <w:rPr>
          <w:sz w:val="20"/>
          <w:szCs w:val="20"/>
          <w:highlight w:val="white"/>
        </w:rPr>
        <w:t xml:space="preserve">Vaughan, M. and N. </w:t>
      </w:r>
      <w:proofErr w:type="spellStart"/>
      <w:r>
        <w:rPr>
          <w:sz w:val="20"/>
          <w:szCs w:val="20"/>
          <w:highlight w:val="white"/>
        </w:rPr>
        <w:t>Ardoin</w:t>
      </w:r>
      <w:proofErr w:type="spellEnd"/>
      <w:r>
        <w:rPr>
          <w:sz w:val="20"/>
          <w:szCs w:val="20"/>
        </w:rPr>
        <w:t>.</w:t>
      </w:r>
      <w:proofErr w:type="gramEnd"/>
      <w:r>
        <w:rPr>
          <w:sz w:val="20"/>
          <w:szCs w:val="20"/>
        </w:rPr>
        <w:t xml:space="preserve">  (2013)  "</w:t>
      </w:r>
      <w:proofErr w:type="spellStart"/>
      <w:r>
        <w:rPr>
          <w:i/>
          <w:sz w:val="20"/>
          <w:szCs w:val="20"/>
        </w:rPr>
        <w:t>Pāwehe</w:t>
      </w:r>
      <w:proofErr w:type="spellEnd"/>
      <w:r>
        <w:rPr>
          <w:i/>
          <w:sz w:val="20"/>
          <w:szCs w:val="20"/>
        </w:rPr>
        <w:t xml:space="preserve"> </w:t>
      </w:r>
      <w:proofErr w:type="spellStart"/>
      <w:r>
        <w:rPr>
          <w:i/>
          <w:sz w:val="20"/>
          <w:szCs w:val="20"/>
        </w:rPr>
        <w:t>ke</w:t>
      </w:r>
      <w:proofErr w:type="spellEnd"/>
      <w:r>
        <w:rPr>
          <w:i/>
          <w:sz w:val="20"/>
          <w:szCs w:val="20"/>
        </w:rPr>
        <w:t xml:space="preserve"> Kai o </w:t>
      </w:r>
      <w:proofErr w:type="spellStart"/>
      <w:r>
        <w:rPr>
          <w:i/>
          <w:sz w:val="20"/>
          <w:szCs w:val="20"/>
        </w:rPr>
        <w:t>Hāʻena</w:t>
      </w:r>
      <w:proofErr w:type="spellEnd"/>
      <w:r>
        <w:rPr>
          <w:sz w:val="20"/>
          <w:szCs w:val="20"/>
        </w:rPr>
        <w:t xml:space="preserve">: Implications of Visitor and Resident Perceptions of Place for Restoration of Community Based Natural Resource Management."  </w:t>
      </w:r>
      <w:proofErr w:type="gramStart"/>
      <w:r>
        <w:rPr>
          <w:i/>
          <w:sz w:val="20"/>
          <w:szCs w:val="20"/>
        </w:rPr>
        <w:t>Journal of Sustainable Tourism</w:t>
      </w:r>
      <w:r>
        <w:rPr>
          <w:sz w:val="20"/>
          <w:szCs w:val="20"/>
        </w:rPr>
        <w:t>, 22(1): 50-68.</w:t>
      </w:r>
      <w:proofErr w:type="gramEnd"/>
      <w:r>
        <w:rPr>
          <w:sz w:val="20"/>
          <w:szCs w:val="20"/>
        </w:rPr>
        <w:t xml:space="preserve"> </w:t>
      </w:r>
      <w:r>
        <w:rPr>
          <w:i/>
          <w:sz w:val="20"/>
          <w:szCs w:val="20"/>
        </w:rPr>
        <w:t>(80%)</w:t>
      </w:r>
    </w:p>
    <w:p w14:paraId="735AE0F6" w14:textId="77777777" w:rsidR="00F977F4" w:rsidRDefault="00F977F4">
      <w:pPr>
        <w:rPr>
          <w:sz w:val="20"/>
          <w:szCs w:val="20"/>
        </w:rPr>
      </w:pPr>
    </w:p>
    <w:p w14:paraId="00752A2B" w14:textId="77777777" w:rsidR="00F977F4" w:rsidRDefault="0054015E">
      <w:pPr>
        <w:spacing w:before="240"/>
        <w:rPr>
          <w:sz w:val="20"/>
          <w:szCs w:val="20"/>
        </w:rPr>
      </w:pPr>
      <w:r>
        <w:rPr>
          <w:sz w:val="20"/>
          <w:szCs w:val="20"/>
          <w:u w:val="single"/>
        </w:rPr>
        <w:t>Extension Publications</w:t>
      </w:r>
    </w:p>
    <w:p w14:paraId="29DF5D35" w14:textId="77777777" w:rsidR="00F977F4" w:rsidRDefault="0054015E">
      <w:pPr>
        <w:widowControl/>
        <w:tabs>
          <w:tab w:val="left" w:pos="180"/>
        </w:tabs>
        <w:ind w:left="180" w:right="180"/>
        <w:rPr>
          <w:sz w:val="20"/>
          <w:szCs w:val="20"/>
        </w:rPr>
      </w:pPr>
      <w:r>
        <w:rPr>
          <w:sz w:val="20"/>
          <w:szCs w:val="20"/>
        </w:rPr>
        <w:t>Published, Non-Refereed</w:t>
      </w:r>
    </w:p>
    <w:p w14:paraId="79078CD3" w14:textId="77777777" w:rsidR="00F977F4" w:rsidRDefault="00F977F4">
      <w:pPr>
        <w:widowControl/>
        <w:tabs>
          <w:tab w:val="left" w:pos="180"/>
        </w:tabs>
        <w:ind w:left="180" w:right="180"/>
        <w:rPr>
          <w:sz w:val="20"/>
          <w:szCs w:val="20"/>
        </w:rPr>
      </w:pPr>
    </w:p>
    <w:p w14:paraId="31B26670" w14:textId="77777777" w:rsidR="00C97913" w:rsidRPr="00C97913" w:rsidRDefault="00C97913">
      <w:pPr>
        <w:widowControl/>
        <w:tabs>
          <w:tab w:val="left" w:pos="180"/>
        </w:tabs>
        <w:ind w:left="180" w:right="180"/>
        <w:rPr>
          <w:i/>
          <w:sz w:val="20"/>
          <w:szCs w:val="20"/>
        </w:rPr>
      </w:pPr>
      <w:r>
        <w:rPr>
          <w:sz w:val="20"/>
          <w:szCs w:val="20"/>
        </w:rPr>
        <w:t xml:space="preserve">Vaughan, M., M. </w:t>
      </w:r>
      <w:proofErr w:type="spellStart"/>
      <w:r>
        <w:rPr>
          <w:sz w:val="20"/>
          <w:szCs w:val="20"/>
        </w:rPr>
        <w:t>Harganody</w:t>
      </w:r>
      <w:proofErr w:type="spellEnd"/>
      <w:proofErr w:type="gramStart"/>
      <w:r>
        <w:rPr>
          <w:sz w:val="20"/>
          <w:szCs w:val="20"/>
        </w:rPr>
        <w:t>.,</w:t>
      </w:r>
      <w:proofErr w:type="gramEnd"/>
      <w:r>
        <w:rPr>
          <w:sz w:val="20"/>
          <w:szCs w:val="20"/>
        </w:rPr>
        <w:t xml:space="preserve"> M. Montgomery  and K. </w:t>
      </w:r>
      <w:proofErr w:type="spellStart"/>
      <w:r>
        <w:rPr>
          <w:sz w:val="20"/>
          <w:szCs w:val="20"/>
        </w:rPr>
        <w:t>Luebbe</w:t>
      </w:r>
      <w:proofErr w:type="spellEnd"/>
      <w:r>
        <w:rPr>
          <w:sz w:val="20"/>
          <w:szCs w:val="20"/>
        </w:rPr>
        <w:t xml:space="preserve">.., (2021) </w:t>
      </w:r>
      <w:proofErr w:type="spellStart"/>
      <w:r w:rsidRPr="00C97913">
        <w:rPr>
          <w:i/>
          <w:sz w:val="20"/>
          <w:szCs w:val="20"/>
        </w:rPr>
        <w:t>Hālana</w:t>
      </w:r>
      <w:proofErr w:type="spellEnd"/>
      <w:r w:rsidRPr="00C97913">
        <w:rPr>
          <w:i/>
          <w:sz w:val="20"/>
          <w:szCs w:val="20"/>
        </w:rPr>
        <w:t xml:space="preserve"> </w:t>
      </w:r>
      <w:proofErr w:type="spellStart"/>
      <w:r w:rsidRPr="00C97913">
        <w:rPr>
          <w:i/>
          <w:sz w:val="20"/>
          <w:szCs w:val="20"/>
        </w:rPr>
        <w:t>ka</w:t>
      </w:r>
      <w:proofErr w:type="spellEnd"/>
      <w:r w:rsidRPr="00C97913">
        <w:rPr>
          <w:i/>
          <w:sz w:val="20"/>
          <w:szCs w:val="20"/>
        </w:rPr>
        <w:t xml:space="preserve"> </w:t>
      </w:r>
      <w:proofErr w:type="spellStart"/>
      <w:r w:rsidRPr="00C97913">
        <w:rPr>
          <w:i/>
          <w:sz w:val="20"/>
          <w:szCs w:val="20"/>
        </w:rPr>
        <w:t>Manaʻo</w:t>
      </w:r>
      <w:proofErr w:type="spellEnd"/>
      <w:r w:rsidRPr="00C97913">
        <w:rPr>
          <w:i/>
          <w:sz w:val="20"/>
          <w:szCs w:val="20"/>
        </w:rPr>
        <w:t xml:space="preserve">: Reflections of the 2018 </w:t>
      </w:r>
      <w:proofErr w:type="spellStart"/>
      <w:r w:rsidRPr="00C97913">
        <w:rPr>
          <w:i/>
          <w:sz w:val="20"/>
          <w:szCs w:val="20"/>
        </w:rPr>
        <w:t>Kauaʻi</w:t>
      </w:r>
      <w:proofErr w:type="spellEnd"/>
      <w:r w:rsidRPr="00C97913">
        <w:rPr>
          <w:i/>
          <w:sz w:val="20"/>
          <w:szCs w:val="20"/>
        </w:rPr>
        <w:t xml:space="preserve"> Floods.  </w:t>
      </w:r>
    </w:p>
    <w:p w14:paraId="2410A896" w14:textId="77777777" w:rsidR="00C97913" w:rsidRDefault="00C97913">
      <w:pPr>
        <w:widowControl/>
        <w:tabs>
          <w:tab w:val="left" w:pos="180"/>
        </w:tabs>
        <w:ind w:left="180" w:right="180"/>
        <w:rPr>
          <w:sz w:val="20"/>
          <w:szCs w:val="20"/>
        </w:rPr>
      </w:pPr>
    </w:p>
    <w:p w14:paraId="2E204A6D" w14:textId="77777777" w:rsidR="00F977F4" w:rsidRDefault="0054015E">
      <w:pPr>
        <w:widowControl/>
        <w:tabs>
          <w:tab w:val="left" w:pos="180"/>
        </w:tabs>
        <w:ind w:left="180" w:right="180"/>
        <w:rPr>
          <w:sz w:val="20"/>
          <w:szCs w:val="20"/>
        </w:rPr>
      </w:pPr>
      <w:proofErr w:type="gramStart"/>
      <w:r>
        <w:rPr>
          <w:sz w:val="20"/>
          <w:szCs w:val="20"/>
        </w:rPr>
        <w:t>Vaughan, M. and A. Ayers.</w:t>
      </w:r>
      <w:proofErr w:type="gramEnd"/>
      <w:r>
        <w:rPr>
          <w:sz w:val="20"/>
          <w:szCs w:val="20"/>
        </w:rPr>
        <w:t xml:space="preserve"> (2016). "Here's How To Do Sound Marine Management." Honolulu Civil Beat, August 12. (90%)</w:t>
      </w:r>
    </w:p>
    <w:p w14:paraId="27D3F976" w14:textId="77777777" w:rsidR="00F977F4" w:rsidRDefault="00F977F4">
      <w:pPr>
        <w:widowControl/>
        <w:tabs>
          <w:tab w:val="left" w:pos="180"/>
        </w:tabs>
        <w:ind w:left="180" w:right="180"/>
        <w:rPr>
          <w:sz w:val="20"/>
          <w:szCs w:val="20"/>
        </w:rPr>
      </w:pPr>
    </w:p>
    <w:p w14:paraId="0A15F0BF" w14:textId="77777777" w:rsidR="00F977F4" w:rsidRDefault="0054015E">
      <w:pPr>
        <w:widowControl/>
        <w:tabs>
          <w:tab w:val="left" w:pos="180"/>
        </w:tabs>
        <w:ind w:left="180" w:right="180"/>
        <w:rPr>
          <w:sz w:val="20"/>
          <w:szCs w:val="20"/>
        </w:rPr>
      </w:pPr>
      <w:r>
        <w:rPr>
          <w:sz w:val="20"/>
          <w:szCs w:val="20"/>
        </w:rPr>
        <w:t>Vaughan, M.  (2012).  “</w:t>
      </w:r>
      <w:proofErr w:type="spellStart"/>
      <w:r>
        <w:rPr>
          <w:i/>
          <w:sz w:val="20"/>
          <w:szCs w:val="20"/>
        </w:rPr>
        <w:t>Waipouli</w:t>
      </w:r>
      <w:proofErr w:type="spellEnd"/>
      <w:r>
        <w:rPr>
          <w:sz w:val="20"/>
          <w:szCs w:val="20"/>
        </w:rPr>
        <w:t>” and “</w:t>
      </w:r>
      <w:proofErr w:type="spellStart"/>
      <w:r>
        <w:rPr>
          <w:i/>
          <w:sz w:val="20"/>
          <w:szCs w:val="20"/>
        </w:rPr>
        <w:t>Kaulana</w:t>
      </w:r>
      <w:proofErr w:type="spellEnd"/>
      <w:r>
        <w:rPr>
          <w:i/>
          <w:sz w:val="20"/>
          <w:szCs w:val="20"/>
        </w:rPr>
        <w:t xml:space="preserve"> Wale </w:t>
      </w:r>
      <w:proofErr w:type="spellStart"/>
      <w:r>
        <w:rPr>
          <w:i/>
          <w:sz w:val="20"/>
          <w:szCs w:val="20"/>
        </w:rPr>
        <w:t>ka</w:t>
      </w:r>
      <w:proofErr w:type="spellEnd"/>
      <w:r>
        <w:rPr>
          <w:i/>
          <w:sz w:val="20"/>
          <w:szCs w:val="20"/>
        </w:rPr>
        <w:t xml:space="preserve"> </w:t>
      </w:r>
      <w:proofErr w:type="spellStart"/>
      <w:r>
        <w:rPr>
          <w:i/>
          <w:sz w:val="20"/>
          <w:szCs w:val="20"/>
        </w:rPr>
        <w:t>Ua</w:t>
      </w:r>
      <w:proofErr w:type="spellEnd"/>
      <w:r>
        <w:rPr>
          <w:i/>
          <w:sz w:val="20"/>
          <w:szCs w:val="20"/>
        </w:rPr>
        <w:t xml:space="preserve"> o Hanalei</w:t>
      </w:r>
      <w:r>
        <w:rPr>
          <w:sz w:val="20"/>
          <w:szCs w:val="20"/>
        </w:rPr>
        <w:t xml:space="preserve">.”  </w:t>
      </w:r>
      <w:proofErr w:type="spellStart"/>
      <w:r>
        <w:rPr>
          <w:i/>
          <w:sz w:val="20"/>
          <w:szCs w:val="20"/>
        </w:rPr>
        <w:t>HOʻOLAULEʻA</w:t>
      </w:r>
      <w:proofErr w:type="spellEnd"/>
      <w:r>
        <w:rPr>
          <w:i/>
          <w:sz w:val="20"/>
          <w:szCs w:val="20"/>
        </w:rPr>
        <w:t>:  Celebrating Ten Years of Pacific Writing,</w:t>
      </w:r>
      <w:r>
        <w:rPr>
          <w:sz w:val="20"/>
          <w:szCs w:val="20"/>
        </w:rPr>
        <w:t xml:space="preserve"> Pacific </w:t>
      </w:r>
      <w:proofErr w:type="spellStart"/>
      <w:r>
        <w:rPr>
          <w:sz w:val="20"/>
          <w:szCs w:val="20"/>
        </w:rPr>
        <w:t>Writerʻs</w:t>
      </w:r>
      <w:proofErr w:type="spellEnd"/>
      <w:r>
        <w:rPr>
          <w:sz w:val="20"/>
          <w:szCs w:val="20"/>
        </w:rPr>
        <w:t xml:space="preserve"> Connection.</w:t>
      </w:r>
    </w:p>
    <w:p w14:paraId="06C190CE" w14:textId="77777777" w:rsidR="00F977F4" w:rsidRDefault="0054015E">
      <w:pPr>
        <w:widowControl/>
        <w:tabs>
          <w:tab w:val="left" w:pos="180"/>
        </w:tabs>
        <w:ind w:left="180" w:right="180"/>
        <w:rPr>
          <w:sz w:val="20"/>
          <w:szCs w:val="20"/>
        </w:rPr>
      </w:pPr>
      <w:r>
        <w:rPr>
          <w:i/>
          <w:sz w:val="20"/>
          <w:szCs w:val="20"/>
        </w:rPr>
        <w:t xml:space="preserve">  </w:t>
      </w:r>
      <w:r>
        <w:rPr>
          <w:sz w:val="20"/>
          <w:szCs w:val="20"/>
        </w:rPr>
        <w:t xml:space="preserve">  </w:t>
      </w:r>
    </w:p>
    <w:p w14:paraId="4ADCD1E7" w14:textId="77777777" w:rsidR="00F977F4" w:rsidRDefault="0054015E">
      <w:pPr>
        <w:widowControl/>
        <w:tabs>
          <w:tab w:val="left" w:pos="180"/>
        </w:tabs>
        <w:ind w:left="180" w:right="180"/>
        <w:rPr>
          <w:sz w:val="20"/>
          <w:szCs w:val="20"/>
        </w:rPr>
      </w:pPr>
      <w:r>
        <w:rPr>
          <w:sz w:val="20"/>
          <w:szCs w:val="20"/>
        </w:rPr>
        <w:t>Vaughan, M.  (2010).  "</w:t>
      </w:r>
      <w:proofErr w:type="spellStart"/>
      <w:r>
        <w:rPr>
          <w:i/>
          <w:sz w:val="20"/>
          <w:szCs w:val="20"/>
        </w:rPr>
        <w:t>Haʻawina</w:t>
      </w:r>
      <w:proofErr w:type="spellEnd"/>
      <w:r>
        <w:rPr>
          <w:sz w:val="20"/>
          <w:szCs w:val="20"/>
        </w:rPr>
        <w:t>," "</w:t>
      </w:r>
      <w:proofErr w:type="spellStart"/>
      <w:r>
        <w:rPr>
          <w:i/>
          <w:sz w:val="20"/>
          <w:szCs w:val="20"/>
        </w:rPr>
        <w:t>Hāʻupu</w:t>
      </w:r>
      <w:proofErr w:type="spellEnd"/>
      <w:r>
        <w:rPr>
          <w:sz w:val="20"/>
          <w:szCs w:val="20"/>
        </w:rPr>
        <w:t>," and "</w:t>
      </w:r>
      <w:r>
        <w:rPr>
          <w:i/>
          <w:sz w:val="20"/>
          <w:szCs w:val="20"/>
        </w:rPr>
        <w:t xml:space="preserve">E </w:t>
      </w:r>
      <w:proofErr w:type="spellStart"/>
      <w:r>
        <w:rPr>
          <w:i/>
          <w:sz w:val="20"/>
          <w:szCs w:val="20"/>
        </w:rPr>
        <w:t>Hoʻi</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ka</w:t>
      </w:r>
      <w:proofErr w:type="spellEnd"/>
      <w:r>
        <w:rPr>
          <w:i/>
          <w:sz w:val="20"/>
          <w:szCs w:val="20"/>
        </w:rPr>
        <w:t xml:space="preserve"> </w:t>
      </w:r>
      <w:proofErr w:type="spellStart"/>
      <w:r>
        <w:rPr>
          <w:i/>
          <w:sz w:val="20"/>
          <w:szCs w:val="20"/>
        </w:rPr>
        <w:t>Piko</w:t>
      </w:r>
      <w:proofErr w:type="spellEnd"/>
      <w:r>
        <w:rPr>
          <w:sz w:val="20"/>
          <w:szCs w:val="20"/>
        </w:rPr>
        <w:t xml:space="preserve">." </w:t>
      </w:r>
      <w:proofErr w:type="spellStart"/>
      <w:r>
        <w:rPr>
          <w:i/>
          <w:sz w:val="20"/>
          <w:szCs w:val="20"/>
        </w:rPr>
        <w:t>ʻŌIWI</w:t>
      </w:r>
      <w:proofErr w:type="spellEnd"/>
      <w:proofErr w:type="gramStart"/>
      <w:r>
        <w:rPr>
          <w:i/>
          <w:sz w:val="20"/>
          <w:szCs w:val="20"/>
        </w:rPr>
        <w:t>,  A</w:t>
      </w:r>
      <w:proofErr w:type="gramEnd"/>
      <w:r>
        <w:rPr>
          <w:i/>
          <w:sz w:val="20"/>
          <w:szCs w:val="20"/>
        </w:rPr>
        <w:t xml:space="preserve"> Native Hawaiian Journal</w:t>
      </w:r>
      <w:r>
        <w:rPr>
          <w:sz w:val="20"/>
          <w:szCs w:val="20"/>
        </w:rPr>
        <w:t xml:space="preserve">, Volume IV.   </w:t>
      </w:r>
    </w:p>
    <w:p w14:paraId="146D650F" w14:textId="77777777" w:rsidR="00F977F4" w:rsidRDefault="00F977F4">
      <w:pPr>
        <w:widowControl/>
        <w:tabs>
          <w:tab w:val="left" w:pos="180"/>
        </w:tabs>
        <w:ind w:left="180" w:right="180"/>
        <w:rPr>
          <w:sz w:val="20"/>
          <w:szCs w:val="20"/>
        </w:rPr>
      </w:pPr>
    </w:p>
    <w:p w14:paraId="43CAB7A2" w14:textId="77777777" w:rsidR="00F977F4" w:rsidRDefault="0054015E">
      <w:pPr>
        <w:widowControl/>
        <w:tabs>
          <w:tab w:val="left" w:pos="180"/>
        </w:tabs>
        <w:ind w:left="180" w:right="180"/>
        <w:rPr>
          <w:sz w:val="20"/>
          <w:szCs w:val="20"/>
        </w:rPr>
      </w:pPr>
      <w:proofErr w:type="spellStart"/>
      <w:r>
        <w:rPr>
          <w:sz w:val="20"/>
          <w:szCs w:val="20"/>
        </w:rPr>
        <w:lastRenderedPageBreak/>
        <w:t>Shillinglaw</w:t>
      </w:r>
      <w:proofErr w:type="spellEnd"/>
      <w:r>
        <w:rPr>
          <w:sz w:val="20"/>
          <w:szCs w:val="20"/>
        </w:rPr>
        <w:t xml:space="preserve">, B., P. Morgan and M. Vaughan.  (2007)  “Financing Community-Based Conservation of Working Land.”  </w:t>
      </w:r>
      <w:proofErr w:type="gramStart"/>
      <w:r>
        <w:rPr>
          <w:sz w:val="20"/>
          <w:szCs w:val="20"/>
        </w:rPr>
        <w:t>Conservation Finance Alliance.</w:t>
      </w:r>
      <w:proofErr w:type="gramEnd"/>
      <w:r>
        <w:rPr>
          <w:sz w:val="20"/>
          <w:szCs w:val="20"/>
        </w:rPr>
        <w:t xml:space="preserve"> (10%</w:t>
      </w:r>
      <w:proofErr w:type="gramStart"/>
      <w:r>
        <w:rPr>
          <w:sz w:val="20"/>
          <w:szCs w:val="20"/>
        </w:rPr>
        <w:t xml:space="preserve">)     </w:t>
      </w:r>
      <w:proofErr w:type="gramEnd"/>
      <w:r>
        <w:fldChar w:fldCharType="begin"/>
      </w:r>
      <w:r>
        <w:instrText xml:space="preserve"> HYPERLINK "http://www.conservationfinance.org/upload/library/arquivo20110615171253.pdf" \h </w:instrText>
      </w:r>
      <w:r>
        <w:fldChar w:fldCharType="separate"/>
      </w:r>
      <w:r>
        <w:rPr>
          <w:color w:val="0000FF"/>
          <w:sz w:val="20"/>
          <w:szCs w:val="20"/>
          <w:u w:val="single"/>
        </w:rPr>
        <w:t>http://www.conservationfinance.org/upload/library/arquivo20110615171253.pdf</w:t>
      </w:r>
      <w:r>
        <w:rPr>
          <w:color w:val="0000FF"/>
          <w:sz w:val="20"/>
          <w:szCs w:val="20"/>
          <w:u w:val="single"/>
        </w:rPr>
        <w:fldChar w:fldCharType="end"/>
      </w:r>
    </w:p>
    <w:p w14:paraId="52F38AC2" w14:textId="77777777" w:rsidR="00F977F4" w:rsidRDefault="00F977F4">
      <w:pPr>
        <w:widowControl/>
        <w:tabs>
          <w:tab w:val="left" w:pos="180"/>
        </w:tabs>
        <w:ind w:left="180" w:right="180"/>
        <w:rPr>
          <w:b/>
          <w:sz w:val="20"/>
          <w:szCs w:val="20"/>
        </w:rPr>
      </w:pPr>
    </w:p>
    <w:p w14:paraId="641F0433" w14:textId="77777777" w:rsidR="00F977F4" w:rsidRDefault="0054015E">
      <w:pPr>
        <w:widowControl/>
        <w:tabs>
          <w:tab w:val="left" w:pos="180"/>
        </w:tabs>
        <w:ind w:left="180" w:right="180"/>
        <w:rPr>
          <w:sz w:val="20"/>
          <w:szCs w:val="20"/>
        </w:rPr>
      </w:pPr>
      <w:r>
        <w:rPr>
          <w:sz w:val="20"/>
          <w:szCs w:val="20"/>
        </w:rPr>
        <w:t>Theses</w:t>
      </w:r>
    </w:p>
    <w:p w14:paraId="14F0FC8F" w14:textId="77777777" w:rsidR="00F977F4" w:rsidRDefault="00F977F4">
      <w:pPr>
        <w:widowControl/>
        <w:tabs>
          <w:tab w:val="left" w:pos="180"/>
        </w:tabs>
        <w:ind w:left="180" w:right="180"/>
        <w:rPr>
          <w:sz w:val="20"/>
          <w:szCs w:val="20"/>
        </w:rPr>
      </w:pPr>
    </w:p>
    <w:p w14:paraId="7C15C03B" w14:textId="77777777" w:rsidR="00F977F4" w:rsidRDefault="0054015E">
      <w:pPr>
        <w:widowControl/>
        <w:tabs>
          <w:tab w:val="left" w:pos="180"/>
        </w:tabs>
        <w:ind w:left="180" w:right="180"/>
        <w:rPr>
          <w:sz w:val="20"/>
          <w:szCs w:val="20"/>
        </w:rPr>
      </w:pPr>
      <w:r>
        <w:rPr>
          <w:sz w:val="20"/>
          <w:szCs w:val="20"/>
        </w:rPr>
        <w:t>Dissertation:  “</w:t>
      </w:r>
      <w:proofErr w:type="spellStart"/>
      <w:r>
        <w:rPr>
          <w:i/>
          <w:sz w:val="20"/>
          <w:szCs w:val="20"/>
        </w:rPr>
        <w:t>Holoholo</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ke</w:t>
      </w:r>
      <w:proofErr w:type="spellEnd"/>
      <w:r>
        <w:rPr>
          <w:i/>
          <w:sz w:val="20"/>
          <w:szCs w:val="20"/>
        </w:rPr>
        <w:t xml:space="preserve"> Kai o </w:t>
      </w:r>
      <w:proofErr w:type="spellStart"/>
      <w:r>
        <w:rPr>
          <w:i/>
          <w:sz w:val="20"/>
          <w:szCs w:val="20"/>
        </w:rPr>
        <w:t>Hialaʻa</w:t>
      </w:r>
      <w:proofErr w:type="spellEnd"/>
      <w:r>
        <w:rPr>
          <w:i/>
          <w:sz w:val="20"/>
          <w:szCs w:val="20"/>
        </w:rPr>
        <w:t xml:space="preserve">:  Lessons for Collaborative </w:t>
      </w:r>
      <w:proofErr w:type="spellStart"/>
      <w:r>
        <w:rPr>
          <w:i/>
          <w:sz w:val="20"/>
          <w:szCs w:val="20"/>
        </w:rPr>
        <w:t>Ahupuaʻa</w:t>
      </w:r>
      <w:proofErr w:type="spellEnd"/>
      <w:r>
        <w:rPr>
          <w:i/>
          <w:sz w:val="20"/>
          <w:szCs w:val="20"/>
        </w:rPr>
        <w:t xml:space="preserve"> Based Management of Coastal Resources from </w:t>
      </w:r>
      <w:proofErr w:type="spellStart"/>
      <w:r>
        <w:rPr>
          <w:i/>
          <w:sz w:val="20"/>
          <w:szCs w:val="20"/>
        </w:rPr>
        <w:t>Hāʻena</w:t>
      </w:r>
      <w:proofErr w:type="spellEnd"/>
      <w:r>
        <w:rPr>
          <w:i/>
          <w:sz w:val="20"/>
          <w:szCs w:val="20"/>
        </w:rPr>
        <w:t xml:space="preserve">, </w:t>
      </w:r>
      <w:proofErr w:type="spellStart"/>
      <w:r>
        <w:rPr>
          <w:i/>
          <w:sz w:val="20"/>
          <w:szCs w:val="20"/>
        </w:rPr>
        <w:t>Kauaʻi</w:t>
      </w:r>
      <w:proofErr w:type="spellEnd"/>
      <w:r>
        <w:rPr>
          <w:i/>
          <w:sz w:val="20"/>
          <w:szCs w:val="20"/>
        </w:rPr>
        <w:t>” (2013).</w:t>
      </w:r>
    </w:p>
    <w:p w14:paraId="697C7FCE" w14:textId="77777777" w:rsidR="00F977F4" w:rsidRDefault="00F977F4">
      <w:pPr>
        <w:widowControl/>
        <w:tabs>
          <w:tab w:val="left" w:pos="180"/>
        </w:tabs>
        <w:ind w:left="180" w:right="180"/>
        <w:rPr>
          <w:b/>
          <w:sz w:val="20"/>
          <w:szCs w:val="20"/>
        </w:rPr>
      </w:pPr>
    </w:p>
    <w:p w14:paraId="68400316" w14:textId="77777777" w:rsidR="00F977F4" w:rsidRDefault="0054015E">
      <w:pPr>
        <w:widowControl/>
        <w:tabs>
          <w:tab w:val="left" w:pos="180"/>
        </w:tabs>
        <w:ind w:left="180" w:right="180"/>
        <w:rPr>
          <w:sz w:val="20"/>
          <w:szCs w:val="20"/>
        </w:rPr>
      </w:pPr>
      <w:r>
        <w:rPr>
          <w:sz w:val="20"/>
          <w:szCs w:val="20"/>
        </w:rPr>
        <w:t xml:space="preserve">Master's Thesis:  </w:t>
      </w:r>
      <w:r>
        <w:rPr>
          <w:i/>
          <w:sz w:val="20"/>
          <w:szCs w:val="20"/>
        </w:rPr>
        <w:t xml:space="preserve">“Mai </w:t>
      </w:r>
      <w:proofErr w:type="spellStart"/>
      <w:r>
        <w:rPr>
          <w:i/>
          <w:sz w:val="20"/>
          <w:szCs w:val="20"/>
        </w:rPr>
        <w:t>Uka</w:t>
      </w:r>
      <w:proofErr w:type="spellEnd"/>
      <w:r>
        <w:rPr>
          <w:i/>
          <w:sz w:val="20"/>
          <w:szCs w:val="20"/>
        </w:rPr>
        <w:t xml:space="preserve"> a </w:t>
      </w:r>
      <w:proofErr w:type="spellStart"/>
      <w:r>
        <w:rPr>
          <w:i/>
          <w:sz w:val="20"/>
          <w:szCs w:val="20"/>
        </w:rPr>
        <w:t>i</w:t>
      </w:r>
      <w:proofErr w:type="spellEnd"/>
      <w:r>
        <w:rPr>
          <w:i/>
          <w:sz w:val="20"/>
          <w:szCs w:val="20"/>
        </w:rPr>
        <w:t xml:space="preserve"> Kai, </w:t>
      </w:r>
      <w:proofErr w:type="spellStart"/>
      <w:r>
        <w:rPr>
          <w:i/>
          <w:sz w:val="20"/>
          <w:szCs w:val="20"/>
        </w:rPr>
        <w:t>ʻĀina</w:t>
      </w:r>
      <w:proofErr w:type="spellEnd"/>
      <w:r>
        <w:rPr>
          <w:i/>
          <w:sz w:val="20"/>
          <w:szCs w:val="20"/>
        </w:rPr>
        <w:t xml:space="preserve"> Based Education in the </w:t>
      </w:r>
      <w:proofErr w:type="spellStart"/>
      <w:r>
        <w:rPr>
          <w:i/>
          <w:sz w:val="20"/>
          <w:szCs w:val="20"/>
        </w:rPr>
        <w:t>ʻAhupuaʻa</w:t>
      </w:r>
      <w:proofErr w:type="spellEnd"/>
      <w:r>
        <w:rPr>
          <w:i/>
          <w:sz w:val="20"/>
          <w:szCs w:val="20"/>
        </w:rPr>
        <w:t xml:space="preserve"> of </w:t>
      </w:r>
      <w:proofErr w:type="spellStart"/>
      <w:r>
        <w:rPr>
          <w:i/>
          <w:sz w:val="20"/>
          <w:szCs w:val="20"/>
        </w:rPr>
        <w:t>Waipā</w:t>
      </w:r>
      <w:proofErr w:type="spellEnd"/>
      <w:r>
        <w:rPr>
          <w:i/>
          <w:sz w:val="20"/>
          <w:szCs w:val="20"/>
        </w:rPr>
        <w:t>” (2003).</w:t>
      </w:r>
    </w:p>
    <w:p w14:paraId="7AC3497E" w14:textId="77777777" w:rsidR="00F977F4" w:rsidRDefault="00F977F4">
      <w:pPr>
        <w:widowControl/>
        <w:tabs>
          <w:tab w:val="left" w:pos="180"/>
        </w:tabs>
        <w:ind w:left="180" w:right="180"/>
        <w:rPr>
          <w:sz w:val="20"/>
          <w:szCs w:val="20"/>
        </w:rPr>
      </w:pPr>
    </w:p>
    <w:p w14:paraId="30E75332" w14:textId="77777777" w:rsidR="00F977F4" w:rsidRDefault="0054015E">
      <w:pPr>
        <w:rPr>
          <w:sz w:val="20"/>
          <w:szCs w:val="20"/>
        </w:rPr>
      </w:pPr>
      <w:r>
        <w:rPr>
          <w:sz w:val="20"/>
          <w:szCs w:val="20"/>
        </w:rPr>
        <w:t>Bachelor's Thesis:  “</w:t>
      </w:r>
      <w:proofErr w:type="spellStart"/>
      <w:r>
        <w:rPr>
          <w:i/>
          <w:sz w:val="20"/>
          <w:szCs w:val="20"/>
        </w:rPr>
        <w:t>ʻIke</w:t>
      </w:r>
      <w:proofErr w:type="spellEnd"/>
      <w:r>
        <w:rPr>
          <w:i/>
          <w:sz w:val="20"/>
          <w:szCs w:val="20"/>
        </w:rPr>
        <w:t xml:space="preserve"> </w:t>
      </w:r>
      <w:proofErr w:type="spellStart"/>
      <w:r>
        <w:rPr>
          <w:i/>
          <w:sz w:val="20"/>
          <w:szCs w:val="20"/>
        </w:rPr>
        <w:t>Aʻo</w:t>
      </w:r>
      <w:proofErr w:type="spellEnd"/>
      <w:r>
        <w:rPr>
          <w:i/>
          <w:sz w:val="20"/>
          <w:szCs w:val="20"/>
        </w:rPr>
        <w:t>: Transforming Education for Hawaiian Students:</w:t>
      </w:r>
      <w:r>
        <w:rPr>
          <w:sz w:val="20"/>
          <w:szCs w:val="20"/>
        </w:rPr>
        <w:t xml:space="preserve">  </w:t>
      </w:r>
      <w:r>
        <w:rPr>
          <w:i/>
          <w:sz w:val="20"/>
          <w:szCs w:val="20"/>
        </w:rPr>
        <w:t xml:space="preserve">An Examination of </w:t>
      </w:r>
      <w:proofErr w:type="spellStart"/>
      <w:r>
        <w:rPr>
          <w:i/>
          <w:sz w:val="20"/>
          <w:szCs w:val="20"/>
        </w:rPr>
        <w:t>Waiʻanae</w:t>
      </w:r>
      <w:proofErr w:type="spellEnd"/>
      <w:r>
        <w:rPr>
          <w:i/>
          <w:sz w:val="20"/>
          <w:szCs w:val="20"/>
        </w:rPr>
        <w:t xml:space="preserve"> High School Hawaiian Studies Center” (1998).</w:t>
      </w:r>
    </w:p>
    <w:p w14:paraId="356F78B6" w14:textId="77777777" w:rsidR="00F977F4" w:rsidRDefault="0054015E">
      <w:pPr>
        <w:spacing w:before="240"/>
        <w:rPr>
          <w:sz w:val="20"/>
          <w:szCs w:val="20"/>
          <w:u w:val="single"/>
        </w:rPr>
      </w:pPr>
      <w:r>
        <w:rPr>
          <w:sz w:val="20"/>
          <w:szCs w:val="20"/>
          <w:u w:val="single"/>
        </w:rPr>
        <w:t>Creative Works (i.e., Extension Videos, Websites, Blogs, Creative Designs and Exhibitions, etc.)</w:t>
      </w:r>
    </w:p>
    <w:p w14:paraId="1076A5E7" w14:textId="77777777" w:rsidR="00F977F4" w:rsidRDefault="00F977F4">
      <w:pPr>
        <w:rPr>
          <w:sz w:val="20"/>
          <w:szCs w:val="20"/>
          <w:u w:val="single"/>
        </w:rPr>
      </w:pPr>
    </w:p>
    <w:p w14:paraId="32C742D8" w14:textId="77777777" w:rsidR="00F977F4" w:rsidRDefault="0054015E">
      <w:pPr>
        <w:spacing w:before="240"/>
        <w:rPr>
          <w:sz w:val="20"/>
          <w:szCs w:val="20"/>
          <w:u w:val="single"/>
        </w:rPr>
      </w:pPr>
      <w:r>
        <w:rPr>
          <w:sz w:val="20"/>
          <w:szCs w:val="20"/>
          <w:u w:val="single"/>
        </w:rPr>
        <w:t>Leadership Roles (Committees, Boards, Advisory, etc.)</w:t>
      </w:r>
    </w:p>
    <w:p w14:paraId="215C2D97" w14:textId="77777777" w:rsidR="00F977F4" w:rsidRDefault="0054015E">
      <w:pPr>
        <w:rPr>
          <w:sz w:val="20"/>
          <w:szCs w:val="20"/>
        </w:rPr>
      </w:pPr>
      <w:r>
        <w:rPr>
          <w:sz w:val="20"/>
          <w:szCs w:val="20"/>
        </w:rPr>
        <w:t>Professional Memberships</w:t>
      </w:r>
    </w:p>
    <w:p w14:paraId="684DBA84" w14:textId="77777777" w:rsidR="00F977F4" w:rsidRDefault="0054015E">
      <w:pPr>
        <w:rPr>
          <w:sz w:val="20"/>
          <w:szCs w:val="20"/>
        </w:rPr>
      </w:pPr>
      <w:r>
        <w:rPr>
          <w:sz w:val="20"/>
          <w:szCs w:val="20"/>
        </w:rPr>
        <w:t>Native American &amp; Indigenous Studies Association</w:t>
      </w:r>
    </w:p>
    <w:p w14:paraId="08F950CB" w14:textId="77777777" w:rsidR="00F977F4" w:rsidRDefault="0054015E">
      <w:pPr>
        <w:rPr>
          <w:sz w:val="20"/>
          <w:szCs w:val="20"/>
        </w:rPr>
      </w:pPr>
      <w:r>
        <w:rPr>
          <w:sz w:val="20"/>
          <w:szCs w:val="20"/>
        </w:rPr>
        <w:t>Rural Sociology Society</w:t>
      </w:r>
    </w:p>
    <w:p w14:paraId="5F9D325E" w14:textId="77777777" w:rsidR="00F977F4" w:rsidRDefault="0054015E">
      <w:pPr>
        <w:rPr>
          <w:sz w:val="20"/>
          <w:szCs w:val="20"/>
        </w:rPr>
      </w:pPr>
      <w:r>
        <w:rPr>
          <w:sz w:val="20"/>
          <w:szCs w:val="20"/>
        </w:rPr>
        <w:t>International Association for Study of the Commons</w:t>
      </w:r>
    </w:p>
    <w:p w14:paraId="2CA229F3" w14:textId="77777777" w:rsidR="00F977F4" w:rsidRDefault="0054015E">
      <w:pPr>
        <w:rPr>
          <w:sz w:val="20"/>
          <w:szCs w:val="20"/>
        </w:rPr>
      </w:pPr>
      <w:proofErr w:type="spellStart"/>
      <w:r>
        <w:rPr>
          <w:sz w:val="20"/>
          <w:szCs w:val="20"/>
        </w:rPr>
        <w:t>Hawaiʻi</w:t>
      </w:r>
      <w:proofErr w:type="spellEnd"/>
      <w:r>
        <w:rPr>
          <w:sz w:val="20"/>
          <w:szCs w:val="20"/>
        </w:rPr>
        <w:t xml:space="preserve"> Conservation Council</w:t>
      </w:r>
    </w:p>
    <w:p w14:paraId="64301509" w14:textId="77777777" w:rsidR="00F977F4" w:rsidRDefault="00F977F4">
      <w:pPr>
        <w:rPr>
          <w:sz w:val="20"/>
          <w:szCs w:val="20"/>
        </w:rPr>
      </w:pPr>
    </w:p>
    <w:p w14:paraId="23A3D83B" w14:textId="77777777" w:rsidR="00F977F4" w:rsidRDefault="0054015E">
      <w:pPr>
        <w:rPr>
          <w:sz w:val="20"/>
          <w:szCs w:val="20"/>
        </w:rPr>
      </w:pPr>
      <w:r>
        <w:rPr>
          <w:sz w:val="20"/>
          <w:szCs w:val="20"/>
        </w:rPr>
        <w:t>Reviewer</w:t>
      </w:r>
    </w:p>
    <w:p w14:paraId="5FAB20BB" w14:textId="77777777" w:rsidR="00F977F4" w:rsidRDefault="0054015E">
      <w:pPr>
        <w:rPr>
          <w:sz w:val="20"/>
          <w:szCs w:val="20"/>
        </w:rPr>
      </w:pPr>
      <w:r>
        <w:rPr>
          <w:sz w:val="20"/>
          <w:szCs w:val="20"/>
        </w:rPr>
        <w:t>Pacific Science (1-2014)</w:t>
      </w:r>
    </w:p>
    <w:p w14:paraId="431382D8" w14:textId="77777777" w:rsidR="00F977F4" w:rsidRDefault="0054015E">
      <w:pPr>
        <w:rPr>
          <w:sz w:val="20"/>
          <w:szCs w:val="20"/>
        </w:rPr>
      </w:pPr>
      <w:r>
        <w:rPr>
          <w:sz w:val="20"/>
          <w:szCs w:val="20"/>
        </w:rPr>
        <w:t>Coastal Management (1-2015)</w:t>
      </w:r>
    </w:p>
    <w:p w14:paraId="5E8F7B4C" w14:textId="77777777" w:rsidR="00F977F4" w:rsidRDefault="0054015E">
      <w:pPr>
        <w:rPr>
          <w:sz w:val="20"/>
          <w:szCs w:val="20"/>
        </w:rPr>
      </w:pPr>
      <w:r>
        <w:rPr>
          <w:sz w:val="20"/>
          <w:szCs w:val="20"/>
        </w:rPr>
        <w:t>African Geographical Review (1-2015)</w:t>
      </w:r>
    </w:p>
    <w:p w14:paraId="417A02DA" w14:textId="77777777" w:rsidR="00F977F4" w:rsidRDefault="0054015E">
      <w:pPr>
        <w:rPr>
          <w:sz w:val="20"/>
          <w:szCs w:val="20"/>
        </w:rPr>
      </w:pPr>
      <w:r>
        <w:rPr>
          <w:sz w:val="20"/>
          <w:szCs w:val="20"/>
        </w:rPr>
        <w:t>Journal of Sustainable Tourism (1-2016)</w:t>
      </w:r>
    </w:p>
    <w:p w14:paraId="00CC42C9" w14:textId="77777777" w:rsidR="00F977F4" w:rsidRDefault="0054015E">
      <w:pPr>
        <w:rPr>
          <w:sz w:val="20"/>
          <w:szCs w:val="20"/>
        </w:rPr>
      </w:pPr>
      <w:r>
        <w:rPr>
          <w:sz w:val="20"/>
          <w:szCs w:val="20"/>
        </w:rPr>
        <w:t>Sustainability (1-2018)</w:t>
      </w:r>
    </w:p>
    <w:p w14:paraId="372AC77A" w14:textId="77777777" w:rsidR="00F977F4" w:rsidRDefault="00F977F4">
      <w:pPr>
        <w:rPr>
          <w:sz w:val="20"/>
          <w:szCs w:val="20"/>
        </w:rPr>
      </w:pPr>
    </w:p>
    <w:p w14:paraId="7F335E79" w14:textId="77777777" w:rsidR="00F977F4" w:rsidRDefault="0054015E">
      <w:pPr>
        <w:rPr>
          <w:sz w:val="20"/>
          <w:szCs w:val="20"/>
        </w:rPr>
      </w:pPr>
      <w:r>
        <w:rPr>
          <w:sz w:val="20"/>
          <w:szCs w:val="20"/>
        </w:rPr>
        <w:t>Community Service &amp; Leadership</w:t>
      </w:r>
    </w:p>
    <w:p w14:paraId="70BC3460" w14:textId="77777777" w:rsidR="007F0AE7" w:rsidRDefault="007F0AE7">
      <w:pPr>
        <w:rPr>
          <w:b/>
          <w:sz w:val="20"/>
          <w:szCs w:val="20"/>
        </w:rPr>
      </w:pPr>
    </w:p>
    <w:p w14:paraId="7F3240C8" w14:textId="77777777" w:rsidR="007F0AE7" w:rsidRDefault="007F0AE7">
      <w:pPr>
        <w:rPr>
          <w:b/>
          <w:sz w:val="20"/>
          <w:szCs w:val="20"/>
        </w:rPr>
      </w:pPr>
      <w:proofErr w:type="spellStart"/>
      <w:r>
        <w:rPr>
          <w:b/>
          <w:sz w:val="20"/>
          <w:szCs w:val="20"/>
        </w:rPr>
        <w:t>Kauaʻi</w:t>
      </w:r>
      <w:proofErr w:type="spellEnd"/>
      <w:r>
        <w:rPr>
          <w:b/>
          <w:sz w:val="20"/>
          <w:szCs w:val="20"/>
        </w:rPr>
        <w:t xml:space="preserve"> Mayors </w:t>
      </w:r>
      <w:proofErr w:type="spellStart"/>
      <w:r>
        <w:rPr>
          <w:b/>
          <w:sz w:val="20"/>
          <w:szCs w:val="20"/>
        </w:rPr>
        <w:t>Covid</w:t>
      </w:r>
      <w:proofErr w:type="spellEnd"/>
      <w:r>
        <w:rPr>
          <w:b/>
          <w:sz w:val="20"/>
          <w:szCs w:val="20"/>
        </w:rPr>
        <w:t xml:space="preserve"> Community Hero Recognition Award</w:t>
      </w:r>
      <w:r>
        <w:rPr>
          <w:b/>
          <w:sz w:val="20"/>
          <w:szCs w:val="20"/>
        </w:rPr>
        <w:tab/>
      </w:r>
      <w:r>
        <w:rPr>
          <w:b/>
          <w:sz w:val="20"/>
          <w:szCs w:val="20"/>
        </w:rPr>
        <w:tab/>
      </w:r>
      <w:r>
        <w:rPr>
          <w:b/>
          <w:sz w:val="20"/>
          <w:szCs w:val="20"/>
        </w:rPr>
        <w:tab/>
      </w:r>
      <w:r>
        <w:rPr>
          <w:b/>
          <w:sz w:val="20"/>
          <w:szCs w:val="20"/>
        </w:rPr>
        <w:tab/>
      </w:r>
      <w:r w:rsidRPr="007F0AE7">
        <w:rPr>
          <w:sz w:val="20"/>
          <w:szCs w:val="20"/>
        </w:rPr>
        <w:t>2020</w:t>
      </w:r>
    </w:p>
    <w:p w14:paraId="45EC26E0" w14:textId="77777777" w:rsidR="00225E12" w:rsidRPr="00225E12" w:rsidRDefault="007F0AE7">
      <w:pPr>
        <w:rPr>
          <w:sz w:val="20"/>
          <w:szCs w:val="20"/>
        </w:rPr>
      </w:pPr>
      <w:proofErr w:type="spellStart"/>
      <w:r>
        <w:rPr>
          <w:b/>
          <w:sz w:val="20"/>
          <w:szCs w:val="20"/>
        </w:rPr>
        <w:t>N</w:t>
      </w:r>
      <w:r w:rsidR="00225E12">
        <w:rPr>
          <w:b/>
          <w:sz w:val="20"/>
          <w:szCs w:val="20"/>
        </w:rPr>
        <w:t>ā</w:t>
      </w:r>
      <w:proofErr w:type="spellEnd"/>
      <w:r w:rsidR="00225E12">
        <w:rPr>
          <w:b/>
          <w:sz w:val="20"/>
          <w:szCs w:val="20"/>
        </w:rPr>
        <w:t xml:space="preserve"> </w:t>
      </w:r>
      <w:proofErr w:type="spellStart"/>
      <w:r w:rsidR="00225E12">
        <w:rPr>
          <w:b/>
          <w:sz w:val="20"/>
          <w:szCs w:val="20"/>
        </w:rPr>
        <w:t>Kiaʻi</w:t>
      </w:r>
      <w:proofErr w:type="spellEnd"/>
      <w:r w:rsidR="00225E12">
        <w:rPr>
          <w:b/>
          <w:sz w:val="20"/>
          <w:szCs w:val="20"/>
        </w:rPr>
        <w:t xml:space="preserve"> o </w:t>
      </w:r>
      <w:proofErr w:type="spellStart"/>
      <w:r w:rsidR="00225E12">
        <w:rPr>
          <w:b/>
          <w:sz w:val="20"/>
          <w:szCs w:val="20"/>
        </w:rPr>
        <w:t>Nihokū</w:t>
      </w:r>
      <w:proofErr w:type="spellEnd"/>
      <w:r w:rsidR="00225E12">
        <w:rPr>
          <w:b/>
          <w:sz w:val="20"/>
          <w:szCs w:val="20"/>
        </w:rPr>
        <w:t xml:space="preserve">   </w:t>
      </w:r>
      <w:proofErr w:type="spellStart"/>
      <w:r w:rsidR="00225E12">
        <w:rPr>
          <w:sz w:val="20"/>
          <w:szCs w:val="20"/>
        </w:rPr>
        <w:t>AlakaʻI</w:t>
      </w:r>
      <w:proofErr w:type="spellEnd"/>
      <w:r w:rsidR="00225E12">
        <w:rPr>
          <w:sz w:val="20"/>
          <w:szCs w:val="20"/>
        </w:rPr>
        <w:t xml:space="preserve"> and Fish and Wildlife Services Special Use permit holder</w:t>
      </w:r>
      <w:r w:rsidR="00225E12">
        <w:rPr>
          <w:sz w:val="20"/>
          <w:szCs w:val="20"/>
        </w:rPr>
        <w:tab/>
      </w:r>
      <w:r w:rsidR="00225E12">
        <w:rPr>
          <w:sz w:val="20"/>
          <w:szCs w:val="20"/>
        </w:rPr>
        <w:tab/>
        <w:t>2016- present</w:t>
      </w:r>
    </w:p>
    <w:p w14:paraId="0F9C40B6" w14:textId="77777777" w:rsidR="00F977F4" w:rsidRDefault="0054015E">
      <w:pPr>
        <w:rPr>
          <w:b/>
          <w:sz w:val="20"/>
          <w:szCs w:val="20"/>
        </w:rPr>
      </w:pPr>
      <w:proofErr w:type="spellStart"/>
      <w:r>
        <w:rPr>
          <w:b/>
          <w:sz w:val="20"/>
          <w:szCs w:val="20"/>
        </w:rPr>
        <w:t>Hoʻomalu</w:t>
      </w:r>
      <w:proofErr w:type="spellEnd"/>
      <w:r>
        <w:rPr>
          <w:b/>
          <w:sz w:val="20"/>
          <w:szCs w:val="20"/>
        </w:rPr>
        <w:t xml:space="preserve"> </w:t>
      </w:r>
      <w:proofErr w:type="spellStart"/>
      <w:r>
        <w:rPr>
          <w:b/>
          <w:sz w:val="20"/>
          <w:szCs w:val="20"/>
        </w:rPr>
        <w:t>Haleleʻa</w:t>
      </w:r>
      <w:proofErr w:type="spellEnd"/>
      <w:r>
        <w:rPr>
          <w:b/>
          <w:sz w:val="20"/>
          <w:szCs w:val="20"/>
        </w:rPr>
        <w:t xml:space="preserve">, </w:t>
      </w:r>
      <w:proofErr w:type="spellStart"/>
      <w:r>
        <w:rPr>
          <w:sz w:val="20"/>
          <w:szCs w:val="20"/>
        </w:rPr>
        <w:t>Kokua</w:t>
      </w:r>
      <w:proofErr w:type="spellEnd"/>
      <w:r>
        <w:rPr>
          <w:b/>
          <w:sz w:val="20"/>
          <w:szCs w:val="20"/>
        </w:rPr>
        <w:t xml:space="preserve"> </w:t>
      </w:r>
      <w:proofErr w:type="spellStart"/>
      <w:r>
        <w:rPr>
          <w:sz w:val="20"/>
          <w:szCs w:val="20"/>
        </w:rPr>
        <w:t>Kauaʻi</w:t>
      </w:r>
      <w:proofErr w:type="spellEnd"/>
      <w:r>
        <w:rPr>
          <w:sz w:val="20"/>
          <w:szCs w:val="20"/>
        </w:rPr>
        <w:t xml:space="preserve"> Community Flood Recovery for Resilience, Facilitator</w:t>
      </w:r>
      <w:r>
        <w:rPr>
          <w:sz w:val="20"/>
          <w:szCs w:val="20"/>
        </w:rPr>
        <w:tab/>
        <w:t>2018- Present</w:t>
      </w:r>
    </w:p>
    <w:p w14:paraId="786B37B7" w14:textId="77777777" w:rsidR="00F977F4" w:rsidRDefault="0054015E">
      <w:pPr>
        <w:rPr>
          <w:b/>
          <w:sz w:val="20"/>
          <w:szCs w:val="20"/>
        </w:rPr>
      </w:pPr>
      <w:r>
        <w:rPr>
          <w:b/>
          <w:sz w:val="20"/>
          <w:szCs w:val="20"/>
        </w:rPr>
        <w:t xml:space="preserve">Expert Resource in support of </w:t>
      </w:r>
      <w:proofErr w:type="spellStart"/>
      <w:r>
        <w:rPr>
          <w:b/>
          <w:sz w:val="20"/>
          <w:szCs w:val="20"/>
        </w:rPr>
        <w:t>Kauaʻi</w:t>
      </w:r>
      <w:proofErr w:type="spellEnd"/>
      <w:r>
        <w:rPr>
          <w:b/>
          <w:sz w:val="20"/>
          <w:szCs w:val="20"/>
        </w:rPr>
        <w:t xml:space="preserve"> General Plan 2020</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2017</w:t>
      </w:r>
    </w:p>
    <w:p w14:paraId="44457120" w14:textId="77777777" w:rsidR="00F977F4" w:rsidRDefault="0054015E">
      <w:pPr>
        <w:rPr>
          <w:b/>
          <w:sz w:val="20"/>
          <w:szCs w:val="20"/>
        </w:rPr>
      </w:pPr>
      <w:r>
        <w:rPr>
          <w:b/>
          <w:sz w:val="20"/>
          <w:szCs w:val="20"/>
        </w:rPr>
        <w:t xml:space="preserve">Office Of Hawaiian Affairs, </w:t>
      </w:r>
      <w:r>
        <w:rPr>
          <w:sz w:val="20"/>
          <w:szCs w:val="20"/>
        </w:rPr>
        <w:t xml:space="preserve">Lands Summit, </w:t>
      </w:r>
      <w:proofErr w:type="spellStart"/>
      <w:r>
        <w:rPr>
          <w:sz w:val="20"/>
          <w:szCs w:val="20"/>
        </w:rPr>
        <w:t>Hoʻolau</w:t>
      </w:r>
      <w:proofErr w:type="spellEnd"/>
      <w:r>
        <w:rPr>
          <w:sz w:val="20"/>
          <w:szCs w:val="20"/>
        </w:rPr>
        <w:t xml:space="preserve"> </w:t>
      </w:r>
      <w:proofErr w:type="spellStart"/>
      <w:r>
        <w:rPr>
          <w:sz w:val="20"/>
          <w:szCs w:val="20"/>
        </w:rPr>
        <w:t>Kānaka</w:t>
      </w:r>
      <w:proofErr w:type="spellEnd"/>
      <w:r>
        <w:rPr>
          <w:sz w:val="20"/>
          <w:szCs w:val="20"/>
        </w:rPr>
        <w:t>, Planning Committee</w:t>
      </w:r>
      <w:r>
        <w:rPr>
          <w:b/>
          <w:sz w:val="20"/>
          <w:szCs w:val="20"/>
        </w:rPr>
        <w:tab/>
      </w:r>
      <w:r>
        <w:rPr>
          <w:b/>
          <w:sz w:val="20"/>
          <w:szCs w:val="20"/>
        </w:rPr>
        <w:tab/>
      </w:r>
      <w:r>
        <w:rPr>
          <w:sz w:val="20"/>
          <w:szCs w:val="20"/>
        </w:rPr>
        <w:t>2017</w:t>
      </w:r>
    </w:p>
    <w:p w14:paraId="3711A607" w14:textId="77777777" w:rsidR="00F977F4" w:rsidRDefault="0054015E">
      <w:pPr>
        <w:rPr>
          <w:sz w:val="20"/>
          <w:szCs w:val="20"/>
        </w:rPr>
      </w:pPr>
      <w:proofErr w:type="spellStart"/>
      <w:r>
        <w:rPr>
          <w:b/>
          <w:sz w:val="20"/>
          <w:szCs w:val="20"/>
        </w:rPr>
        <w:t>Kawaikini</w:t>
      </w:r>
      <w:proofErr w:type="spellEnd"/>
      <w:r>
        <w:rPr>
          <w:b/>
          <w:sz w:val="20"/>
          <w:szCs w:val="20"/>
        </w:rPr>
        <w:t xml:space="preserve"> Public Charter School, </w:t>
      </w:r>
      <w:r>
        <w:rPr>
          <w:sz w:val="20"/>
          <w:szCs w:val="20"/>
        </w:rPr>
        <w:t xml:space="preserve">Supporting Culturally-grounded Marine Science </w:t>
      </w:r>
      <w:r>
        <w:rPr>
          <w:sz w:val="20"/>
          <w:szCs w:val="20"/>
        </w:rPr>
        <w:tab/>
      </w:r>
      <w:r>
        <w:rPr>
          <w:sz w:val="20"/>
          <w:szCs w:val="20"/>
        </w:rPr>
        <w:tab/>
        <w:t>2015-Present</w:t>
      </w:r>
    </w:p>
    <w:p w14:paraId="3B1B265F" w14:textId="77777777" w:rsidR="00F977F4" w:rsidRDefault="0054015E">
      <w:pPr>
        <w:rPr>
          <w:sz w:val="20"/>
          <w:szCs w:val="20"/>
        </w:rPr>
      </w:pPr>
      <w:r>
        <w:rPr>
          <w:b/>
          <w:sz w:val="20"/>
          <w:szCs w:val="20"/>
        </w:rPr>
        <w:t xml:space="preserve">Conservation International </w:t>
      </w:r>
      <w:proofErr w:type="spellStart"/>
      <w:r>
        <w:rPr>
          <w:b/>
          <w:sz w:val="20"/>
          <w:szCs w:val="20"/>
        </w:rPr>
        <w:t>Hawaiʻi</w:t>
      </w:r>
      <w:proofErr w:type="spellEnd"/>
      <w:r>
        <w:rPr>
          <w:sz w:val="20"/>
          <w:szCs w:val="20"/>
        </w:rPr>
        <w:t xml:space="preserve">, Co-Management Model Working Group </w:t>
      </w:r>
      <w:r>
        <w:rPr>
          <w:sz w:val="20"/>
          <w:szCs w:val="20"/>
        </w:rPr>
        <w:tab/>
      </w:r>
      <w:bookmarkStart w:id="0" w:name="_GoBack"/>
      <w:bookmarkEnd w:id="0"/>
      <w:r>
        <w:rPr>
          <w:sz w:val="20"/>
          <w:szCs w:val="20"/>
        </w:rPr>
        <w:tab/>
      </w:r>
      <w:r>
        <w:rPr>
          <w:sz w:val="20"/>
          <w:szCs w:val="20"/>
        </w:rPr>
        <w:tab/>
        <w:t>2014 - 2015</w:t>
      </w:r>
    </w:p>
    <w:p w14:paraId="1B9BDD76" w14:textId="77777777" w:rsidR="00F977F4" w:rsidRDefault="0054015E">
      <w:pPr>
        <w:rPr>
          <w:sz w:val="20"/>
          <w:szCs w:val="20"/>
        </w:rPr>
      </w:pPr>
      <w:r>
        <w:rPr>
          <w:b/>
          <w:sz w:val="20"/>
          <w:szCs w:val="20"/>
        </w:rPr>
        <w:t>Division of Aquatic Resources</w:t>
      </w:r>
      <w:r>
        <w:rPr>
          <w:sz w:val="20"/>
          <w:szCs w:val="20"/>
        </w:rPr>
        <w:t xml:space="preserve">, Department of Land &amp; Natural Resources, State of HI, </w:t>
      </w:r>
    </w:p>
    <w:p w14:paraId="458BAE44" w14:textId="77777777" w:rsidR="00F977F4" w:rsidRDefault="0054015E">
      <w:pPr>
        <w:rPr>
          <w:sz w:val="20"/>
          <w:szCs w:val="20"/>
        </w:rPr>
      </w:pPr>
      <w:r>
        <w:rPr>
          <w:sz w:val="20"/>
          <w:szCs w:val="20"/>
        </w:rPr>
        <w:t xml:space="preserve">Community Based Subsistence Fishing Area (CBSFA) Advisory Committee </w:t>
      </w:r>
      <w:r>
        <w:rPr>
          <w:sz w:val="20"/>
          <w:szCs w:val="20"/>
        </w:rPr>
        <w:tab/>
      </w:r>
      <w:r>
        <w:rPr>
          <w:sz w:val="20"/>
          <w:szCs w:val="20"/>
        </w:rPr>
        <w:tab/>
      </w:r>
      <w:r>
        <w:rPr>
          <w:sz w:val="20"/>
          <w:szCs w:val="20"/>
        </w:rPr>
        <w:tab/>
        <w:t>2013 - Present</w:t>
      </w:r>
    </w:p>
    <w:p w14:paraId="1AA93B99" w14:textId="77777777" w:rsidR="00F977F4" w:rsidRDefault="0054015E">
      <w:pPr>
        <w:rPr>
          <w:sz w:val="20"/>
          <w:szCs w:val="20"/>
        </w:rPr>
      </w:pPr>
      <w:r>
        <w:rPr>
          <w:b/>
          <w:sz w:val="20"/>
          <w:szCs w:val="20"/>
        </w:rPr>
        <w:t>Hawaiian Islands Land Trust</w:t>
      </w:r>
      <w:r>
        <w:rPr>
          <w:sz w:val="20"/>
          <w:szCs w:val="20"/>
        </w:rPr>
        <w:t xml:space="preserve">, Kauai Advisory Council </w:t>
      </w:r>
      <w:r>
        <w:rPr>
          <w:sz w:val="20"/>
          <w:szCs w:val="20"/>
        </w:rPr>
        <w:tab/>
      </w:r>
      <w:r>
        <w:rPr>
          <w:sz w:val="20"/>
          <w:szCs w:val="20"/>
        </w:rPr>
        <w:tab/>
      </w:r>
      <w:r>
        <w:rPr>
          <w:sz w:val="20"/>
          <w:szCs w:val="20"/>
        </w:rPr>
        <w:tab/>
      </w:r>
      <w:r>
        <w:rPr>
          <w:sz w:val="20"/>
          <w:szCs w:val="20"/>
        </w:rPr>
        <w:tab/>
      </w:r>
      <w:r>
        <w:rPr>
          <w:sz w:val="20"/>
          <w:szCs w:val="20"/>
        </w:rPr>
        <w:tab/>
        <w:t>2011 - Present</w:t>
      </w:r>
    </w:p>
    <w:p w14:paraId="69602EB4" w14:textId="77777777" w:rsidR="00F977F4" w:rsidRDefault="0054015E">
      <w:pPr>
        <w:rPr>
          <w:sz w:val="20"/>
          <w:szCs w:val="20"/>
        </w:rPr>
      </w:pPr>
      <w:proofErr w:type="spellStart"/>
      <w:r>
        <w:rPr>
          <w:b/>
          <w:sz w:val="20"/>
          <w:szCs w:val="20"/>
        </w:rPr>
        <w:t>Hawaiʻi</w:t>
      </w:r>
      <w:proofErr w:type="spellEnd"/>
      <w:r>
        <w:rPr>
          <w:b/>
          <w:sz w:val="20"/>
          <w:szCs w:val="20"/>
        </w:rPr>
        <w:t xml:space="preserve"> Community Foundation</w:t>
      </w:r>
      <w:r>
        <w:rPr>
          <w:sz w:val="20"/>
          <w:szCs w:val="20"/>
        </w:rPr>
        <w:t xml:space="preserve">, North and East Shore </w:t>
      </w:r>
      <w:proofErr w:type="spellStart"/>
      <w:r>
        <w:rPr>
          <w:sz w:val="20"/>
          <w:szCs w:val="20"/>
        </w:rPr>
        <w:t>Kauaʻi</w:t>
      </w:r>
      <w:proofErr w:type="spellEnd"/>
      <w:r>
        <w:rPr>
          <w:sz w:val="20"/>
          <w:szCs w:val="20"/>
        </w:rPr>
        <w:t xml:space="preserve"> Scholarship Committee </w:t>
      </w:r>
      <w:r>
        <w:rPr>
          <w:sz w:val="20"/>
          <w:szCs w:val="20"/>
        </w:rPr>
        <w:tab/>
      </w:r>
      <w:r>
        <w:rPr>
          <w:sz w:val="20"/>
          <w:szCs w:val="20"/>
        </w:rPr>
        <w:tab/>
        <w:t>2011 - Present</w:t>
      </w:r>
    </w:p>
    <w:p w14:paraId="29EC8C3A" w14:textId="77777777" w:rsidR="00F977F4" w:rsidRDefault="0054015E">
      <w:pPr>
        <w:rPr>
          <w:sz w:val="20"/>
          <w:szCs w:val="20"/>
        </w:rPr>
      </w:pPr>
      <w:proofErr w:type="spellStart"/>
      <w:r>
        <w:rPr>
          <w:b/>
          <w:sz w:val="20"/>
          <w:szCs w:val="20"/>
        </w:rPr>
        <w:t>Hāʻena</w:t>
      </w:r>
      <w:proofErr w:type="spellEnd"/>
      <w:r>
        <w:rPr>
          <w:b/>
          <w:sz w:val="20"/>
          <w:szCs w:val="20"/>
        </w:rPr>
        <w:t xml:space="preserve"> State Park</w:t>
      </w:r>
      <w:proofErr w:type="gramStart"/>
      <w:r>
        <w:rPr>
          <w:b/>
          <w:sz w:val="20"/>
          <w:szCs w:val="20"/>
        </w:rPr>
        <w:t xml:space="preserve">, </w:t>
      </w:r>
      <w:r>
        <w:rPr>
          <w:sz w:val="20"/>
          <w:szCs w:val="20"/>
        </w:rPr>
        <w:t xml:space="preserve"> Citizens</w:t>
      </w:r>
      <w:proofErr w:type="gramEnd"/>
      <w:r>
        <w:rPr>
          <w:sz w:val="20"/>
          <w:szCs w:val="20"/>
        </w:rPr>
        <w:t xml:space="preserve"> Advisory Committee</w:t>
      </w:r>
      <w:r>
        <w:rPr>
          <w:sz w:val="20"/>
          <w:szCs w:val="20"/>
        </w:rPr>
        <w:tab/>
      </w:r>
      <w:r>
        <w:rPr>
          <w:sz w:val="20"/>
          <w:szCs w:val="20"/>
        </w:rPr>
        <w:tab/>
      </w:r>
      <w:r>
        <w:rPr>
          <w:sz w:val="20"/>
          <w:szCs w:val="20"/>
        </w:rPr>
        <w:tab/>
      </w:r>
      <w:r>
        <w:rPr>
          <w:sz w:val="20"/>
          <w:szCs w:val="20"/>
        </w:rPr>
        <w:tab/>
      </w:r>
      <w:r>
        <w:rPr>
          <w:sz w:val="20"/>
          <w:szCs w:val="20"/>
        </w:rPr>
        <w:tab/>
      </w:r>
      <w:r>
        <w:rPr>
          <w:sz w:val="20"/>
          <w:szCs w:val="20"/>
        </w:rPr>
        <w:tab/>
        <w:t>2008 - Present</w:t>
      </w:r>
    </w:p>
    <w:p w14:paraId="72CC68EE" w14:textId="77777777" w:rsidR="00F977F4" w:rsidRDefault="0054015E">
      <w:pPr>
        <w:rPr>
          <w:sz w:val="20"/>
          <w:szCs w:val="20"/>
        </w:rPr>
      </w:pPr>
      <w:r>
        <w:rPr>
          <w:b/>
          <w:sz w:val="20"/>
          <w:szCs w:val="20"/>
        </w:rPr>
        <w:t>Pacific Writers Connection,</w:t>
      </w:r>
      <w:r>
        <w:rPr>
          <w:sz w:val="20"/>
          <w:szCs w:val="20"/>
        </w:rPr>
        <w:t xml:space="preserve"> Hanalei, </w:t>
      </w:r>
      <w:proofErr w:type="spellStart"/>
      <w:r>
        <w:rPr>
          <w:sz w:val="20"/>
          <w:szCs w:val="20"/>
        </w:rPr>
        <w:t>Kauaʻi</w:t>
      </w:r>
      <w:proofErr w:type="spellEnd"/>
      <w:r>
        <w:rPr>
          <w:sz w:val="20"/>
          <w:szCs w:val="20"/>
        </w:rPr>
        <w:tab/>
      </w:r>
      <w:r>
        <w:rPr>
          <w:sz w:val="20"/>
          <w:szCs w:val="20"/>
        </w:rPr>
        <w:tab/>
      </w:r>
      <w:r>
        <w:rPr>
          <w:sz w:val="20"/>
          <w:szCs w:val="20"/>
        </w:rPr>
        <w:tab/>
        <w:t xml:space="preserve">      2004 - 2006, 2009 - 2012, 2015, 2017</w:t>
      </w:r>
    </w:p>
    <w:p w14:paraId="26E266D4" w14:textId="77777777" w:rsidR="00F977F4" w:rsidRDefault="0054015E">
      <w:pPr>
        <w:rPr>
          <w:sz w:val="20"/>
          <w:szCs w:val="20"/>
        </w:rPr>
      </w:pPr>
      <w:r>
        <w:rPr>
          <w:sz w:val="20"/>
          <w:szCs w:val="20"/>
        </w:rPr>
        <w:t>Annual Writers Workshop with Guest Writers: David James Duncan, Brian Doyle, Kim Stafford, Kathleen Dean Moore, Terry Tempest Williams, and Barry Lopez.</w:t>
      </w:r>
    </w:p>
    <w:p w14:paraId="568F89F0" w14:textId="77777777" w:rsidR="00F977F4" w:rsidRDefault="0054015E">
      <w:pPr>
        <w:rPr>
          <w:sz w:val="20"/>
          <w:szCs w:val="20"/>
        </w:rPr>
      </w:pPr>
      <w:r>
        <w:rPr>
          <w:b/>
          <w:sz w:val="20"/>
          <w:szCs w:val="20"/>
        </w:rPr>
        <w:t xml:space="preserve">Next Generation Project, </w:t>
      </w:r>
      <w:proofErr w:type="spellStart"/>
      <w:r>
        <w:rPr>
          <w:sz w:val="20"/>
          <w:szCs w:val="20"/>
        </w:rPr>
        <w:t>Murie</w:t>
      </w:r>
      <w:proofErr w:type="spellEnd"/>
      <w:r>
        <w:rPr>
          <w:sz w:val="20"/>
          <w:szCs w:val="20"/>
        </w:rPr>
        <w:t xml:space="preserve"> Center, Jackson, Wyoming</w:t>
      </w:r>
      <w:r>
        <w:rPr>
          <w:sz w:val="20"/>
          <w:szCs w:val="20"/>
        </w:rPr>
        <w:tab/>
      </w:r>
      <w:r>
        <w:rPr>
          <w:sz w:val="20"/>
          <w:szCs w:val="20"/>
        </w:rPr>
        <w:tab/>
      </w:r>
      <w:r>
        <w:rPr>
          <w:sz w:val="20"/>
          <w:szCs w:val="20"/>
        </w:rPr>
        <w:tab/>
      </w:r>
      <w:r>
        <w:rPr>
          <w:sz w:val="20"/>
          <w:szCs w:val="20"/>
        </w:rPr>
        <w:tab/>
      </w:r>
      <w:r>
        <w:rPr>
          <w:sz w:val="20"/>
          <w:szCs w:val="20"/>
        </w:rPr>
        <w:tab/>
        <w:t>2007 - 2008</w:t>
      </w:r>
    </w:p>
    <w:p w14:paraId="5BAB9B7F" w14:textId="77777777" w:rsidR="00F977F4" w:rsidRDefault="0054015E">
      <w:pPr>
        <w:rPr>
          <w:sz w:val="20"/>
          <w:szCs w:val="20"/>
        </w:rPr>
      </w:pPr>
      <w:r>
        <w:rPr>
          <w:sz w:val="20"/>
          <w:szCs w:val="20"/>
        </w:rPr>
        <w:t xml:space="preserve">Selected as one of thirteen young environmental leaders to participate in training to “produce a </w:t>
      </w:r>
      <w:r>
        <w:rPr>
          <w:sz w:val="20"/>
          <w:szCs w:val="20"/>
        </w:rPr>
        <w:tab/>
        <w:t>more effective conservation leadership for the next generation, as well as new ideas and methods for enlisting broader support for environmental issues over coming decades.”  Directed by Brooke Williams and Terry Tempest Williams.</w:t>
      </w:r>
    </w:p>
    <w:p w14:paraId="617932C6" w14:textId="77777777" w:rsidR="00F977F4" w:rsidRDefault="0054015E">
      <w:pPr>
        <w:rPr>
          <w:sz w:val="20"/>
          <w:szCs w:val="20"/>
        </w:rPr>
      </w:pPr>
      <w:r>
        <w:rPr>
          <w:b/>
          <w:sz w:val="20"/>
          <w:szCs w:val="20"/>
        </w:rPr>
        <w:t>First Nations’ Futures Program</w:t>
      </w:r>
      <w:r>
        <w:rPr>
          <w:sz w:val="20"/>
          <w:szCs w:val="20"/>
        </w:rPr>
        <w:t xml:space="preserve">, </w:t>
      </w:r>
      <w:proofErr w:type="spellStart"/>
      <w:r>
        <w:rPr>
          <w:sz w:val="20"/>
          <w:szCs w:val="20"/>
        </w:rPr>
        <w:t>Hawaiʻi</w:t>
      </w:r>
      <w:proofErr w:type="spellEnd"/>
      <w:r>
        <w:rPr>
          <w:sz w:val="20"/>
          <w:szCs w:val="20"/>
        </w:rPr>
        <w:t xml:space="preserve">, </w:t>
      </w:r>
      <w:proofErr w:type="spellStart"/>
      <w:r>
        <w:rPr>
          <w:sz w:val="20"/>
          <w:szCs w:val="20"/>
        </w:rPr>
        <w:t>Aotearoa</w:t>
      </w:r>
      <w:proofErr w:type="spellEnd"/>
      <w:r>
        <w:rPr>
          <w:sz w:val="20"/>
          <w:szCs w:val="20"/>
        </w:rPr>
        <w:t>, and Stanford University</w:t>
      </w:r>
      <w:r>
        <w:rPr>
          <w:sz w:val="20"/>
          <w:szCs w:val="20"/>
        </w:rPr>
        <w:tab/>
      </w:r>
      <w:r>
        <w:rPr>
          <w:sz w:val="20"/>
          <w:szCs w:val="20"/>
        </w:rPr>
        <w:tab/>
      </w:r>
      <w:r>
        <w:rPr>
          <w:sz w:val="20"/>
          <w:szCs w:val="20"/>
        </w:rPr>
        <w:tab/>
        <w:t>2007 - 2008</w:t>
      </w:r>
    </w:p>
    <w:p w14:paraId="019DB564" w14:textId="77777777" w:rsidR="00F977F4" w:rsidRDefault="0054015E">
      <w:pPr>
        <w:rPr>
          <w:sz w:val="20"/>
          <w:szCs w:val="20"/>
        </w:rPr>
      </w:pPr>
      <w:r>
        <w:rPr>
          <w:sz w:val="20"/>
          <w:szCs w:val="20"/>
        </w:rPr>
        <w:t xml:space="preserve">Fellow in leadership development program for Native Hawaiian and Maori leaders sponsored by Kamehameha Schools, Stanford University and </w:t>
      </w:r>
      <w:proofErr w:type="spellStart"/>
      <w:r>
        <w:rPr>
          <w:sz w:val="20"/>
          <w:szCs w:val="20"/>
        </w:rPr>
        <w:t>Ngai</w:t>
      </w:r>
      <w:proofErr w:type="spellEnd"/>
      <w:r>
        <w:rPr>
          <w:sz w:val="20"/>
          <w:szCs w:val="20"/>
        </w:rPr>
        <w:t xml:space="preserve"> </w:t>
      </w:r>
      <w:proofErr w:type="spellStart"/>
      <w:r>
        <w:rPr>
          <w:sz w:val="20"/>
          <w:szCs w:val="20"/>
        </w:rPr>
        <w:t>Tahu</w:t>
      </w:r>
      <w:proofErr w:type="spellEnd"/>
      <w:r>
        <w:rPr>
          <w:sz w:val="20"/>
          <w:szCs w:val="20"/>
        </w:rPr>
        <w:t xml:space="preserve"> Tribe, with program research focus on Food Security in </w:t>
      </w:r>
      <w:proofErr w:type="spellStart"/>
      <w:r>
        <w:rPr>
          <w:sz w:val="20"/>
          <w:szCs w:val="20"/>
        </w:rPr>
        <w:t>Hawaiʻi</w:t>
      </w:r>
      <w:proofErr w:type="spellEnd"/>
      <w:r>
        <w:rPr>
          <w:sz w:val="20"/>
          <w:szCs w:val="20"/>
        </w:rPr>
        <w:t xml:space="preserve"> (2007-8)</w:t>
      </w:r>
      <w:r>
        <w:rPr>
          <w:sz w:val="20"/>
          <w:szCs w:val="20"/>
        </w:rPr>
        <w:tab/>
      </w:r>
    </w:p>
    <w:p w14:paraId="1A44808B" w14:textId="77777777" w:rsidR="00F977F4" w:rsidRDefault="0054015E">
      <w:pPr>
        <w:rPr>
          <w:sz w:val="20"/>
          <w:szCs w:val="20"/>
        </w:rPr>
      </w:pPr>
      <w:proofErr w:type="spellStart"/>
      <w:r>
        <w:rPr>
          <w:b/>
          <w:sz w:val="20"/>
          <w:szCs w:val="20"/>
        </w:rPr>
        <w:lastRenderedPageBreak/>
        <w:t>Hālau</w:t>
      </w:r>
      <w:proofErr w:type="spellEnd"/>
      <w:r>
        <w:rPr>
          <w:b/>
          <w:sz w:val="20"/>
          <w:szCs w:val="20"/>
        </w:rPr>
        <w:t xml:space="preserve"> o </w:t>
      </w:r>
      <w:proofErr w:type="spellStart"/>
      <w:r>
        <w:rPr>
          <w:b/>
          <w:sz w:val="20"/>
          <w:szCs w:val="20"/>
        </w:rPr>
        <w:t>Ke</w:t>
      </w:r>
      <w:proofErr w:type="spellEnd"/>
      <w:r>
        <w:rPr>
          <w:b/>
          <w:sz w:val="20"/>
          <w:szCs w:val="20"/>
        </w:rPr>
        <w:t xml:space="preserve"> </w:t>
      </w:r>
      <w:proofErr w:type="spellStart"/>
      <w:r>
        <w:rPr>
          <w:b/>
          <w:sz w:val="20"/>
          <w:szCs w:val="20"/>
        </w:rPr>
        <w:t>Aʻaliʻi</w:t>
      </w:r>
      <w:proofErr w:type="spellEnd"/>
      <w:r>
        <w:rPr>
          <w:b/>
          <w:sz w:val="20"/>
          <w:szCs w:val="20"/>
        </w:rPr>
        <w:t xml:space="preserve"> </w:t>
      </w:r>
      <w:proofErr w:type="spellStart"/>
      <w:r>
        <w:rPr>
          <w:b/>
          <w:sz w:val="20"/>
          <w:szCs w:val="20"/>
        </w:rPr>
        <w:t>Kū</w:t>
      </w:r>
      <w:proofErr w:type="spellEnd"/>
      <w:r>
        <w:rPr>
          <w:b/>
          <w:sz w:val="20"/>
          <w:szCs w:val="20"/>
        </w:rPr>
        <w:t xml:space="preserve"> </w:t>
      </w:r>
      <w:proofErr w:type="spellStart"/>
      <w:r>
        <w:rPr>
          <w:b/>
          <w:sz w:val="20"/>
          <w:szCs w:val="20"/>
        </w:rPr>
        <w:t>Makani</w:t>
      </w:r>
      <w:proofErr w:type="spellEnd"/>
      <w:r>
        <w:rPr>
          <w:sz w:val="20"/>
          <w:szCs w:val="20"/>
        </w:rPr>
        <w:t xml:space="preserve">, </w:t>
      </w:r>
      <w:proofErr w:type="spellStart"/>
      <w:r>
        <w:rPr>
          <w:sz w:val="20"/>
          <w:szCs w:val="20"/>
        </w:rPr>
        <w:t>Kahaluʻu</w:t>
      </w:r>
      <w:proofErr w:type="spellEnd"/>
      <w:r>
        <w:rPr>
          <w:sz w:val="20"/>
          <w:szCs w:val="20"/>
        </w:rPr>
        <w:t xml:space="preserve">, </w:t>
      </w:r>
      <w:proofErr w:type="spellStart"/>
      <w:r>
        <w:rPr>
          <w:sz w:val="20"/>
          <w:szCs w:val="20"/>
        </w:rPr>
        <w:t>Hawaiʻi</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1999 - Present</w:t>
      </w:r>
    </w:p>
    <w:p w14:paraId="5104055A" w14:textId="77777777" w:rsidR="00F977F4" w:rsidRDefault="0054015E">
      <w:pPr>
        <w:rPr>
          <w:sz w:val="20"/>
          <w:szCs w:val="20"/>
        </w:rPr>
      </w:pPr>
      <w:proofErr w:type="spellStart"/>
      <w:proofErr w:type="gramStart"/>
      <w:r>
        <w:rPr>
          <w:sz w:val="20"/>
          <w:szCs w:val="20"/>
        </w:rPr>
        <w:t>Hālau</w:t>
      </w:r>
      <w:proofErr w:type="spellEnd"/>
      <w:r>
        <w:rPr>
          <w:sz w:val="20"/>
          <w:szCs w:val="20"/>
        </w:rPr>
        <w:t xml:space="preserve"> hula member and dancer under </w:t>
      </w:r>
      <w:proofErr w:type="spellStart"/>
      <w:r>
        <w:rPr>
          <w:sz w:val="20"/>
          <w:szCs w:val="20"/>
        </w:rPr>
        <w:t>Kumu</w:t>
      </w:r>
      <w:proofErr w:type="spellEnd"/>
      <w:r>
        <w:rPr>
          <w:sz w:val="20"/>
          <w:szCs w:val="20"/>
        </w:rPr>
        <w:t xml:space="preserve"> Hula Manu Boyd.</w:t>
      </w:r>
      <w:proofErr w:type="gramEnd"/>
    </w:p>
    <w:p w14:paraId="224E1D29" w14:textId="77777777" w:rsidR="00F977F4" w:rsidRDefault="00F977F4">
      <w:pPr>
        <w:rPr>
          <w:sz w:val="20"/>
          <w:szCs w:val="20"/>
        </w:rPr>
      </w:pPr>
    </w:p>
    <w:p w14:paraId="29C16664" w14:textId="77777777" w:rsidR="00F977F4" w:rsidRDefault="0054015E">
      <w:pPr>
        <w:spacing w:before="240"/>
        <w:rPr>
          <w:b/>
          <w:sz w:val="20"/>
          <w:szCs w:val="20"/>
        </w:rPr>
      </w:pPr>
      <w:r>
        <w:rPr>
          <w:b/>
          <w:sz w:val="20"/>
          <w:szCs w:val="20"/>
        </w:rPr>
        <w:t xml:space="preserve">Graduate Students </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F977F4" w14:paraId="04DA63FC" w14:textId="77777777">
        <w:tc>
          <w:tcPr>
            <w:tcW w:w="3116" w:type="dxa"/>
          </w:tcPr>
          <w:p w14:paraId="7B81E284" w14:textId="77777777" w:rsidR="00F977F4" w:rsidRDefault="0054015E">
            <w:pPr>
              <w:pBdr>
                <w:top w:val="nil"/>
                <w:left w:val="nil"/>
                <w:bottom w:val="nil"/>
                <w:right w:val="nil"/>
                <w:between w:val="nil"/>
              </w:pBdr>
              <w:tabs>
                <w:tab w:val="left" w:pos="2160"/>
                <w:tab w:val="left" w:pos="6120"/>
                <w:tab w:val="right" w:pos="9900"/>
              </w:tabs>
              <w:rPr>
                <w:color w:val="000000"/>
                <w:sz w:val="20"/>
                <w:szCs w:val="20"/>
                <w:u w:val="single"/>
              </w:rPr>
            </w:pPr>
            <w:r>
              <w:rPr>
                <w:color w:val="000000"/>
                <w:sz w:val="20"/>
                <w:szCs w:val="20"/>
                <w:u w:val="single"/>
              </w:rPr>
              <w:t>Category</w:t>
            </w:r>
          </w:p>
        </w:tc>
        <w:tc>
          <w:tcPr>
            <w:tcW w:w="3117" w:type="dxa"/>
          </w:tcPr>
          <w:p w14:paraId="40DBDA23" w14:textId="77777777" w:rsidR="00F977F4" w:rsidRDefault="0054015E">
            <w:pPr>
              <w:pBdr>
                <w:top w:val="nil"/>
                <w:left w:val="nil"/>
                <w:bottom w:val="nil"/>
                <w:right w:val="nil"/>
                <w:between w:val="nil"/>
              </w:pBdr>
              <w:tabs>
                <w:tab w:val="left" w:pos="2160"/>
                <w:tab w:val="left" w:pos="6120"/>
                <w:tab w:val="right" w:pos="9900"/>
              </w:tabs>
              <w:rPr>
                <w:color w:val="000000"/>
                <w:sz w:val="20"/>
                <w:szCs w:val="20"/>
                <w:u w:val="single"/>
              </w:rPr>
            </w:pPr>
            <w:r>
              <w:rPr>
                <w:color w:val="000000"/>
                <w:sz w:val="20"/>
                <w:szCs w:val="20"/>
                <w:u w:val="single"/>
              </w:rPr>
              <w:t>Current Number of Students</w:t>
            </w:r>
          </w:p>
        </w:tc>
        <w:tc>
          <w:tcPr>
            <w:tcW w:w="3117" w:type="dxa"/>
          </w:tcPr>
          <w:p w14:paraId="4D4C580A" w14:textId="77777777" w:rsidR="00F977F4" w:rsidRDefault="0054015E">
            <w:pPr>
              <w:pBdr>
                <w:top w:val="nil"/>
                <w:left w:val="nil"/>
                <w:bottom w:val="nil"/>
                <w:right w:val="nil"/>
                <w:between w:val="nil"/>
              </w:pBdr>
              <w:tabs>
                <w:tab w:val="left" w:pos="2160"/>
                <w:tab w:val="left" w:pos="6120"/>
                <w:tab w:val="right" w:pos="9900"/>
              </w:tabs>
              <w:rPr>
                <w:color w:val="000000"/>
                <w:sz w:val="20"/>
                <w:szCs w:val="20"/>
                <w:u w:val="single"/>
              </w:rPr>
            </w:pPr>
            <w:r>
              <w:rPr>
                <w:color w:val="000000"/>
                <w:sz w:val="20"/>
                <w:szCs w:val="20"/>
                <w:u w:val="single"/>
              </w:rPr>
              <w:t>Number Graduated (Career)</w:t>
            </w:r>
          </w:p>
        </w:tc>
      </w:tr>
      <w:tr w:rsidR="00F977F4" w14:paraId="16284DA1" w14:textId="77777777">
        <w:tc>
          <w:tcPr>
            <w:tcW w:w="3116" w:type="dxa"/>
          </w:tcPr>
          <w:p w14:paraId="493A60AF" w14:textId="77777777" w:rsidR="00F977F4" w:rsidRDefault="0054015E">
            <w:pPr>
              <w:pBdr>
                <w:top w:val="nil"/>
                <w:left w:val="nil"/>
                <w:bottom w:val="nil"/>
                <w:right w:val="nil"/>
                <w:between w:val="nil"/>
              </w:pBdr>
              <w:tabs>
                <w:tab w:val="left" w:pos="2160"/>
                <w:tab w:val="left" w:pos="6120"/>
                <w:tab w:val="right" w:pos="9900"/>
              </w:tabs>
              <w:rPr>
                <w:color w:val="000000"/>
                <w:sz w:val="20"/>
                <w:szCs w:val="20"/>
                <w:highlight w:val="yellow"/>
              </w:rPr>
            </w:pPr>
            <w:r>
              <w:rPr>
                <w:i/>
                <w:color w:val="000000"/>
                <w:sz w:val="20"/>
                <w:szCs w:val="20"/>
              </w:rPr>
              <w:t>Chair</w:t>
            </w:r>
            <w:r>
              <w:rPr>
                <w:color w:val="000000"/>
                <w:sz w:val="20"/>
                <w:szCs w:val="20"/>
              </w:rPr>
              <w:t xml:space="preserve"> of Master’s Committees</w:t>
            </w:r>
          </w:p>
        </w:tc>
        <w:tc>
          <w:tcPr>
            <w:tcW w:w="3117" w:type="dxa"/>
          </w:tcPr>
          <w:p w14:paraId="5F9C04DF" w14:textId="77777777" w:rsidR="00F977F4" w:rsidRDefault="00C97913">
            <w:pPr>
              <w:pBdr>
                <w:top w:val="nil"/>
                <w:left w:val="nil"/>
                <w:bottom w:val="nil"/>
                <w:right w:val="nil"/>
                <w:between w:val="nil"/>
              </w:pBdr>
              <w:tabs>
                <w:tab w:val="left" w:pos="2160"/>
                <w:tab w:val="left" w:pos="6120"/>
                <w:tab w:val="right" w:pos="9900"/>
              </w:tabs>
              <w:rPr>
                <w:color w:val="000000"/>
                <w:sz w:val="20"/>
                <w:szCs w:val="20"/>
              </w:rPr>
            </w:pPr>
            <w:r>
              <w:rPr>
                <w:sz w:val="20"/>
                <w:szCs w:val="20"/>
              </w:rPr>
              <w:t>4</w:t>
            </w:r>
          </w:p>
        </w:tc>
        <w:tc>
          <w:tcPr>
            <w:tcW w:w="3117" w:type="dxa"/>
          </w:tcPr>
          <w:p w14:paraId="7F73BD0B"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1</w:t>
            </w:r>
            <w:r w:rsidR="00C97913">
              <w:rPr>
                <w:sz w:val="20"/>
                <w:szCs w:val="20"/>
              </w:rPr>
              <w:t>8</w:t>
            </w:r>
          </w:p>
        </w:tc>
      </w:tr>
      <w:tr w:rsidR="00F977F4" w14:paraId="326171FE" w14:textId="77777777">
        <w:tc>
          <w:tcPr>
            <w:tcW w:w="3116" w:type="dxa"/>
          </w:tcPr>
          <w:p w14:paraId="2336CC11" w14:textId="77777777" w:rsidR="00F977F4" w:rsidRDefault="0054015E">
            <w:pPr>
              <w:pBdr>
                <w:top w:val="nil"/>
                <w:left w:val="nil"/>
                <w:bottom w:val="nil"/>
                <w:right w:val="nil"/>
                <w:between w:val="nil"/>
              </w:pBdr>
              <w:tabs>
                <w:tab w:val="left" w:pos="2160"/>
                <w:tab w:val="left" w:pos="6120"/>
                <w:tab w:val="right" w:pos="9900"/>
              </w:tabs>
              <w:rPr>
                <w:color w:val="000000"/>
                <w:sz w:val="20"/>
                <w:szCs w:val="20"/>
                <w:highlight w:val="yellow"/>
              </w:rPr>
            </w:pPr>
            <w:r>
              <w:rPr>
                <w:i/>
                <w:color w:val="000000"/>
                <w:sz w:val="20"/>
                <w:szCs w:val="20"/>
              </w:rPr>
              <w:t>Chair</w:t>
            </w:r>
            <w:r>
              <w:rPr>
                <w:color w:val="000000"/>
                <w:sz w:val="20"/>
                <w:szCs w:val="20"/>
              </w:rPr>
              <w:t xml:space="preserve"> of PhD Committees</w:t>
            </w:r>
          </w:p>
        </w:tc>
        <w:tc>
          <w:tcPr>
            <w:tcW w:w="3117" w:type="dxa"/>
          </w:tcPr>
          <w:p w14:paraId="083F72F5" w14:textId="77777777" w:rsidR="00F977F4" w:rsidRDefault="00C97913">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1</w:t>
            </w:r>
          </w:p>
        </w:tc>
        <w:tc>
          <w:tcPr>
            <w:tcW w:w="3117" w:type="dxa"/>
          </w:tcPr>
          <w:p w14:paraId="0529DF20"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0</w:t>
            </w:r>
          </w:p>
        </w:tc>
      </w:tr>
      <w:tr w:rsidR="00F977F4" w14:paraId="2C731B98" w14:textId="77777777">
        <w:tc>
          <w:tcPr>
            <w:tcW w:w="3116" w:type="dxa"/>
          </w:tcPr>
          <w:p w14:paraId="5F5EECEC" w14:textId="77777777" w:rsidR="00F977F4" w:rsidRDefault="0054015E">
            <w:pPr>
              <w:pBdr>
                <w:top w:val="nil"/>
                <w:left w:val="nil"/>
                <w:bottom w:val="nil"/>
                <w:right w:val="nil"/>
                <w:between w:val="nil"/>
              </w:pBdr>
              <w:tabs>
                <w:tab w:val="left" w:pos="2160"/>
                <w:tab w:val="left" w:pos="6120"/>
                <w:tab w:val="right" w:pos="9900"/>
              </w:tabs>
              <w:rPr>
                <w:color w:val="000000"/>
                <w:sz w:val="20"/>
                <w:szCs w:val="20"/>
                <w:highlight w:val="yellow"/>
              </w:rPr>
            </w:pPr>
            <w:r>
              <w:rPr>
                <w:color w:val="000000"/>
                <w:sz w:val="20"/>
                <w:szCs w:val="20"/>
              </w:rPr>
              <w:t>Member of Master’s Committees</w:t>
            </w:r>
          </w:p>
        </w:tc>
        <w:tc>
          <w:tcPr>
            <w:tcW w:w="3117" w:type="dxa"/>
          </w:tcPr>
          <w:p w14:paraId="57B3F6CB" w14:textId="77777777" w:rsidR="00F977F4" w:rsidRDefault="00C97913">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5</w:t>
            </w:r>
          </w:p>
        </w:tc>
        <w:tc>
          <w:tcPr>
            <w:tcW w:w="3117" w:type="dxa"/>
          </w:tcPr>
          <w:p w14:paraId="2E0FBA84"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0</w:t>
            </w:r>
          </w:p>
        </w:tc>
      </w:tr>
      <w:tr w:rsidR="00F977F4" w14:paraId="4E28883E" w14:textId="77777777">
        <w:tc>
          <w:tcPr>
            <w:tcW w:w="3116" w:type="dxa"/>
          </w:tcPr>
          <w:p w14:paraId="56F64E30" w14:textId="77777777" w:rsidR="00F977F4" w:rsidRDefault="0054015E">
            <w:pPr>
              <w:pBdr>
                <w:top w:val="nil"/>
                <w:left w:val="nil"/>
                <w:bottom w:val="nil"/>
                <w:right w:val="nil"/>
                <w:between w:val="nil"/>
              </w:pBdr>
              <w:tabs>
                <w:tab w:val="left" w:pos="2160"/>
                <w:tab w:val="left" w:pos="6120"/>
                <w:tab w:val="right" w:pos="9900"/>
              </w:tabs>
              <w:rPr>
                <w:color w:val="000000"/>
                <w:sz w:val="20"/>
                <w:szCs w:val="20"/>
              </w:rPr>
            </w:pPr>
            <w:r>
              <w:rPr>
                <w:color w:val="000000"/>
                <w:sz w:val="20"/>
                <w:szCs w:val="20"/>
              </w:rPr>
              <w:t>Member of PhD Committees</w:t>
            </w:r>
          </w:p>
        </w:tc>
        <w:tc>
          <w:tcPr>
            <w:tcW w:w="3117" w:type="dxa"/>
          </w:tcPr>
          <w:p w14:paraId="42227B94" w14:textId="77777777" w:rsidR="00F977F4" w:rsidRDefault="00C97913">
            <w:pPr>
              <w:pBdr>
                <w:top w:val="nil"/>
                <w:left w:val="nil"/>
                <w:bottom w:val="nil"/>
                <w:right w:val="nil"/>
                <w:between w:val="nil"/>
              </w:pBdr>
              <w:tabs>
                <w:tab w:val="left" w:pos="2160"/>
                <w:tab w:val="left" w:pos="6120"/>
                <w:tab w:val="right" w:pos="9900"/>
              </w:tabs>
              <w:rPr>
                <w:color w:val="000000"/>
                <w:sz w:val="20"/>
                <w:szCs w:val="20"/>
              </w:rPr>
            </w:pPr>
            <w:r>
              <w:rPr>
                <w:sz w:val="20"/>
                <w:szCs w:val="20"/>
              </w:rPr>
              <w:t>4</w:t>
            </w:r>
          </w:p>
        </w:tc>
        <w:tc>
          <w:tcPr>
            <w:tcW w:w="3117" w:type="dxa"/>
          </w:tcPr>
          <w:p w14:paraId="3FEBA512" w14:textId="77777777" w:rsidR="00F977F4" w:rsidRDefault="00C97913">
            <w:pPr>
              <w:pBdr>
                <w:top w:val="nil"/>
                <w:left w:val="nil"/>
                <w:bottom w:val="nil"/>
                <w:right w:val="nil"/>
                <w:between w:val="nil"/>
              </w:pBdr>
              <w:tabs>
                <w:tab w:val="left" w:pos="2160"/>
                <w:tab w:val="left" w:pos="6120"/>
                <w:tab w:val="right" w:pos="9900"/>
              </w:tabs>
              <w:rPr>
                <w:color w:val="000000"/>
                <w:sz w:val="20"/>
                <w:szCs w:val="20"/>
              </w:rPr>
            </w:pPr>
            <w:bookmarkStart w:id="1" w:name="_heading=h.gjdgxs" w:colFirst="0" w:colLast="0"/>
            <w:bookmarkEnd w:id="1"/>
            <w:r>
              <w:rPr>
                <w:sz w:val="20"/>
                <w:szCs w:val="20"/>
              </w:rPr>
              <w:t>7</w:t>
            </w:r>
          </w:p>
        </w:tc>
      </w:tr>
    </w:tbl>
    <w:p w14:paraId="03FF9129" w14:textId="77777777" w:rsidR="00F977F4" w:rsidRDefault="0054015E">
      <w:pPr>
        <w:pBdr>
          <w:top w:val="nil"/>
          <w:left w:val="nil"/>
          <w:bottom w:val="nil"/>
          <w:right w:val="nil"/>
          <w:between w:val="nil"/>
        </w:pBdr>
        <w:tabs>
          <w:tab w:val="left" w:pos="4770"/>
          <w:tab w:val="left" w:pos="7560"/>
        </w:tabs>
        <w:spacing w:before="240"/>
        <w:rPr>
          <w:b/>
          <w:color w:val="000000"/>
          <w:sz w:val="20"/>
          <w:szCs w:val="20"/>
        </w:rPr>
      </w:pPr>
      <w:r>
        <w:rPr>
          <w:b/>
          <w:color w:val="000000"/>
          <w:sz w:val="20"/>
          <w:szCs w:val="20"/>
        </w:rPr>
        <w:t>Grant Support</w:t>
      </w:r>
    </w:p>
    <w:p w14:paraId="7E70952D" w14:textId="77777777" w:rsidR="00C97913" w:rsidRDefault="00C97913">
      <w:pPr>
        <w:pBdr>
          <w:top w:val="nil"/>
          <w:left w:val="nil"/>
          <w:bottom w:val="nil"/>
          <w:right w:val="nil"/>
          <w:between w:val="nil"/>
        </w:pBdr>
        <w:tabs>
          <w:tab w:val="left" w:pos="4770"/>
          <w:tab w:val="left" w:pos="7560"/>
        </w:tabs>
        <w:spacing w:before="240"/>
        <w:rPr>
          <w:color w:val="000000"/>
          <w:sz w:val="20"/>
          <w:szCs w:val="20"/>
        </w:rPr>
      </w:pPr>
    </w:p>
    <w:p w14:paraId="4017E3E5" w14:textId="77777777" w:rsidR="00F977F4" w:rsidRPr="00C97913" w:rsidRDefault="0054015E">
      <w:pPr>
        <w:pBdr>
          <w:top w:val="nil"/>
          <w:left w:val="nil"/>
          <w:bottom w:val="nil"/>
          <w:right w:val="nil"/>
          <w:between w:val="nil"/>
        </w:pBdr>
        <w:tabs>
          <w:tab w:val="left" w:pos="4320"/>
        </w:tabs>
        <w:ind w:left="4320" w:hanging="4320"/>
        <w:rPr>
          <w:color w:val="000000"/>
          <w:sz w:val="20"/>
          <w:szCs w:val="20"/>
          <w:u w:val="single"/>
        </w:rPr>
      </w:pPr>
      <w:r w:rsidRPr="00C97913">
        <w:rPr>
          <w:color w:val="000000"/>
          <w:sz w:val="20"/>
          <w:szCs w:val="20"/>
          <w:u w:val="single"/>
        </w:rPr>
        <w:t>Intramural Funding</w:t>
      </w:r>
    </w:p>
    <w:p w14:paraId="6F8EAE77" w14:textId="77777777" w:rsidR="00F977F4" w:rsidRDefault="0054015E">
      <w:pPr>
        <w:pBdr>
          <w:top w:val="nil"/>
          <w:left w:val="nil"/>
          <w:bottom w:val="nil"/>
          <w:right w:val="nil"/>
          <w:between w:val="nil"/>
        </w:pBdr>
        <w:tabs>
          <w:tab w:val="left" w:pos="4320"/>
        </w:tabs>
        <w:ind w:left="4320" w:hanging="4320"/>
        <w:rPr>
          <w:color w:val="000000"/>
          <w:sz w:val="20"/>
          <w:szCs w:val="20"/>
        </w:rPr>
      </w:pPr>
      <w:r>
        <w:rPr>
          <w:color w:val="000000"/>
          <w:sz w:val="20"/>
          <w:szCs w:val="20"/>
        </w:rPr>
        <w:t>Co-Principal Investigator (60%) 2017 - 2019</w:t>
      </w:r>
    </w:p>
    <w:p w14:paraId="4FC8091C" w14:textId="77777777" w:rsidR="00F977F4" w:rsidRDefault="0054015E">
      <w:pPr>
        <w:widowControl/>
        <w:tabs>
          <w:tab w:val="left" w:pos="720"/>
          <w:tab w:val="right" w:pos="10620"/>
        </w:tabs>
        <w:ind w:right="180"/>
        <w:rPr>
          <w:sz w:val="20"/>
          <w:szCs w:val="20"/>
        </w:rPr>
      </w:pPr>
      <w:r>
        <w:rPr>
          <w:sz w:val="20"/>
          <w:szCs w:val="20"/>
        </w:rPr>
        <w:t xml:space="preserve">With </w:t>
      </w:r>
      <w:proofErr w:type="spellStart"/>
      <w:r>
        <w:rPr>
          <w:sz w:val="20"/>
          <w:szCs w:val="20"/>
        </w:rPr>
        <w:t>Malia</w:t>
      </w:r>
      <w:proofErr w:type="spellEnd"/>
      <w:r>
        <w:rPr>
          <w:sz w:val="20"/>
          <w:szCs w:val="20"/>
        </w:rPr>
        <w:t xml:space="preserve"> </w:t>
      </w:r>
      <w:proofErr w:type="spellStart"/>
      <w:r>
        <w:rPr>
          <w:sz w:val="20"/>
          <w:szCs w:val="20"/>
        </w:rPr>
        <w:t>Akutagawa</w:t>
      </w:r>
      <w:proofErr w:type="spellEnd"/>
      <w:r>
        <w:rPr>
          <w:sz w:val="20"/>
          <w:szCs w:val="20"/>
        </w:rPr>
        <w:t xml:space="preserve">, </w:t>
      </w:r>
      <w:proofErr w:type="spellStart"/>
      <w:r>
        <w:rPr>
          <w:sz w:val="20"/>
          <w:szCs w:val="20"/>
        </w:rPr>
        <w:t>Kamana</w:t>
      </w:r>
      <w:proofErr w:type="spellEnd"/>
      <w:r>
        <w:rPr>
          <w:sz w:val="20"/>
          <w:szCs w:val="20"/>
        </w:rPr>
        <w:t xml:space="preserve"> Beamer, Greg Chun, </w:t>
      </w:r>
      <w:proofErr w:type="spellStart"/>
      <w:r>
        <w:rPr>
          <w:sz w:val="20"/>
          <w:szCs w:val="20"/>
        </w:rPr>
        <w:t>Malia</w:t>
      </w:r>
      <w:proofErr w:type="spellEnd"/>
      <w:r>
        <w:rPr>
          <w:sz w:val="20"/>
          <w:szCs w:val="20"/>
        </w:rPr>
        <w:t xml:space="preserve"> </w:t>
      </w:r>
      <w:proofErr w:type="spellStart"/>
      <w:r>
        <w:rPr>
          <w:sz w:val="20"/>
          <w:szCs w:val="20"/>
        </w:rPr>
        <w:t>Nobrega</w:t>
      </w:r>
      <w:proofErr w:type="spellEnd"/>
      <w:r>
        <w:rPr>
          <w:sz w:val="20"/>
          <w:szCs w:val="20"/>
        </w:rPr>
        <w:t xml:space="preserve">-Oliveira, </w:t>
      </w:r>
      <w:proofErr w:type="spellStart"/>
      <w:r>
        <w:rPr>
          <w:sz w:val="20"/>
          <w:szCs w:val="20"/>
        </w:rPr>
        <w:t>Noe</w:t>
      </w:r>
      <w:proofErr w:type="spellEnd"/>
      <w:r>
        <w:rPr>
          <w:sz w:val="20"/>
          <w:szCs w:val="20"/>
        </w:rPr>
        <w:t xml:space="preserve"> Goodyear-</w:t>
      </w:r>
      <w:proofErr w:type="spellStart"/>
      <w:r>
        <w:rPr>
          <w:sz w:val="20"/>
          <w:szCs w:val="20"/>
        </w:rPr>
        <w:t>Kaōpua</w:t>
      </w:r>
      <w:proofErr w:type="spellEnd"/>
      <w:r>
        <w:rPr>
          <w:sz w:val="20"/>
          <w:szCs w:val="20"/>
        </w:rPr>
        <w:t xml:space="preserve">, </w:t>
      </w:r>
      <w:proofErr w:type="spellStart"/>
      <w:r>
        <w:rPr>
          <w:sz w:val="20"/>
          <w:szCs w:val="20"/>
        </w:rPr>
        <w:t>Noelani</w:t>
      </w:r>
      <w:proofErr w:type="spellEnd"/>
      <w:r>
        <w:rPr>
          <w:sz w:val="20"/>
          <w:szCs w:val="20"/>
        </w:rPr>
        <w:t xml:space="preserve"> </w:t>
      </w:r>
      <w:proofErr w:type="spellStart"/>
      <w:r>
        <w:rPr>
          <w:sz w:val="20"/>
          <w:szCs w:val="20"/>
        </w:rPr>
        <w:t>Puniwai</w:t>
      </w:r>
      <w:proofErr w:type="spellEnd"/>
      <w:r>
        <w:rPr>
          <w:sz w:val="20"/>
          <w:szCs w:val="20"/>
        </w:rPr>
        <w:t xml:space="preserve">, </w:t>
      </w:r>
      <w:proofErr w:type="spellStart"/>
      <w:r>
        <w:rPr>
          <w:sz w:val="20"/>
          <w:szCs w:val="20"/>
        </w:rPr>
        <w:t>Kekuewa</w:t>
      </w:r>
      <w:proofErr w:type="spellEnd"/>
      <w:r>
        <w:rPr>
          <w:sz w:val="20"/>
          <w:szCs w:val="20"/>
        </w:rPr>
        <w:t xml:space="preserve"> </w:t>
      </w:r>
      <w:proofErr w:type="spellStart"/>
      <w:r>
        <w:rPr>
          <w:sz w:val="20"/>
          <w:szCs w:val="20"/>
        </w:rPr>
        <w:t>Kikiloi</w:t>
      </w:r>
      <w:proofErr w:type="spellEnd"/>
      <w:r>
        <w:rPr>
          <w:sz w:val="20"/>
          <w:szCs w:val="20"/>
        </w:rPr>
        <w:t xml:space="preserve">, Carl </w:t>
      </w:r>
      <w:proofErr w:type="spellStart"/>
      <w:r>
        <w:rPr>
          <w:sz w:val="20"/>
          <w:szCs w:val="20"/>
        </w:rPr>
        <w:t>Evensen</w:t>
      </w:r>
      <w:proofErr w:type="spellEnd"/>
      <w:r>
        <w:rPr>
          <w:sz w:val="20"/>
          <w:szCs w:val="20"/>
        </w:rPr>
        <w:t xml:space="preserve">, Oceana Francis, </w:t>
      </w:r>
      <w:proofErr w:type="spellStart"/>
      <w:r>
        <w:rPr>
          <w:sz w:val="20"/>
          <w:szCs w:val="20"/>
        </w:rPr>
        <w:t>Noa</w:t>
      </w:r>
      <w:proofErr w:type="spellEnd"/>
      <w:r>
        <w:rPr>
          <w:sz w:val="20"/>
          <w:szCs w:val="20"/>
        </w:rPr>
        <w:t xml:space="preserve"> Lincoln, and Rosie </w:t>
      </w:r>
      <w:proofErr w:type="spellStart"/>
      <w:r>
        <w:rPr>
          <w:sz w:val="20"/>
          <w:szCs w:val="20"/>
        </w:rPr>
        <w:t>Alegado</w:t>
      </w:r>
      <w:proofErr w:type="spellEnd"/>
      <w:r>
        <w:rPr>
          <w:sz w:val="20"/>
          <w:szCs w:val="20"/>
        </w:rPr>
        <w:t xml:space="preserve">.  </w:t>
      </w:r>
    </w:p>
    <w:p w14:paraId="48125701" w14:textId="77777777" w:rsidR="00F977F4" w:rsidRDefault="0054015E">
      <w:pPr>
        <w:widowControl/>
        <w:tabs>
          <w:tab w:val="left" w:pos="720"/>
          <w:tab w:val="right" w:pos="10620"/>
        </w:tabs>
        <w:ind w:right="180"/>
        <w:rPr>
          <w:sz w:val="20"/>
          <w:szCs w:val="20"/>
        </w:rPr>
      </w:pPr>
      <w:r>
        <w:rPr>
          <w:sz w:val="20"/>
          <w:szCs w:val="20"/>
        </w:rPr>
        <w:t xml:space="preserve">UH </w:t>
      </w:r>
      <w:proofErr w:type="spellStart"/>
      <w:r>
        <w:rPr>
          <w:sz w:val="20"/>
          <w:szCs w:val="20"/>
        </w:rPr>
        <w:t>Mānoa</w:t>
      </w:r>
      <w:proofErr w:type="spellEnd"/>
      <w:r>
        <w:rPr>
          <w:sz w:val="20"/>
          <w:szCs w:val="20"/>
        </w:rPr>
        <w:t xml:space="preserve"> Strategic Investment Initiative </w:t>
      </w:r>
      <w:proofErr w:type="spellStart"/>
      <w:r>
        <w:rPr>
          <w:sz w:val="20"/>
          <w:szCs w:val="20"/>
        </w:rPr>
        <w:t>Kūʻokoʻa</w:t>
      </w:r>
      <w:proofErr w:type="spellEnd"/>
      <w:r>
        <w:rPr>
          <w:sz w:val="20"/>
          <w:szCs w:val="20"/>
        </w:rPr>
        <w:t xml:space="preserve">: Sustaining Abundant </w:t>
      </w:r>
      <w:proofErr w:type="spellStart"/>
      <w:r>
        <w:rPr>
          <w:sz w:val="20"/>
          <w:szCs w:val="20"/>
        </w:rPr>
        <w:t>ʻĀina</w:t>
      </w:r>
      <w:proofErr w:type="spellEnd"/>
      <w:r>
        <w:rPr>
          <w:sz w:val="20"/>
          <w:szCs w:val="20"/>
        </w:rPr>
        <w:t xml:space="preserve"> and Resilient Leadership.  </w:t>
      </w:r>
    </w:p>
    <w:p w14:paraId="02A0A76B" w14:textId="77777777" w:rsidR="00F977F4" w:rsidRDefault="0054015E">
      <w:pPr>
        <w:widowControl/>
        <w:tabs>
          <w:tab w:val="left" w:pos="720"/>
          <w:tab w:val="right" w:pos="10620"/>
        </w:tabs>
        <w:ind w:right="180"/>
        <w:rPr>
          <w:sz w:val="20"/>
          <w:szCs w:val="20"/>
        </w:rPr>
      </w:pPr>
      <w:r>
        <w:rPr>
          <w:sz w:val="20"/>
          <w:szCs w:val="20"/>
        </w:rPr>
        <w:t xml:space="preserve">$214,000   </w:t>
      </w:r>
    </w:p>
    <w:p w14:paraId="6843767B" w14:textId="77777777" w:rsidR="00F977F4" w:rsidRDefault="00F977F4">
      <w:pPr>
        <w:widowControl/>
        <w:tabs>
          <w:tab w:val="left" w:pos="720"/>
          <w:tab w:val="right" w:pos="10620"/>
        </w:tabs>
        <w:ind w:left="180" w:right="180"/>
        <w:rPr>
          <w:sz w:val="20"/>
          <w:szCs w:val="20"/>
        </w:rPr>
      </w:pPr>
    </w:p>
    <w:p w14:paraId="7F2538E1" w14:textId="77777777" w:rsidR="00F977F4" w:rsidRDefault="0054015E">
      <w:pPr>
        <w:widowControl/>
        <w:tabs>
          <w:tab w:val="left" w:pos="720"/>
          <w:tab w:val="right" w:pos="10620"/>
        </w:tabs>
        <w:ind w:right="180"/>
        <w:rPr>
          <w:sz w:val="20"/>
          <w:szCs w:val="20"/>
        </w:rPr>
      </w:pPr>
      <w:r>
        <w:rPr>
          <w:sz w:val="20"/>
          <w:szCs w:val="20"/>
        </w:rPr>
        <w:t>Co-Principal Investigator</w:t>
      </w:r>
      <w:r>
        <w:rPr>
          <w:b/>
          <w:sz w:val="20"/>
          <w:szCs w:val="20"/>
        </w:rPr>
        <w:t xml:space="preserve"> </w:t>
      </w:r>
      <w:r>
        <w:rPr>
          <w:sz w:val="20"/>
          <w:szCs w:val="20"/>
        </w:rPr>
        <w:t>(90%) 2017 - 2018</w:t>
      </w:r>
    </w:p>
    <w:p w14:paraId="52040BAB" w14:textId="77777777" w:rsidR="00F977F4" w:rsidRDefault="0054015E">
      <w:pPr>
        <w:widowControl/>
        <w:tabs>
          <w:tab w:val="left" w:pos="720"/>
          <w:tab w:val="right" w:pos="10620"/>
        </w:tabs>
        <w:ind w:right="180"/>
        <w:rPr>
          <w:sz w:val="20"/>
          <w:szCs w:val="20"/>
        </w:rPr>
      </w:pPr>
      <w:r>
        <w:rPr>
          <w:sz w:val="20"/>
          <w:szCs w:val="20"/>
        </w:rPr>
        <w:t>Research Mentor to Melissa Mau (undergraduate student in NREM). UH EXITO. $1,850</w:t>
      </w:r>
    </w:p>
    <w:p w14:paraId="004089C0" w14:textId="77777777" w:rsidR="00F977F4" w:rsidRDefault="00F977F4">
      <w:pPr>
        <w:widowControl/>
        <w:tabs>
          <w:tab w:val="left" w:pos="720"/>
          <w:tab w:val="right" w:pos="10620"/>
        </w:tabs>
        <w:ind w:right="180"/>
        <w:rPr>
          <w:sz w:val="20"/>
          <w:szCs w:val="20"/>
        </w:rPr>
      </w:pPr>
    </w:p>
    <w:p w14:paraId="46F12A12" w14:textId="77777777" w:rsidR="00F977F4" w:rsidRDefault="0054015E">
      <w:pPr>
        <w:widowControl/>
        <w:tabs>
          <w:tab w:val="left" w:pos="720"/>
          <w:tab w:val="right" w:pos="10620"/>
        </w:tabs>
        <w:ind w:right="180"/>
        <w:rPr>
          <w:sz w:val="20"/>
          <w:szCs w:val="20"/>
        </w:rPr>
      </w:pPr>
      <w:r>
        <w:rPr>
          <w:sz w:val="20"/>
          <w:szCs w:val="20"/>
        </w:rPr>
        <w:t>USDA National Institute of Food and Agriculture, Integrated HATCH Project. $40,000 2014-2017</w:t>
      </w:r>
    </w:p>
    <w:p w14:paraId="2CE7CB89" w14:textId="77777777" w:rsidR="00F977F4" w:rsidRDefault="00F977F4">
      <w:pPr>
        <w:widowControl/>
        <w:tabs>
          <w:tab w:val="left" w:pos="720"/>
          <w:tab w:val="right" w:pos="10620"/>
        </w:tabs>
        <w:ind w:right="180"/>
        <w:rPr>
          <w:sz w:val="20"/>
          <w:szCs w:val="20"/>
        </w:rPr>
      </w:pPr>
    </w:p>
    <w:p w14:paraId="53780436" w14:textId="77777777" w:rsidR="00225E12" w:rsidRPr="00C97913" w:rsidRDefault="00225E12" w:rsidP="00225E12">
      <w:pPr>
        <w:widowControl/>
        <w:tabs>
          <w:tab w:val="left" w:pos="720"/>
          <w:tab w:val="right" w:pos="10620"/>
        </w:tabs>
        <w:ind w:right="180"/>
        <w:rPr>
          <w:sz w:val="20"/>
          <w:szCs w:val="20"/>
          <w:u w:val="single"/>
        </w:rPr>
      </w:pPr>
      <w:r w:rsidRPr="00C97913">
        <w:rPr>
          <w:sz w:val="20"/>
          <w:szCs w:val="20"/>
          <w:u w:val="single"/>
        </w:rPr>
        <w:t>Extramural Funding</w:t>
      </w:r>
    </w:p>
    <w:p w14:paraId="3E46635C" w14:textId="77777777" w:rsidR="00225E12" w:rsidRDefault="00225E12" w:rsidP="00225E12">
      <w:pPr>
        <w:widowControl/>
        <w:tabs>
          <w:tab w:val="left" w:pos="720"/>
          <w:tab w:val="right" w:pos="10620"/>
        </w:tabs>
        <w:ind w:right="180"/>
        <w:rPr>
          <w:sz w:val="20"/>
          <w:szCs w:val="20"/>
        </w:rPr>
      </w:pPr>
      <w:proofErr w:type="gramStart"/>
      <w:r>
        <w:rPr>
          <w:sz w:val="20"/>
          <w:szCs w:val="20"/>
        </w:rPr>
        <w:t xml:space="preserve">Co-Principal Investigator (20%) with T. </w:t>
      </w:r>
      <w:proofErr w:type="spellStart"/>
      <w:r>
        <w:rPr>
          <w:sz w:val="20"/>
          <w:szCs w:val="20"/>
        </w:rPr>
        <w:t>Giamballuca</w:t>
      </w:r>
      <w:proofErr w:type="spellEnd"/>
      <w:r>
        <w:rPr>
          <w:sz w:val="20"/>
          <w:szCs w:val="20"/>
        </w:rPr>
        <w:t xml:space="preserve">, Yin </w:t>
      </w:r>
      <w:proofErr w:type="spellStart"/>
      <w:r>
        <w:rPr>
          <w:sz w:val="20"/>
          <w:szCs w:val="20"/>
        </w:rPr>
        <w:t>Phan</w:t>
      </w:r>
      <w:proofErr w:type="spellEnd"/>
      <w:r>
        <w:rPr>
          <w:sz w:val="20"/>
          <w:szCs w:val="20"/>
        </w:rPr>
        <w:t xml:space="preserve"> Tsang, A. </w:t>
      </w:r>
      <w:proofErr w:type="spellStart"/>
      <w:r>
        <w:rPr>
          <w:sz w:val="20"/>
          <w:szCs w:val="20"/>
        </w:rPr>
        <w:t>Riesner</w:t>
      </w:r>
      <w:proofErr w:type="spellEnd"/>
      <w:r>
        <w:rPr>
          <w:sz w:val="20"/>
          <w:szCs w:val="20"/>
        </w:rPr>
        <w:t>, &amp; D.</w:t>
      </w:r>
      <w:proofErr w:type="gramEnd"/>
    </w:p>
    <w:p w14:paraId="2D5E8ECC" w14:textId="77777777" w:rsidR="00225E12" w:rsidRDefault="00225E12" w:rsidP="00225E12">
      <w:pPr>
        <w:widowControl/>
        <w:tabs>
          <w:tab w:val="left" w:pos="720"/>
          <w:tab w:val="right" w:pos="10620"/>
        </w:tabs>
        <w:ind w:right="180"/>
        <w:rPr>
          <w:sz w:val="20"/>
          <w:szCs w:val="20"/>
        </w:rPr>
      </w:pPr>
      <w:proofErr w:type="spellStart"/>
      <w:r>
        <w:rPr>
          <w:sz w:val="20"/>
          <w:szCs w:val="20"/>
        </w:rPr>
        <w:t>Cordy</w:t>
      </w:r>
      <w:proofErr w:type="spellEnd"/>
      <w:r>
        <w:rPr>
          <w:sz w:val="20"/>
          <w:szCs w:val="20"/>
        </w:rPr>
        <w:t xml:space="preserve"> 2020-21 National Science Foundation, Department of Energy, &amp; Department of Homeland Security</w:t>
      </w:r>
    </w:p>
    <w:p w14:paraId="1F9901CD" w14:textId="77777777" w:rsidR="00225E12" w:rsidRDefault="00225E12" w:rsidP="00225E12">
      <w:pPr>
        <w:widowControl/>
        <w:tabs>
          <w:tab w:val="left" w:pos="720"/>
          <w:tab w:val="right" w:pos="10620"/>
        </w:tabs>
        <w:ind w:right="180"/>
        <w:rPr>
          <w:sz w:val="20"/>
          <w:szCs w:val="20"/>
        </w:rPr>
      </w:pPr>
      <w:proofErr w:type="gramStart"/>
      <w:r>
        <w:rPr>
          <w:sz w:val="20"/>
          <w:szCs w:val="20"/>
        </w:rPr>
        <w:t>Civic Innovation Challenge.</w:t>
      </w:r>
      <w:proofErr w:type="gramEnd"/>
      <w:r>
        <w:rPr>
          <w:sz w:val="20"/>
          <w:szCs w:val="20"/>
        </w:rPr>
        <w:t xml:space="preserve"> </w:t>
      </w:r>
      <w:proofErr w:type="gramStart"/>
      <w:r>
        <w:rPr>
          <w:sz w:val="20"/>
          <w:szCs w:val="20"/>
        </w:rPr>
        <w:t>Community-led Innovation for Integrated Flood Resilience.</w:t>
      </w:r>
      <w:proofErr w:type="gramEnd"/>
      <w:r>
        <w:rPr>
          <w:sz w:val="20"/>
          <w:szCs w:val="20"/>
        </w:rPr>
        <w:t xml:space="preserve"> Stage II</w:t>
      </w:r>
    </w:p>
    <w:p w14:paraId="4BE6D935" w14:textId="77777777" w:rsidR="00225E12" w:rsidRDefault="00225E12" w:rsidP="00225E12">
      <w:pPr>
        <w:widowControl/>
        <w:tabs>
          <w:tab w:val="left" w:pos="720"/>
          <w:tab w:val="right" w:pos="10620"/>
        </w:tabs>
        <w:ind w:right="180"/>
        <w:rPr>
          <w:sz w:val="20"/>
          <w:szCs w:val="20"/>
        </w:rPr>
      </w:pPr>
      <w:r>
        <w:rPr>
          <w:sz w:val="20"/>
          <w:szCs w:val="20"/>
        </w:rPr>
        <w:t>$999,999</w:t>
      </w:r>
    </w:p>
    <w:p w14:paraId="7227A7E2" w14:textId="77777777" w:rsidR="00225E12" w:rsidRDefault="00225E12">
      <w:pPr>
        <w:widowControl/>
        <w:tabs>
          <w:tab w:val="left" w:pos="720"/>
          <w:tab w:val="right" w:pos="10620"/>
        </w:tabs>
        <w:ind w:right="180"/>
        <w:rPr>
          <w:sz w:val="20"/>
          <w:szCs w:val="20"/>
        </w:rPr>
      </w:pPr>
    </w:p>
    <w:p w14:paraId="76607CF0" w14:textId="77777777" w:rsidR="007F0AE7" w:rsidRDefault="007F0AE7">
      <w:pPr>
        <w:widowControl/>
        <w:tabs>
          <w:tab w:val="left" w:pos="720"/>
          <w:tab w:val="right" w:pos="10620"/>
        </w:tabs>
        <w:ind w:right="180"/>
        <w:rPr>
          <w:sz w:val="20"/>
          <w:szCs w:val="20"/>
        </w:rPr>
      </w:pPr>
      <w:r>
        <w:rPr>
          <w:sz w:val="20"/>
          <w:szCs w:val="20"/>
        </w:rPr>
        <w:t xml:space="preserve">Principal Investigator.  USDA Integrated HATCH (100%).  </w:t>
      </w:r>
      <w:proofErr w:type="spellStart"/>
      <w:r>
        <w:rPr>
          <w:sz w:val="20"/>
          <w:szCs w:val="20"/>
        </w:rPr>
        <w:t>Kiaʻi</w:t>
      </w:r>
      <w:proofErr w:type="spellEnd"/>
      <w:r>
        <w:rPr>
          <w:sz w:val="20"/>
          <w:szCs w:val="20"/>
        </w:rPr>
        <w:t xml:space="preserve"> </w:t>
      </w:r>
      <w:proofErr w:type="spellStart"/>
      <w:r>
        <w:rPr>
          <w:sz w:val="20"/>
          <w:szCs w:val="20"/>
        </w:rPr>
        <w:t>Wahi</w:t>
      </w:r>
      <w:proofErr w:type="spellEnd"/>
      <w:r>
        <w:rPr>
          <w:sz w:val="20"/>
          <w:szCs w:val="20"/>
        </w:rPr>
        <w:t xml:space="preserve"> </w:t>
      </w:r>
      <w:proofErr w:type="spellStart"/>
      <w:r>
        <w:rPr>
          <w:sz w:val="20"/>
          <w:szCs w:val="20"/>
        </w:rPr>
        <w:t>Kūpuna</w:t>
      </w:r>
      <w:proofErr w:type="spellEnd"/>
      <w:r>
        <w:rPr>
          <w:sz w:val="20"/>
          <w:szCs w:val="20"/>
        </w:rPr>
        <w:t xml:space="preserve"> Mapping.  $25,000.</w:t>
      </w:r>
    </w:p>
    <w:p w14:paraId="6EA5FC7E" w14:textId="77777777" w:rsidR="007F0AE7" w:rsidRDefault="007F0AE7">
      <w:pPr>
        <w:widowControl/>
        <w:tabs>
          <w:tab w:val="left" w:pos="720"/>
          <w:tab w:val="right" w:pos="10620"/>
        </w:tabs>
        <w:ind w:right="180"/>
        <w:rPr>
          <w:sz w:val="20"/>
          <w:szCs w:val="20"/>
        </w:rPr>
      </w:pPr>
    </w:p>
    <w:p w14:paraId="70D470F8" w14:textId="77777777" w:rsidR="00F977F4" w:rsidRDefault="0054015E">
      <w:pPr>
        <w:widowControl/>
        <w:tabs>
          <w:tab w:val="left" w:pos="720"/>
          <w:tab w:val="right" w:pos="10620"/>
        </w:tabs>
        <w:ind w:right="180"/>
        <w:rPr>
          <w:sz w:val="20"/>
          <w:szCs w:val="20"/>
        </w:rPr>
      </w:pPr>
      <w:proofErr w:type="gramStart"/>
      <w:r>
        <w:rPr>
          <w:sz w:val="20"/>
          <w:szCs w:val="20"/>
        </w:rPr>
        <w:t xml:space="preserve">Co-Principal Investigator (20%) with T. </w:t>
      </w:r>
      <w:proofErr w:type="spellStart"/>
      <w:r>
        <w:rPr>
          <w:sz w:val="20"/>
          <w:szCs w:val="20"/>
        </w:rPr>
        <w:t>Giamballuca</w:t>
      </w:r>
      <w:proofErr w:type="spellEnd"/>
      <w:r>
        <w:rPr>
          <w:sz w:val="20"/>
          <w:szCs w:val="20"/>
        </w:rPr>
        <w:t xml:space="preserve">, Yin </w:t>
      </w:r>
      <w:proofErr w:type="spellStart"/>
      <w:r>
        <w:rPr>
          <w:sz w:val="20"/>
          <w:szCs w:val="20"/>
        </w:rPr>
        <w:t>Phan</w:t>
      </w:r>
      <w:proofErr w:type="spellEnd"/>
      <w:r>
        <w:rPr>
          <w:sz w:val="20"/>
          <w:szCs w:val="20"/>
        </w:rPr>
        <w:t xml:space="preserve"> Tsang, A. </w:t>
      </w:r>
      <w:proofErr w:type="spellStart"/>
      <w:r>
        <w:rPr>
          <w:sz w:val="20"/>
          <w:szCs w:val="20"/>
        </w:rPr>
        <w:t>Riesner</w:t>
      </w:r>
      <w:proofErr w:type="spellEnd"/>
      <w:r>
        <w:rPr>
          <w:sz w:val="20"/>
          <w:szCs w:val="20"/>
        </w:rPr>
        <w:t>, &amp; D.</w:t>
      </w:r>
      <w:proofErr w:type="gramEnd"/>
    </w:p>
    <w:p w14:paraId="20FEDC65" w14:textId="77777777" w:rsidR="00F977F4" w:rsidRDefault="0054015E">
      <w:pPr>
        <w:widowControl/>
        <w:tabs>
          <w:tab w:val="left" w:pos="720"/>
          <w:tab w:val="right" w:pos="10620"/>
        </w:tabs>
        <w:ind w:right="180"/>
        <w:rPr>
          <w:sz w:val="20"/>
          <w:szCs w:val="20"/>
        </w:rPr>
      </w:pPr>
      <w:proofErr w:type="spellStart"/>
      <w:r>
        <w:rPr>
          <w:sz w:val="20"/>
          <w:szCs w:val="20"/>
        </w:rPr>
        <w:t>Cordy</w:t>
      </w:r>
      <w:proofErr w:type="spellEnd"/>
      <w:r>
        <w:rPr>
          <w:sz w:val="20"/>
          <w:szCs w:val="20"/>
        </w:rPr>
        <w:t xml:space="preserve"> 2020</w:t>
      </w:r>
      <w:r w:rsidR="00225E12">
        <w:rPr>
          <w:sz w:val="20"/>
          <w:szCs w:val="20"/>
        </w:rPr>
        <w:t xml:space="preserve"> </w:t>
      </w:r>
      <w:r>
        <w:rPr>
          <w:sz w:val="20"/>
          <w:szCs w:val="20"/>
        </w:rPr>
        <w:t>National Science Foundation, Department of Energy, &amp; Department of Homeland Security</w:t>
      </w:r>
    </w:p>
    <w:p w14:paraId="6C59E3BC" w14:textId="77777777" w:rsidR="00F977F4" w:rsidRDefault="0054015E">
      <w:pPr>
        <w:widowControl/>
        <w:tabs>
          <w:tab w:val="left" w:pos="720"/>
          <w:tab w:val="right" w:pos="10620"/>
        </w:tabs>
        <w:ind w:right="180"/>
        <w:rPr>
          <w:sz w:val="20"/>
          <w:szCs w:val="20"/>
        </w:rPr>
      </w:pPr>
      <w:proofErr w:type="gramStart"/>
      <w:r>
        <w:rPr>
          <w:sz w:val="20"/>
          <w:szCs w:val="20"/>
        </w:rPr>
        <w:t>Civic Innovation Challenge.</w:t>
      </w:r>
      <w:proofErr w:type="gramEnd"/>
      <w:r>
        <w:rPr>
          <w:sz w:val="20"/>
          <w:szCs w:val="20"/>
        </w:rPr>
        <w:t xml:space="preserve"> </w:t>
      </w:r>
      <w:proofErr w:type="gramStart"/>
      <w:r>
        <w:rPr>
          <w:sz w:val="20"/>
          <w:szCs w:val="20"/>
        </w:rPr>
        <w:t>Community-led Innovation for Integrated Flood Resilience.</w:t>
      </w:r>
      <w:proofErr w:type="gramEnd"/>
    </w:p>
    <w:p w14:paraId="4F82835B" w14:textId="77777777" w:rsidR="00F977F4" w:rsidRDefault="0054015E">
      <w:pPr>
        <w:widowControl/>
        <w:tabs>
          <w:tab w:val="left" w:pos="720"/>
          <w:tab w:val="right" w:pos="10620"/>
        </w:tabs>
        <w:ind w:right="180"/>
        <w:rPr>
          <w:sz w:val="20"/>
          <w:szCs w:val="20"/>
        </w:rPr>
      </w:pPr>
      <w:r>
        <w:rPr>
          <w:sz w:val="20"/>
          <w:szCs w:val="20"/>
        </w:rPr>
        <w:t>$49,997</w:t>
      </w:r>
    </w:p>
    <w:p w14:paraId="5CF60ECD" w14:textId="77777777" w:rsidR="00F977F4" w:rsidRDefault="00F977F4">
      <w:pPr>
        <w:widowControl/>
        <w:tabs>
          <w:tab w:val="left" w:pos="720"/>
          <w:tab w:val="right" w:pos="10620"/>
        </w:tabs>
        <w:ind w:right="180"/>
        <w:rPr>
          <w:sz w:val="20"/>
          <w:szCs w:val="20"/>
        </w:rPr>
      </w:pPr>
    </w:p>
    <w:p w14:paraId="66A2B905" w14:textId="77777777" w:rsidR="00F977F4" w:rsidRDefault="0054015E">
      <w:pPr>
        <w:widowControl/>
        <w:tabs>
          <w:tab w:val="left" w:pos="720"/>
          <w:tab w:val="right" w:pos="10620"/>
        </w:tabs>
        <w:ind w:right="180"/>
        <w:rPr>
          <w:sz w:val="20"/>
          <w:szCs w:val="20"/>
        </w:rPr>
      </w:pPr>
      <w:r>
        <w:rPr>
          <w:sz w:val="20"/>
          <w:szCs w:val="20"/>
        </w:rPr>
        <w:t xml:space="preserve">Co-Principal Investigator (10%) with T. Idol, C. </w:t>
      </w:r>
      <w:proofErr w:type="spellStart"/>
      <w:r>
        <w:rPr>
          <w:sz w:val="20"/>
          <w:szCs w:val="20"/>
        </w:rPr>
        <w:t>Evensen</w:t>
      </w:r>
      <w:proofErr w:type="spellEnd"/>
      <w:r>
        <w:rPr>
          <w:sz w:val="20"/>
          <w:szCs w:val="20"/>
        </w:rPr>
        <w:t>, N. Lincoln, M. Price, Y.P. Tsang. 2018-2022</w:t>
      </w:r>
    </w:p>
    <w:p w14:paraId="0BA0D9E6" w14:textId="77777777" w:rsidR="00F977F4" w:rsidRDefault="0054015E">
      <w:pPr>
        <w:widowControl/>
        <w:tabs>
          <w:tab w:val="left" w:pos="720"/>
          <w:tab w:val="right" w:pos="10620"/>
        </w:tabs>
        <w:ind w:right="180"/>
        <w:rPr>
          <w:sz w:val="20"/>
          <w:szCs w:val="20"/>
        </w:rPr>
      </w:pPr>
      <w:r>
        <w:rPr>
          <w:sz w:val="20"/>
          <w:szCs w:val="20"/>
        </w:rPr>
        <w:t xml:space="preserve">U.S. Department of Agriculture (USDA) National Institute of Food &amp; Agriculture (NIFA) Research and Extension Experiences for Undergraduates (REEU). </w:t>
      </w:r>
      <w:r>
        <w:rPr>
          <w:i/>
          <w:sz w:val="20"/>
          <w:szCs w:val="20"/>
        </w:rPr>
        <w:t xml:space="preserve">Experiential Learning 4 Resilient C: Culture, Community, Conservation, &amp; Climate.  </w:t>
      </w:r>
      <w:r>
        <w:rPr>
          <w:sz w:val="20"/>
          <w:szCs w:val="20"/>
        </w:rPr>
        <w:t>$278,688</w:t>
      </w:r>
    </w:p>
    <w:p w14:paraId="34D4014E" w14:textId="77777777" w:rsidR="00F977F4" w:rsidRDefault="00F977F4">
      <w:pPr>
        <w:widowControl/>
        <w:tabs>
          <w:tab w:val="left" w:pos="720"/>
          <w:tab w:val="right" w:pos="10620"/>
        </w:tabs>
        <w:ind w:right="180"/>
        <w:rPr>
          <w:sz w:val="20"/>
          <w:szCs w:val="20"/>
        </w:rPr>
      </w:pPr>
    </w:p>
    <w:p w14:paraId="4442E261" w14:textId="77777777" w:rsidR="00F977F4" w:rsidRDefault="0054015E">
      <w:pPr>
        <w:widowControl/>
        <w:tabs>
          <w:tab w:val="left" w:pos="720"/>
          <w:tab w:val="right" w:pos="10620"/>
        </w:tabs>
        <w:ind w:right="180"/>
        <w:rPr>
          <w:sz w:val="20"/>
          <w:szCs w:val="20"/>
        </w:rPr>
      </w:pPr>
      <w:proofErr w:type="gramStart"/>
      <w:r>
        <w:rPr>
          <w:sz w:val="20"/>
          <w:szCs w:val="20"/>
        </w:rPr>
        <w:t xml:space="preserve">Co-Principal Investigator (15%) with Hale </w:t>
      </w:r>
      <w:proofErr w:type="spellStart"/>
      <w:r>
        <w:rPr>
          <w:sz w:val="20"/>
          <w:szCs w:val="20"/>
        </w:rPr>
        <w:t>Halawai</w:t>
      </w:r>
      <w:proofErr w:type="spellEnd"/>
      <w:r>
        <w:rPr>
          <w:sz w:val="20"/>
          <w:szCs w:val="20"/>
        </w:rPr>
        <w:t xml:space="preserve">, </w:t>
      </w:r>
      <w:proofErr w:type="spellStart"/>
      <w:r>
        <w:rPr>
          <w:sz w:val="20"/>
          <w:szCs w:val="20"/>
        </w:rPr>
        <w:t>Waipā</w:t>
      </w:r>
      <w:proofErr w:type="spellEnd"/>
      <w:r>
        <w:rPr>
          <w:sz w:val="20"/>
          <w:szCs w:val="20"/>
        </w:rPr>
        <w:t xml:space="preserve"> Foundation.</w:t>
      </w:r>
      <w:proofErr w:type="gramEnd"/>
      <w:r>
        <w:rPr>
          <w:sz w:val="20"/>
          <w:szCs w:val="20"/>
        </w:rPr>
        <w:t xml:space="preserve">  2018</w:t>
      </w:r>
    </w:p>
    <w:p w14:paraId="54F3834C" w14:textId="77777777" w:rsidR="00F977F4" w:rsidRDefault="0054015E">
      <w:pPr>
        <w:widowControl/>
        <w:tabs>
          <w:tab w:val="left" w:pos="720"/>
          <w:tab w:val="right" w:pos="10620"/>
        </w:tabs>
        <w:ind w:right="180"/>
        <w:rPr>
          <w:sz w:val="20"/>
          <w:szCs w:val="20"/>
        </w:rPr>
      </w:pPr>
      <w:proofErr w:type="spellStart"/>
      <w:proofErr w:type="gramStart"/>
      <w:r>
        <w:rPr>
          <w:sz w:val="20"/>
          <w:szCs w:val="20"/>
        </w:rPr>
        <w:t>Hawaiʻi</w:t>
      </w:r>
      <w:proofErr w:type="spellEnd"/>
      <w:r>
        <w:rPr>
          <w:sz w:val="20"/>
          <w:szCs w:val="20"/>
        </w:rPr>
        <w:t xml:space="preserve"> Community Foundation.</w:t>
      </w:r>
      <w:proofErr w:type="gramEnd"/>
      <w:r>
        <w:rPr>
          <w:sz w:val="20"/>
          <w:szCs w:val="20"/>
        </w:rPr>
        <w:t xml:space="preserve"> Post Flood Community Jobs Initiative. $275,000</w:t>
      </w:r>
    </w:p>
    <w:p w14:paraId="1D00CF35" w14:textId="77777777" w:rsidR="00F977F4" w:rsidRDefault="00F977F4">
      <w:pPr>
        <w:widowControl/>
        <w:tabs>
          <w:tab w:val="left" w:pos="720"/>
          <w:tab w:val="right" w:pos="10620"/>
        </w:tabs>
        <w:ind w:right="180"/>
        <w:rPr>
          <w:sz w:val="20"/>
          <w:szCs w:val="20"/>
        </w:rPr>
      </w:pPr>
    </w:p>
    <w:p w14:paraId="4319DA81" w14:textId="77777777" w:rsidR="00F977F4" w:rsidRDefault="0054015E">
      <w:pPr>
        <w:widowControl/>
        <w:tabs>
          <w:tab w:val="left" w:pos="720"/>
          <w:tab w:val="right" w:pos="10620"/>
        </w:tabs>
        <w:ind w:right="180"/>
        <w:rPr>
          <w:sz w:val="20"/>
          <w:szCs w:val="20"/>
        </w:rPr>
      </w:pPr>
      <w:r>
        <w:rPr>
          <w:sz w:val="20"/>
          <w:szCs w:val="20"/>
        </w:rPr>
        <w:t xml:space="preserve">Co-Principal Investigator (20%) with </w:t>
      </w:r>
      <w:proofErr w:type="spellStart"/>
      <w:r>
        <w:rPr>
          <w:sz w:val="20"/>
          <w:szCs w:val="20"/>
        </w:rPr>
        <w:t>Limahuli</w:t>
      </w:r>
      <w:proofErr w:type="spellEnd"/>
      <w:r>
        <w:rPr>
          <w:sz w:val="20"/>
          <w:szCs w:val="20"/>
        </w:rPr>
        <w:t xml:space="preserve"> Gardens, Hanalei Watershed </w:t>
      </w:r>
      <w:proofErr w:type="spellStart"/>
      <w:r>
        <w:rPr>
          <w:sz w:val="20"/>
          <w:szCs w:val="20"/>
        </w:rPr>
        <w:t>Hui</w:t>
      </w:r>
      <w:proofErr w:type="spellEnd"/>
      <w:r>
        <w:rPr>
          <w:sz w:val="20"/>
          <w:szCs w:val="20"/>
        </w:rPr>
        <w:t>. 2018</w:t>
      </w:r>
    </w:p>
    <w:p w14:paraId="51E04DD2" w14:textId="77777777" w:rsidR="00F977F4" w:rsidRDefault="0054015E">
      <w:pPr>
        <w:widowControl/>
        <w:tabs>
          <w:tab w:val="left" w:pos="720"/>
          <w:tab w:val="right" w:pos="10620"/>
        </w:tabs>
        <w:ind w:right="180"/>
        <w:rPr>
          <w:sz w:val="20"/>
          <w:szCs w:val="20"/>
        </w:rPr>
      </w:pPr>
      <w:proofErr w:type="spellStart"/>
      <w:proofErr w:type="gramStart"/>
      <w:r>
        <w:rPr>
          <w:sz w:val="20"/>
          <w:szCs w:val="20"/>
        </w:rPr>
        <w:t>Hawaiʻi</w:t>
      </w:r>
      <w:proofErr w:type="spellEnd"/>
      <w:r>
        <w:rPr>
          <w:sz w:val="20"/>
          <w:szCs w:val="20"/>
        </w:rPr>
        <w:t xml:space="preserve">  Community</w:t>
      </w:r>
      <w:proofErr w:type="gramEnd"/>
      <w:r>
        <w:rPr>
          <w:sz w:val="20"/>
          <w:szCs w:val="20"/>
        </w:rPr>
        <w:t xml:space="preserve"> Foundation – Post Flood Environmental &amp; Biological Monitoring. $12,903</w:t>
      </w:r>
    </w:p>
    <w:p w14:paraId="25164BA8" w14:textId="77777777" w:rsidR="00F977F4" w:rsidRDefault="00F977F4">
      <w:pPr>
        <w:widowControl/>
        <w:tabs>
          <w:tab w:val="left" w:pos="720"/>
          <w:tab w:val="right" w:pos="10620"/>
        </w:tabs>
        <w:ind w:right="180"/>
        <w:rPr>
          <w:sz w:val="20"/>
          <w:szCs w:val="20"/>
        </w:rPr>
      </w:pPr>
    </w:p>
    <w:p w14:paraId="636121C1" w14:textId="77777777" w:rsidR="00F977F4" w:rsidRDefault="0054015E">
      <w:pPr>
        <w:widowControl/>
        <w:tabs>
          <w:tab w:val="left" w:pos="720"/>
          <w:tab w:val="right" w:pos="10620"/>
        </w:tabs>
        <w:ind w:right="180"/>
        <w:rPr>
          <w:sz w:val="20"/>
          <w:szCs w:val="20"/>
        </w:rPr>
      </w:pPr>
      <w:r>
        <w:rPr>
          <w:sz w:val="20"/>
          <w:szCs w:val="20"/>
        </w:rPr>
        <w:t xml:space="preserve">Co-Principal Investigator (50%) with J. Luck &amp; D. </w:t>
      </w:r>
      <w:proofErr w:type="spellStart"/>
      <w:r>
        <w:rPr>
          <w:sz w:val="20"/>
          <w:szCs w:val="20"/>
        </w:rPr>
        <w:t>Cordy</w:t>
      </w:r>
      <w:proofErr w:type="spellEnd"/>
      <w:r>
        <w:rPr>
          <w:sz w:val="20"/>
          <w:szCs w:val="20"/>
        </w:rPr>
        <w:t>. 2017</w:t>
      </w:r>
    </w:p>
    <w:p w14:paraId="2058CC05" w14:textId="77777777" w:rsidR="00F977F4" w:rsidRDefault="0054015E">
      <w:pPr>
        <w:widowControl/>
        <w:tabs>
          <w:tab w:val="left" w:pos="720"/>
          <w:tab w:val="right" w:pos="10620"/>
        </w:tabs>
        <w:ind w:right="180"/>
        <w:rPr>
          <w:sz w:val="20"/>
          <w:szCs w:val="20"/>
        </w:rPr>
      </w:pPr>
      <w:proofErr w:type="gramStart"/>
      <w:r>
        <w:rPr>
          <w:sz w:val="20"/>
          <w:szCs w:val="20"/>
        </w:rPr>
        <w:t xml:space="preserve">Native Voices Rising </w:t>
      </w:r>
      <w:proofErr w:type="spellStart"/>
      <w:r>
        <w:rPr>
          <w:sz w:val="20"/>
          <w:szCs w:val="20"/>
        </w:rPr>
        <w:t>Kīpuka</w:t>
      </w:r>
      <w:proofErr w:type="spellEnd"/>
      <w:r>
        <w:rPr>
          <w:sz w:val="20"/>
          <w:szCs w:val="20"/>
        </w:rPr>
        <w:t xml:space="preserve"> </w:t>
      </w:r>
      <w:proofErr w:type="spellStart"/>
      <w:r>
        <w:rPr>
          <w:sz w:val="20"/>
          <w:szCs w:val="20"/>
        </w:rPr>
        <w:t>Kuleana</w:t>
      </w:r>
      <w:proofErr w:type="spellEnd"/>
      <w:r>
        <w:rPr>
          <w:sz w:val="20"/>
          <w:szCs w:val="20"/>
        </w:rPr>
        <w:t>.</w:t>
      </w:r>
      <w:proofErr w:type="gramEnd"/>
      <w:r>
        <w:rPr>
          <w:sz w:val="20"/>
          <w:szCs w:val="20"/>
        </w:rPr>
        <w:t xml:space="preserve"> $12,000</w:t>
      </w:r>
      <w:r>
        <w:rPr>
          <w:sz w:val="20"/>
          <w:szCs w:val="20"/>
        </w:rPr>
        <w:tab/>
      </w:r>
    </w:p>
    <w:p w14:paraId="0997ACAB" w14:textId="77777777" w:rsidR="00F977F4" w:rsidRDefault="00F977F4">
      <w:pPr>
        <w:widowControl/>
        <w:tabs>
          <w:tab w:val="left" w:pos="720"/>
          <w:tab w:val="right" w:pos="10620"/>
        </w:tabs>
        <w:ind w:right="180"/>
        <w:rPr>
          <w:sz w:val="20"/>
          <w:szCs w:val="20"/>
        </w:rPr>
      </w:pPr>
    </w:p>
    <w:p w14:paraId="1AC7CF3A" w14:textId="77777777" w:rsidR="00F977F4" w:rsidRDefault="0054015E">
      <w:pPr>
        <w:widowControl/>
        <w:tabs>
          <w:tab w:val="left" w:pos="720"/>
          <w:tab w:val="right" w:pos="10620"/>
        </w:tabs>
        <w:ind w:right="180"/>
        <w:rPr>
          <w:sz w:val="20"/>
          <w:szCs w:val="20"/>
        </w:rPr>
      </w:pPr>
      <w:r>
        <w:rPr>
          <w:sz w:val="20"/>
          <w:szCs w:val="20"/>
        </w:rPr>
        <w:t>Co-Principal Investigator (50%) with Melissa Price. 2016 - 2021</w:t>
      </w:r>
    </w:p>
    <w:p w14:paraId="7E6592E6" w14:textId="77777777" w:rsidR="00F977F4" w:rsidRDefault="0054015E">
      <w:pPr>
        <w:widowControl/>
        <w:tabs>
          <w:tab w:val="left" w:pos="720"/>
          <w:tab w:val="right" w:pos="10620"/>
        </w:tabs>
        <w:ind w:right="180"/>
        <w:rPr>
          <w:sz w:val="20"/>
          <w:szCs w:val="20"/>
        </w:rPr>
      </w:pPr>
      <w:proofErr w:type="gramStart"/>
      <w:r>
        <w:rPr>
          <w:sz w:val="20"/>
          <w:szCs w:val="20"/>
        </w:rPr>
        <w:t>McIntire-</w:t>
      </w:r>
      <w:proofErr w:type="spellStart"/>
      <w:r>
        <w:rPr>
          <w:sz w:val="20"/>
          <w:szCs w:val="20"/>
        </w:rPr>
        <w:t>Stennis</w:t>
      </w:r>
      <w:proofErr w:type="spellEnd"/>
      <w:r>
        <w:rPr>
          <w:sz w:val="20"/>
          <w:szCs w:val="20"/>
        </w:rPr>
        <w:t>, Integrated Forestry Research Project.</w:t>
      </w:r>
      <w:proofErr w:type="gramEnd"/>
      <w:r>
        <w:rPr>
          <w:sz w:val="20"/>
          <w:szCs w:val="20"/>
        </w:rPr>
        <w:t xml:space="preserve"> Forest conservation and hunter access: Can we protect critical forest resources AND increase hunter satisfaction?  $40,000</w:t>
      </w:r>
    </w:p>
    <w:p w14:paraId="19C16F8D" w14:textId="77777777" w:rsidR="00F977F4" w:rsidRDefault="00F977F4">
      <w:pPr>
        <w:widowControl/>
        <w:tabs>
          <w:tab w:val="left" w:pos="720"/>
          <w:tab w:val="right" w:pos="10620"/>
        </w:tabs>
        <w:ind w:right="180"/>
        <w:rPr>
          <w:sz w:val="20"/>
          <w:szCs w:val="20"/>
        </w:rPr>
      </w:pPr>
    </w:p>
    <w:p w14:paraId="2CE14093" w14:textId="77777777" w:rsidR="007F0AE7" w:rsidRDefault="007F0AE7">
      <w:pPr>
        <w:widowControl/>
        <w:tabs>
          <w:tab w:val="left" w:pos="720"/>
          <w:tab w:val="right" w:pos="10620"/>
        </w:tabs>
        <w:ind w:right="180"/>
        <w:rPr>
          <w:sz w:val="20"/>
          <w:szCs w:val="20"/>
        </w:rPr>
      </w:pPr>
    </w:p>
    <w:p w14:paraId="587724C3" w14:textId="77777777" w:rsidR="00F977F4" w:rsidRDefault="0054015E">
      <w:pPr>
        <w:widowControl/>
        <w:tabs>
          <w:tab w:val="left" w:pos="720"/>
          <w:tab w:val="right" w:pos="10620"/>
        </w:tabs>
        <w:ind w:right="180"/>
        <w:rPr>
          <w:sz w:val="20"/>
          <w:szCs w:val="20"/>
        </w:rPr>
      </w:pPr>
      <w:r>
        <w:rPr>
          <w:sz w:val="20"/>
          <w:szCs w:val="20"/>
        </w:rPr>
        <w:t xml:space="preserve">Co-Principal Investigator (10%) with A. Friedlander, T. </w:t>
      </w:r>
      <w:proofErr w:type="spellStart"/>
      <w:r>
        <w:rPr>
          <w:sz w:val="20"/>
          <w:szCs w:val="20"/>
        </w:rPr>
        <w:t>Ticktin</w:t>
      </w:r>
      <w:proofErr w:type="spellEnd"/>
      <w:r>
        <w:rPr>
          <w:sz w:val="20"/>
          <w:szCs w:val="20"/>
        </w:rPr>
        <w:t>, and K. Burnett. 2014 - 2016</w:t>
      </w:r>
    </w:p>
    <w:p w14:paraId="6DCA331D" w14:textId="77777777" w:rsidR="00F977F4" w:rsidRDefault="0054015E">
      <w:pPr>
        <w:widowControl/>
        <w:tabs>
          <w:tab w:val="left" w:pos="720"/>
          <w:tab w:val="right" w:pos="10620"/>
        </w:tabs>
        <w:ind w:right="180"/>
        <w:rPr>
          <w:sz w:val="20"/>
          <w:szCs w:val="20"/>
        </w:rPr>
      </w:pPr>
      <w:proofErr w:type="gramStart"/>
      <w:r>
        <w:rPr>
          <w:sz w:val="20"/>
          <w:szCs w:val="20"/>
        </w:rPr>
        <w:t>National Science Foundation Coastal Science Engineering and Education for Sustainability.</w:t>
      </w:r>
      <w:proofErr w:type="gramEnd"/>
      <w:r>
        <w:rPr>
          <w:sz w:val="20"/>
          <w:szCs w:val="20"/>
        </w:rPr>
        <w:t xml:space="preserve">  $554,924</w:t>
      </w:r>
    </w:p>
    <w:p w14:paraId="0117DD6B" w14:textId="77777777" w:rsidR="00F977F4" w:rsidRDefault="00F977F4">
      <w:pPr>
        <w:widowControl/>
        <w:tabs>
          <w:tab w:val="left" w:pos="720"/>
          <w:tab w:val="right" w:pos="10620"/>
        </w:tabs>
        <w:ind w:right="180"/>
        <w:rPr>
          <w:sz w:val="20"/>
          <w:szCs w:val="20"/>
        </w:rPr>
      </w:pPr>
    </w:p>
    <w:p w14:paraId="0B960B58" w14:textId="77777777" w:rsidR="00F977F4" w:rsidRDefault="0054015E">
      <w:pPr>
        <w:widowControl/>
        <w:tabs>
          <w:tab w:val="left" w:pos="720"/>
          <w:tab w:val="right" w:pos="10620"/>
        </w:tabs>
        <w:ind w:right="180"/>
        <w:rPr>
          <w:sz w:val="20"/>
          <w:szCs w:val="20"/>
        </w:rPr>
      </w:pPr>
      <w:r>
        <w:rPr>
          <w:sz w:val="20"/>
          <w:szCs w:val="20"/>
        </w:rPr>
        <w:t xml:space="preserve">Co-Principal Investigator (70%) with L. </w:t>
      </w:r>
      <w:proofErr w:type="spellStart"/>
      <w:r>
        <w:rPr>
          <w:sz w:val="20"/>
          <w:szCs w:val="20"/>
        </w:rPr>
        <w:t>Sausen</w:t>
      </w:r>
      <w:proofErr w:type="spellEnd"/>
      <w:r>
        <w:rPr>
          <w:sz w:val="20"/>
          <w:szCs w:val="20"/>
        </w:rPr>
        <w:t>. 2014</w:t>
      </w:r>
    </w:p>
    <w:p w14:paraId="163DEEA9" w14:textId="77777777" w:rsidR="00F977F4" w:rsidRDefault="0054015E">
      <w:pPr>
        <w:widowControl/>
        <w:tabs>
          <w:tab w:val="left" w:pos="720"/>
          <w:tab w:val="left" w:pos="8456"/>
        </w:tabs>
        <w:ind w:right="180"/>
        <w:rPr>
          <w:sz w:val="20"/>
          <w:szCs w:val="20"/>
        </w:rPr>
      </w:pPr>
      <w:proofErr w:type="gramStart"/>
      <w:r>
        <w:rPr>
          <w:sz w:val="20"/>
          <w:szCs w:val="20"/>
        </w:rPr>
        <w:t>NOAA National Marine Sanctuaries.</w:t>
      </w:r>
      <w:proofErr w:type="gramEnd"/>
      <w:r>
        <w:rPr>
          <w:sz w:val="20"/>
          <w:szCs w:val="20"/>
        </w:rPr>
        <w:t xml:space="preserve"> </w:t>
      </w:r>
      <w:proofErr w:type="gramStart"/>
      <w:r>
        <w:rPr>
          <w:i/>
          <w:sz w:val="20"/>
          <w:szCs w:val="20"/>
        </w:rPr>
        <w:t xml:space="preserve">E </w:t>
      </w:r>
      <w:proofErr w:type="spellStart"/>
      <w:r>
        <w:rPr>
          <w:i/>
          <w:sz w:val="20"/>
          <w:szCs w:val="20"/>
        </w:rPr>
        <w:t>hoʻi</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ka</w:t>
      </w:r>
      <w:proofErr w:type="spellEnd"/>
      <w:r>
        <w:rPr>
          <w:i/>
          <w:sz w:val="20"/>
          <w:szCs w:val="20"/>
        </w:rPr>
        <w:t xml:space="preserve"> </w:t>
      </w:r>
      <w:proofErr w:type="spellStart"/>
      <w:r>
        <w:rPr>
          <w:i/>
          <w:sz w:val="20"/>
          <w:szCs w:val="20"/>
        </w:rPr>
        <w:t>wai</w:t>
      </w:r>
      <w:proofErr w:type="spellEnd"/>
      <w:r>
        <w:rPr>
          <w:sz w:val="20"/>
          <w:szCs w:val="20"/>
        </w:rPr>
        <w:t>.</w:t>
      </w:r>
      <w:proofErr w:type="gramEnd"/>
      <w:r>
        <w:rPr>
          <w:sz w:val="20"/>
          <w:szCs w:val="20"/>
        </w:rPr>
        <w:t xml:space="preserve"> </w:t>
      </w:r>
      <w:proofErr w:type="gramStart"/>
      <w:r>
        <w:rPr>
          <w:sz w:val="20"/>
          <w:szCs w:val="20"/>
        </w:rPr>
        <w:t xml:space="preserve">North Shore </w:t>
      </w:r>
      <w:proofErr w:type="spellStart"/>
      <w:r>
        <w:rPr>
          <w:sz w:val="20"/>
          <w:szCs w:val="20"/>
        </w:rPr>
        <w:t>Kauaʻi</w:t>
      </w:r>
      <w:proofErr w:type="spellEnd"/>
      <w:r>
        <w:rPr>
          <w:sz w:val="20"/>
          <w:szCs w:val="20"/>
        </w:rPr>
        <w:t xml:space="preserve"> Coastal Internship.</w:t>
      </w:r>
      <w:proofErr w:type="gramEnd"/>
      <w:r>
        <w:rPr>
          <w:sz w:val="20"/>
          <w:szCs w:val="20"/>
        </w:rPr>
        <w:t xml:space="preserve">  $1,000</w:t>
      </w:r>
      <w:r>
        <w:rPr>
          <w:sz w:val="20"/>
          <w:szCs w:val="20"/>
        </w:rPr>
        <w:tab/>
      </w:r>
    </w:p>
    <w:p w14:paraId="60F99781" w14:textId="77777777" w:rsidR="00F977F4" w:rsidRDefault="00F977F4">
      <w:pPr>
        <w:widowControl/>
        <w:tabs>
          <w:tab w:val="left" w:pos="720"/>
          <w:tab w:val="left" w:pos="8456"/>
        </w:tabs>
        <w:ind w:right="180"/>
        <w:rPr>
          <w:sz w:val="20"/>
          <w:szCs w:val="20"/>
        </w:rPr>
      </w:pPr>
    </w:p>
    <w:p w14:paraId="62362AB5" w14:textId="77777777" w:rsidR="00F977F4" w:rsidRDefault="0054015E">
      <w:pPr>
        <w:widowControl/>
        <w:tabs>
          <w:tab w:val="left" w:pos="720"/>
          <w:tab w:val="left" w:pos="8456"/>
        </w:tabs>
        <w:ind w:right="180"/>
        <w:rPr>
          <w:sz w:val="20"/>
          <w:szCs w:val="20"/>
        </w:rPr>
      </w:pPr>
      <w:r>
        <w:rPr>
          <w:sz w:val="20"/>
          <w:szCs w:val="20"/>
        </w:rPr>
        <w:t>Extramural Funding, Principal Investigator</w:t>
      </w:r>
    </w:p>
    <w:p w14:paraId="5311470E" w14:textId="77777777" w:rsidR="00F977F4" w:rsidRDefault="0054015E">
      <w:pPr>
        <w:widowControl/>
        <w:tabs>
          <w:tab w:val="left" w:pos="720"/>
          <w:tab w:val="left" w:pos="8456"/>
        </w:tabs>
        <w:ind w:right="180"/>
        <w:rPr>
          <w:sz w:val="20"/>
          <w:szCs w:val="20"/>
        </w:rPr>
      </w:pPr>
      <w:proofErr w:type="spellStart"/>
      <w:proofErr w:type="gramStart"/>
      <w:r>
        <w:rPr>
          <w:sz w:val="20"/>
          <w:szCs w:val="20"/>
        </w:rPr>
        <w:t>Kohala</w:t>
      </w:r>
      <w:proofErr w:type="spellEnd"/>
      <w:r>
        <w:rPr>
          <w:sz w:val="20"/>
          <w:szCs w:val="20"/>
        </w:rPr>
        <w:t xml:space="preserve"> Center Mellon </w:t>
      </w:r>
      <w:proofErr w:type="spellStart"/>
      <w:r>
        <w:rPr>
          <w:sz w:val="20"/>
          <w:szCs w:val="20"/>
        </w:rPr>
        <w:t>Hawaiʻi</w:t>
      </w:r>
      <w:proofErr w:type="spellEnd"/>
      <w:r>
        <w:rPr>
          <w:sz w:val="20"/>
          <w:szCs w:val="20"/>
        </w:rPr>
        <w:t xml:space="preserve"> Fellowship.</w:t>
      </w:r>
      <w:proofErr w:type="gramEnd"/>
      <w:r>
        <w:rPr>
          <w:sz w:val="20"/>
          <w:szCs w:val="20"/>
        </w:rPr>
        <w:t xml:space="preserve"> </w:t>
      </w:r>
      <w:proofErr w:type="spellStart"/>
      <w:r>
        <w:rPr>
          <w:i/>
          <w:sz w:val="20"/>
          <w:szCs w:val="20"/>
        </w:rPr>
        <w:t>Kaiaulu</w:t>
      </w:r>
      <w:proofErr w:type="spellEnd"/>
      <w:r>
        <w:rPr>
          <w:sz w:val="20"/>
          <w:szCs w:val="20"/>
        </w:rPr>
        <w:t xml:space="preserve"> - Community Management of Common 2015-2016</w:t>
      </w:r>
    </w:p>
    <w:p w14:paraId="58DFD41A" w14:textId="77777777" w:rsidR="00F977F4" w:rsidRDefault="0054015E">
      <w:pPr>
        <w:widowControl/>
        <w:tabs>
          <w:tab w:val="left" w:pos="720"/>
          <w:tab w:val="left" w:pos="8456"/>
        </w:tabs>
        <w:ind w:right="180"/>
        <w:rPr>
          <w:sz w:val="20"/>
          <w:szCs w:val="20"/>
        </w:rPr>
      </w:pPr>
      <w:r>
        <w:rPr>
          <w:sz w:val="20"/>
          <w:szCs w:val="20"/>
        </w:rPr>
        <w:t>Pool Resources in Hawai'i: Increasing Understanding and Capacity for Social Ecological Resilience.  $40,000</w:t>
      </w:r>
    </w:p>
    <w:p w14:paraId="1DD8D87E" w14:textId="77777777" w:rsidR="00F977F4" w:rsidRDefault="0054015E">
      <w:pPr>
        <w:widowControl/>
        <w:tabs>
          <w:tab w:val="left" w:pos="720"/>
          <w:tab w:val="left" w:pos="8456"/>
        </w:tabs>
        <w:ind w:right="180"/>
        <w:rPr>
          <w:sz w:val="20"/>
          <w:szCs w:val="20"/>
        </w:rPr>
      </w:pPr>
      <w:r>
        <w:rPr>
          <w:sz w:val="20"/>
          <w:szCs w:val="20"/>
        </w:rPr>
        <w:t xml:space="preserve"> </w:t>
      </w:r>
      <w:r>
        <w:rPr>
          <w:sz w:val="20"/>
          <w:szCs w:val="20"/>
        </w:rPr>
        <w:tab/>
      </w:r>
    </w:p>
    <w:p w14:paraId="22F61498" w14:textId="77777777" w:rsidR="00F977F4" w:rsidRDefault="0054015E">
      <w:pPr>
        <w:widowControl/>
        <w:tabs>
          <w:tab w:val="left" w:pos="720"/>
          <w:tab w:val="left" w:pos="8456"/>
        </w:tabs>
        <w:ind w:right="180"/>
        <w:rPr>
          <w:sz w:val="20"/>
          <w:szCs w:val="20"/>
        </w:rPr>
      </w:pPr>
      <w:r>
        <w:rPr>
          <w:sz w:val="20"/>
          <w:szCs w:val="20"/>
        </w:rPr>
        <w:t xml:space="preserve">USDA National Institute of Food and Agriculture, Integrated HATCH Project. $40,000 2014 - 2017  </w:t>
      </w:r>
    </w:p>
    <w:p w14:paraId="5580D53F" w14:textId="77777777" w:rsidR="00F977F4" w:rsidRDefault="00F977F4">
      <w:pPr>
        <w:widowControl/>
        <w:tabs>
          <w:tab w:val="left" w:pos="720"/>
          <w:tab w:val="left" w:pos="8456"/>
        </w:tabs>
        <w:ind w:right="180"/>
        <w:rPr>
          <w:sz w:val="20"/>
          <w:szCs w:val="20"/>
        </w:rPr>
      </w:pPr>
    </w:p>
    <w:p w14:paraId="4A81BD69" w14:textId="77777777" w:rsidR="00F977F4" w:rsidRDefault="0054015E">
      <w:pPr>
        <w:widowControl/>
        <w:tabs>
          <w:tab w:val="left" w:pos="720"/>
          <w:tab w:val="left" w:pos="8456"/>
        </w:tabs>
        <w:ind w:right="180"/>
        <w:rPr>
          <w:sz w:val="20"/>
          <w:szCs w:val="20"/>
        </w:rPr>
      </w:pPr>
      <w:proofErr w:type="gramStart"/>
      <w:r>
        <w:rPr>
          <w:sz w:val="20"/>
          <w:szCs w:val="20"/>
        </w:rPr>
        <w:t>NOAA National Marine Sanctuaries.</w:t>
      </w:r>
      <w:proofErr w:type="gramEnd"/>
      <w:r>
        <w:rPr>
          <w:sz w:val="20"/>
          <w:szCs w:val="20"/>
        </w:rPr>
        <w:t xml:space="preserve"> </w:t>
      </w:r>
      <w:proofErr w:type="spellStart"/>
      <w:r>
        <w:rPr>
          <w:i/>
          <w:sz w:val="20"/>
          <w:szCs w:val="20"/>
        </w:rPr>
        <w:t>Hoʻokahua</w:t>
      </w:r>
      <w:proofErr w:type="spellEnd"/>
      <w:r>
        <w:rPr>
          <w:i/>
          <w:sz w:val="20"/>
          <w:szCs w:val="20"/>
        </w:rPr>
        <w:t>.</w:t>
      </w:r>
      <w:r>
        <w:rPr>
          <w:sz w:val="20"/>
          <w:szCs w:val="20"/>
        </w:rPr>
        <w:t xml:space="preserve"> </w:t>
      </w:r>
      <w:proofErr w:type="spellStart"/>
      <w:proofErr w:type="gramStart"/>
      <w:r>
        <w:rPr>
          <w:sz w:val="20"/>
          <w:szCs w:val="20"/>
        </w:rPr>
        <w:t>Ahupuaʻa</w:t>
      </w:r>
      <w:proofErr w:type="spellEnd"/>
      <w:r>
        <w:rPr>
          <w:sz w:val="20"/>
          <w:szCs w:val="20"/>
        </w:rPr>
        <w:t xml:space="preserve"> Based Leadership Education.</w:t>
      </w:r>
      <w:proofErr w:type="gramEnd"/>
      <w:r>
        <w:rPr>
          <w:sz w:val="20"/>
          <w:szCs w:val="20"/>
        </w:rPr>
        <w:t xml:space="preserve"> $1,000 2014</w:t>
      </w:r>
    </w:p>
    <w:p w14:paraId="6E4C31B8" w14:textId="77777777" w:rsidR="00F977F4" w:rsidRDefault="0054015E">
      <w:pPr>
        <w:widowControl/>
        <w:tabs>
          <w:tab w:val="left" w:pos="720"/>
          <w:tab w:val="left" w:pos="8456"/>
        </w:tabs>
        <w:ind w:right="180"/>
        <w:rPr>
          <w:sz w:val="20"/>
          <w:szCs w:val="20"/>
        </w:rPr>
      </w:pPr>
      <w:r>
        <w:rPr>
          <w:sz w:val="20"/>
          <w:szCs w:val="20"/>
        </w:rPr>
        <w:t>National Science Foundation, Science, Engineering, and Education for Sustainability.   2013 - 2016</w:t>
      </w:r>
    </w:p>
    <w:p w14:paraId="7C1C521B" w14:textId="77777777" w:rsidR="00F977F4" w:rsidRDefault="0054015E">
      <w:pPr>
        <w:widowControl/>
        <w:tabs>
          <w:tab w:val="left" w:pos="720"/>
          <w:tab w:val="left" w:pos="8456"/>
        </w:tabs>
        <w:ind w:right="180"/>
        <w:rPr>
          <w:sz w:val="20"/>
          <w:szCs w:val="20"/>
        </w:rPr>
      </w:pPr>
      <w:proofErr w:type="spellStart"/>
      <w:r>
        <w:rPr>
          <w:i/>
          <w:sz w:val="20"/>
          <w:szCs w:val="20"/>
        </w:rPr>
        <w:t>Hōahu</w:t>
      </w:r>
      <w:proofErr w:type="spellEnd"/>
      <w:r>
        <w:rPr>
          <w:sz w:val="20"/>
          <w:szCs w:val="20"/>
        </w:rPr>
        <w:t xml:space="preserve">, To Set Aside for the Future:  Understanding Sustainability of Community Based Natural Resource Management in </w:t>
      </w:r>
      <w:proofErr w:type="spellStart"/>
      <w:r>
        <w:rPr>
          <w:sz w:val="20"/>
          <w:szCs w:val="20"/>
        </w:rPr>
        <w:t>Hawaiʻi</w:t>
      </w:r>
      <w:proofErr w:type="spellEnd"/>
      <w:r>
        <w:rPr>
          <w:sz w:val="20"/>
          <w:szCs w:val="20"/>
        </w:rPr>
        <w:t xml:space="preserve"> Through a Century of Change.  $317,266 </w:t>
      </w:r>
    </w:p>
    <w:p w14:paraId="6586D629" w14:textId="77777777" w:rsidR="00F977F4" w:rsidRDefault="00F977F4">
      <w:pPr>
        <w:widowControl/>
        <w:tabs>
          <w:tab w:val="left" w:pos="720"/>
          <w:tab w:val="left" w:pos="8456"/>
        </w:tabs>
        <w:ind w:right="180"/>
        <w:rPr>
          <w:sz w:val="20"/>
          <w:szCs w:val="20"/>
        </w:rPr>
      </w:pPr>
    </w:p>
    <w:p w14:paraId="00D2C295" w14:textId="77777777" w:rsidR="00F977F4" w:rsidRDefault="0054015E">
      <w:pPr>
        <w:widowControl/>
        <w:tabs>
          <w:tab w:val="left" w:pos="720"/>
          <w:tab w:val="left" w:pos="8456"/>
        </w:tabs>
        <w:ind w:right="180"/>
        <w:rPr>
          <w:sz w:val="20"/>
          <w:szCs w:val="20"/>
        </w:rPr>
      </w:pPr>
      <w:r>
        <w:rPr>
          <w:sz w:val="20"/>
          <w:szCs w:val="20"/>
        </w:rPr>
        <w:t>Extramural Proposals- Applied, Co-Principal Investigator</w:t>
      </w:r>
    </w:p>
    <w:p w14:paraId="307F7FE2" w14:textId="77777777" w:rsidR="00F977F4" w:rsidRDefault="0054015E">
      <w:pPr>
        <w:widowControl/>
        <w:tabs>
          <w:tab w:val="left" w:pos="720"/>
          <w:tab w:val="left" w:pos="8456"/>
        </w:tabs>
        <w:ind w:right="180"/>
        <w:rPr>
          <w:sz w:val="20"/>
          <w:szCs w:val="20"/>
        </w:rPr>
      </w:pPr>
      <w:proofErr w:type="gramStart"/>
      <w:r>
        <w:rPr>
          <w:sz w:val="20"/>
          <w:szCs w:val="20"/>
        </w:rPr>
        <w:t xml:space="preserve">Co-Principal Investigator with Travis Idol, Yin </w:t>
      </w:r>
      <w:proofErr w:type="spellStart"/>
      <w:r>
        <w:rPr>
          <w:sz w:val="20"/>
          <w:szCs w:val="20"/>
        </w:rPr>
        <w:t>Phan</w:t>
      </w:r>
      <w:proofErr w:type="spellEnd"/>
      <w:r>
        <w:rPr>
          <w:sz w:val="20"/>
          <w:szCs w:val="20"/>
        </w:rPr>
        <w:t xml:space="preserve"> Tsang, Rosie </w:t>
      </w:r>
      <w:proofErr w:type="spellStart"/>
      <w:r>
        <w:rPr>
          <w:sz w:val="20"/>
          <w:szCs w:val="20"/>
        </w:rPr>
        <w:t>Alegado</w:t>
      </w:r>
      <w:proofErr w:type="spellEnd"/>
      <w:r>
        <w:rPr>
          <w:sz w:val="20"/>
          <w:szCs w:val="20"/>
        </w:rPr>
        <w:t xml:space="preserve"> and </w:t>
      </w:r>
      <w:proofErr w:type="spellStart"/>
      <w:r>
        <w:rPr>
          <w:sz w:val="20"/>
          <w:szCs w:val="20"/>
        </w:rPr>
        <w:t>Noa</w:t>
      </w:r>
      <w:proofErr w:type="spellEnd"/>
      <w:r>
        <w:rPr>
          <w:sz w:val="20"/>
          <w:szCs w:val="20"/>
        </w:rPr>
        <w:t xml:space="preserve"> Lincoln.</w:t>
      </w:r>
      <w:proofErr w:type="gramEnd"/>
      <w:r>
        <w:rPr>
          <w:sz w:val="20"/>
          <w:szCs w:val="20"/>
        </w:rPr>
        <w:t xml:space="preserve"> 2017 - 2022</w:t>
      </w:r>
    </w:p>
    <w:p w14:paraId="2659CBF5" w14:textId="77777777" w:rsidR="00F977F4" w:rsidRDefault="0054015E">
      <w:pPr>
        <w:widowControl/>
        <w:tabs>
          <w:tab w:val="left" w:pos="720"/>
          <w:tab w:val="left" w:pos="8456"/>
        </w:tabs>
        <w:ind w:right="180"/>
        <w:rPr>
          <w:sz w:val="20"/>
          <w:szCs w:val="20"/>
        </w:rPr>
      </w:pPr>
      <w:proofErr w:type="gramStart"/>
      <w:r>
        <w:rPr>
          <w:sz w:val="20"/>
          <w:szCs w:val="20"/>
        </w:rPr>
        <w:t>National Science Foundation, NRT (Research Traineeship Program).</w:t>
      </w:r>
      <w:proofErr w:type="gramEnd"/>
      <w:r>
        <w:rPr>
          <w:sz w:val="20"/>
          <w:szCs w:val="20"/>
        </w:rPr>
        <w:t xml:space="preserve">  “</w:t>
      </w:r>
      <w:r>
        <w:rPr>
          <w:i/>
          <w:sz w:val="20"/>
          <w:szCs w:val="20"/>
        </w:rPr>
        <w:t xml:space="preserve">E </w:t>
      </w:r>
      <w:proofErr w:type="spellStart"/>
      <w:r>
        <w:rPr>
          <w:i/>
          <w:sz w:val="20"/>
          <w:szCs w:val="20"/>
        </w:rPr>
        <w:t>Hoʻowaiwai</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ka</w:t>
      </w:r>
      <w:proofErr w:type="spellEnd"/>
      <w:r>
        <w:rPr>
          <w:i/>
          <w:sz w:val="20"/>
          <w:szCs w:val="20"/>
        </w:rPr>
        <w:t xml:space="preserve"> </w:t>
      </w:r>
      <w:proofErr w:type="spellStart"/>
      <w:r>
        <w:rPr>
          <w:i/>
          <w:sz w:val="20"/>
          <w:szCs w:val="20"/>
        </w:rPr>
        <w:t>Manaʻo</w:t>
      </w:r>
      <w:proofErr w:type="spellEnd"/>
      <w:r>
        <w:rPr>
          <w:i/>
          <w:sz w:val="20"/>
          <w:szCs w:val="20"/>
        </w:rPr>
        <w:t xml:space="preserve"> </w:t>
      </w:r>
      <w:proofErr w:type="spellStart"/>
      <w:r>
        <w:rPr>
          <w:i/>
          <w:sz w:val="20"/>
          <w:szCs w:val="20"/>
        </w:rPr>
        <w:t>Pono</w:t>
      </w:r>
      <w:proofErr w:type="spellEnd"/>
      <w:r>
        <w:rPr>
          <w:sz w:val="20"/>
          <w:szCs w:val="20"/>
        </w:rPr>
        <w:t>: Enriching Understanding through Integrated STEM Education.”  $2,855,757.57</w:t>
      </w:r>
    </w:p>
    <w:p w14:paraId="5DF24696" w14:textId="77777777" w:rsidR="00F977F4" w:rsidRDefault="00F977F4">
      <w:pPr>
        <w:widowControl/>
        <w:tabs>
          <w:tab w:val="left" w:pos="720"/>
          <w:tab w:val="left" w:pos="8456"/>
        </w:tabs>
        <w:ind w:right="180"/>
        <w:rPr>
          <w:sz w:val="20"/>
          <w:szCs w:val="20"/>
        </w:rPr>
      </w:pPr>
    </w:p>
    <w:p w14:paraId="328AE31D" w14:textId="77777777" w:rsidR="00F977F4" w:rsidRDefault="0054015E">
      <w:pPr>
        <w:widowControl/>
        <w:tabs>
          <w:tab w:val="left" w:pos="720"/>
          <w:tab w:val="left" w:pos="8456"/>
        </w:tabs>
        <w:ind w:right="180"/>
        <w:rPr>
          <w:sz w:val="20"/>
          <w:szCs w:val="20"/>
        </w:rPr>
      </w:pPr>
      <w:proofErr w:type="gramStart"/>
      <w:r>
        <w:rPr>
          <w:sz w:val="20"/>
          <w:szCs w:val="20"/>
        </w:rPr>
        <w:t xml:space="preserve">Co-Principal Investigator with </w:t>
      </w:r>
      <w:proofErr w:type="spellStart"/>
      <w:r>
        <w:rPr>
          <w:sz w:val="20"/>
          <w:szCs w:val="20"/>
        </w:rPr>
        <w:t>Noa</w:t>
      </w:r>
      <w:proofErr w:type="spellEnd"/>
      <w:r>
        <w:rPr>
          <w:sz w:val="20"/>
          <w:szCs w:val="20"/>
        </w:rPr>
        <w:t xml:space="preserve"> Lincoln and </w:t>
      </w:r>
      <w:proofErr w:type="spellStart"/>
      <w:r>
        <w:rPr>
          <w:sz w:val="20"/>
          <w:szCs w:val="20"/>
        </w:rPr>
        <w:t>Kekuewa</w:t>
      </w:r>
      <w:proofErr w:type="spellEnd"/>
      <w:r>
        <w:rPr>
          <w:sz w:val="20"/>
          <w:szCs w:val="20"/>
        </w:rPr>
        <w:t xml:space="preserve"> </w:t>
      </w:r>
      <w:proofErr w:type="spellStart"/>
      <w:r>
        <w:rPr>
          <w:sz w:val="20"/>
          <w:szCs w:val="20"/>
        </w:rPr>
        <w:t>Kikiloi</w:t>
      </w:r>
      <w:proofErr w:type="spellEnd"/>
      <w:r>
        <w:rPr>
          <w:sz w:val="20"/>
          <w:szCs w:val="20"/>
        </w:rPr>
        <w:t>.</w:t>
      </w:r>
      <w:proofErr w:type="gramEnd"/>
      <w:r>
        <w:rPr>
          <w:sz w:val="20"/>
          <w:szCs w:val="20"/>
        </w:rPr>
        <w:t xml:space="preserve">  2017 - 2022</w:t>
      </w:r>
    </w:p>
    <w:p w14:paraId="1537A003" w14:textId="77777777" w:rsidR="00F977F4" w:rsidRDefault="0054015E">
      <w:pPr>
        <w:widowControl/>
        <w:tabs>
          <w:tab w:val="left" w:pos="720"/>
          <w:tab w:val="left" w:pos="8456"/>
        </w:tabs>
        <w:ind w:right="180"/>
        <w:rPr>
          <w:sz w:val="20"/>
          <w:szCs w:val="20"/>
        </w:rPr>
      </w:pPr>
      <w:r>
        <w:rPr>
          <w:sz w:val="20"/>
          <w:szCs w:val="20"/>
        </w:rPr>
        <w:t>National Science Foundation, Dynamics of Coupled Natural and Human Systems. “Soils, Sustainability, and Society: Agricultural Opportunities, Productivity and the Development of Socio-Political Complexity across Hawai‘i. (Also applied 2015, 2016). $1,700,000</w:t>
      </w:r>
    </w:p>
    <w:p w14:paraId="120249B7" w14:textId="77777777" w:rsidR="00F977F4" w:rsidRDefault="0054015E">
      <w:pPr>
        <w:pBdr>
          <w:top w:val="nil"/>
          <w:left w:val="nil"/>
          <w:bottom w:val="nil"/>
          <w:right w:val="nil"/>
          <w:between w:val="nil"/>
        </w:pBdr>
        <w:spacing w:before="240"/>
        <w:rPr>
          <w:b/>
          <w:color w:val="000000"/>
          <w:sz w:val="20"/>
          <w:szCs w:val="20"/>
        </w:rPr>
      </w:pPr>
      <w:r>
        <w:rPr>
          <w:b/>
          <w:color w:val="000000"/>
          <w:sz w:val="20"/>
          <w:szCs w:val="20"/>
        </w:rPr>
        <w:t>Presentations at Conferences</w:t>
      </w:r>
    </w:p>
    <w:p w14:paraId="7CD2B4EA" w14:textId="77777777" w:rsidR="00F977F4" w:rsidRDefault="0054015E">
      <w:pPr>
        <w:widowControl/>
        <w:tabs>
          <w:tab w:val="left" w:pos="180"/>
        </w:tabs>
        <w:ind w:left="180" w:right="180"/>
        <w:rPr>
          <w:sz w:val="20"/>
          <w:szCs w:val="20"/>
        </w:rPr>
      </w:pPr>
      <w:r>
        <w:rPr>
          <w:sz w:val="20"/>
          <w:szCs w:val="20"/>
        </w:rPr>
        <w:t>Conferences</w:t>
      </w:r>
    </w:p>
    <w:p w14:paraId="3A736121" w14:textId="77777777" w:rsidR="00F977F4" w:rsidRDefault="0054015E">
      <w:pPr>
        <w:widowControl/>
        <w:tabs>
          <w:tab w:val="left" w:pos="180"/>
        </w:tabs>
        <w:ind w:left="180" w:right="180"/>
        <w:rPr>
          <w:sz w:val="20"/>
          <w:szCs w:val="20"/>
        </w:rPr>
      </w:pPr>
      <w:r>
        <w:rPr>
          <w:sz w:val="20"/>
          <w:szCs w:val="20"/>
        </w:rPr>
        <w:t>Vaughan, M. (2020). “</w:t>
      </w:r>
      <w:proofErr w:type="spellStart"/>
      <w:r>
        <w:rPr>
          <w:sz w:val="20"/>
          <w:szCs w:val="20"/>
        </w:rPr>
        <w:t>Hālana</w:t>
      </w:r>
      <w:proofErr w:type="spellEnd"/>
      <w:r>
        <w:rPr>
          <w:sz w:val="20"/>
          <w:szCs w:val="20"/>
        </w:rPr>
        <w:t xml:space="preserve"> </w:t>
      </w:r>
      <w:proofErr w:type="spellStart"/>
      <w:r>
        <w:rPr>
          <w:sz w:val="20"/>
          <w:szCs w:val="20"/>
        </w:rPr>
        <w:t>ka</w:t>
      </w:r>
      <w:proofErr w:type="spellEnd"/>
      <w:r>
        <w:rPr>
          <w:sz w:val="20"/>
          <w:szCs w:val="20"/>
        </w:rPr>
        <w:t xml:space="preserve"> </w:t>
      </w:r>
      <w:proofErr w:type="spellStart"/>
      <w:r>
        <w:rPr>
          <w:sz w:val="20"/>
          <w:szCs w:val="20"/>
        </w:rPr>
        <w:t>Manaʻo</w:t>
      </w:r>
      <w:proofErr w:type="spellEnd"/>
      <w:r>
        <w:rPr>
          <w:sz w:val="20"/>
          <w:szCs w:val="20"/>
        </w:rPr>
        <w:t xml:space="preserve">: Lessons for Recovery and Long Term Resilience from the </w:t>
      </w:r>
      <w:proofErr w:type="spellStart"/>
      <w:r>
        <w:rPr>
          <w:sz w:val="20"/>
          <w:szCs w:val="20"/>
        </w:rPr>
        <w:t>Kauaʻi</w:t>
      </w:r>
      <w:proofErr w:type="spellEnd"/>
    </w:p>
    <w:p w14:paraId="77620D05" w14:textId="77777777" w:rsidR="00F977F4" w:rsidRDefault="0054015E">
      <w:pPr>
        <w:widowControl/>
        <w:tabs>
          <w:tab w:val="left" w:pos="180"/>
        </w:tabs>
        <w:ind w:left="180" w:right="180"/>
        <w:rPr>
          <w:sz w:val="20"/>
          <w:szCs w:val="20"/>
        </w:rPr>
      </w:pPr>
      <w:r>
        <w:rPr>
          <w:sz w:val="20"/>
          <w:szCs w:val="20"/>
        </w:rPr>
        <w:t>Floods. 2020 Pacific Risk Management ‘</w:t>
      </w:r>
      <w:proofErr w:type="spellStart"/>
      <w:r>
        <w:rPr>
          <w:sz w:val="20"/>
          <w:szCs w:val="20"/>
        </w:rPr>
        <w:t>Ohana</w:t>
      </w:r>
      <w:proofErr w:type="spellEnd"/>
      <w:r>
        <w:rPr>
          <w:sz w:val="20"/>
          <w:szCs w:val="20"/>
        </w:rPr>
        <w:t xml:space="preserve"> Conference.” </w:t>
      </w:r>
      <w:proofErr w:type="spellStart"/>
      <w:r>
        <w:rPr>
          <w:sz w:val="20"/>
          <w:szCs w:val="20"/>
        </w:rPr>
        <w:t>Hawaiʻi</w:t>
      </w:r>
      <w:proofErr w:type="spellEnd"/>
      <w:r>
        <w:rPr>
          <w:sz w:val="20"/>
          <w:szCs w:val="20"/>
        </w:rPr>
        <w:t xml:space="preserve"> Conservation Conference, Honolulu,</w:t>
      </w:r>
    </w:p>
    <w:p w14:paraId="079A7773" w14:textId="77777777" w:rsidR="00F977F4" w:rsidRDefault="0054015E">
      <w:pPr>
        <w:widowControl/>
        <w:tabs>
          <w:tab w:val="left" w:pos="180"/>
        </w:tabs>
        <w:ind w:left="180" w:right="180"/>
        <w:rPr>
          <w:sz w:val="20"/>
          <w:szCs w:val="20"/>
        </w:rPr>
      </w:pPr>
      <w:proofErr w:type="spellStart"/>
      <w:r>
        <w:rPr>
          <w:sz w:val="20"/>
          <w:szCs w:val="20"/>
        </w:rPr>
        <w:t>Hawaiʻi</w:t>
      </w:r>
      <w:proofErr w:type="spellEnd"/>
      <w:r>
        <w:rPr>
          <w:sz w:val="20"/>
          <w:szCs w:val="20"/>
        </w:rPr>
        <w:t>, March 11.</w:t>
      </w:r>
    </w:p>
    <w:p w14:paraId="4BE5295B" w14:textId="77777777" w:rsidR="00F977F4" w:rsidRDefault="00F977F4">
      <w:pPr>
        <w:widowControl/>
        <w:tabs>
          <w:tab w:val="left" w:pos="180"/>
        </w:tabs>
        <w:ind w:left="180" w:right="180"/>
        <w:rPr>
          <w:sz w:val="20"/>
          <w:szCs w:val="20"/>
        </w:rPr>
      </w:pPr>
    </w:p>
    <w:p w14:paraId="317052D7" w14:textId="77777777" w:rsidR="00F977F4" w:rsidRDefault="0054015E">
      <w:pPr>
        <w:widowControl/>
        <w:tabs>
          <w:tab w:val="left" w:pos="180"/>
        </w:tabs>
        <w:ind w:left="180" w:right="180"/>
        <w:rPr>
          <w:sz w:val="20"/>
          <w:szCs w:val="20"/>
        </w:rPr>
      </w:pPr>
      <w:r>
        <w:rPr>
          <w:sz w:val="20"/>
          <w:szCs w:val="20"/>
        </w:rPr>
        <w:t xml:space="preserve">Vaughan, M., Diver, S., McKay, B., Montgomery, M., &amp; </w:t>
      </w:r>
      <w:proofErr w:type="spellStart"/>
      <w:r>
        <w:rPr>
          <w:sz w:val="20"/>
          <w:szCs w:val="20"/>
        </w:rPr>
        <w:t>Talaugon</w:t>
      </w:r>
      <w:proofErr w:type="spellEnd"/>
      <w:r>
        <w:rPr>
          <w:sz w:val="20"/>
          <w:szCs w:val="20"/>
        </w:rPr>
        <w:t xml:space="preserve">, S. (2019). </w:t>
      </w:r>
      <w:proofErr w:type="spellStart"/>
      <w:r>
        <w:rPr>
          <w:sz w:val="20"/>
          <w:szCs w:val="20"/>
        </w:rPr>
        <w:t>Kaiāulu</w:t>
      </w:r>
      <w:proofErr w:type="spellEnd"/>
      <w:r>
        <w:rPr>
          <w:sz w:val="20"/>
          <w:szCs w:val="20"/>
        </w:rPr>
        <w:t>: Gathering Tides --</w:t>
      </w:r>
    </w:p>
    <w:p w14:paraId="3D26C039" w14:textId="77777777" w:rsidR="00F977F4" w:rsidRDefault="0054015E">
      <w:pPr>
        <w:widowControl/>
        <w:tabs>
          <w:tab w:val="left" w:pos="180"/>
        </w:tabs>
        <w:ind w:left="180" w:right="180"/>
        <w:rPr>
          <w:sz w:val="20"/>
          <w:szCs w:val="20"/>
        </w:rPr>
      </w:pPr>
      <w:r>
        <w:rPr>
          <w:sz w:val="20"/>
          <w:szCs w:val="20"/>
        </w:rPr>
        <w:t>Perpetuating Community Caretaking of Globally Coveted Lands and Waters. 17th Global Conference for</w:t>
      </w:r>
    </w:p>
    <w:p w14:paraId="12A91471" w14:textId="77777777" w:rsidR="00F977F4" w:rsidRDefault="0054015E">
      <w:pPr>
        <w:widowControl/>
        <w:tabs>
          <w:tab w:val="left" w:pos="180"/>
        </w:tabs>
        <w:ind w:left="180" w:right="180"/>
        <w:rPr>
          <w:sz w:val="20"/>
          <w:szCs w:val="20"/>
        </w:rPr>
      </w:pPr>
      <w:proofErr w:type="gramStart"/>
      <w:r>
        <w:rPr>
          <w:sz w:val="20"/>
          <w:szCs w:val="20"/>
        </w:rPr>
        <w:t>the</w:t>
      </w:r>
      <w:proofErr w:type="gramEnd"/>
      <w:r>
        <w:rPr>
          <w:sz w:val="20"/>
          <w:szCs w:val="20"/>
        </w:rPr>
        <w:t xml:space="preserve"> IASC, Lima, Peru, July 2.</w:t>
      </w:r>
    </w:p>
    <w:p w14:paraId="7B81DC55" w14:textId="77777777" w:rsidR="00F977F4" w:rsidRDefault="00F977F4">
      <w:pPr>
        <w:widowControl/>
        <w:tabs>
          <w:tab w:val="left" w:pos="180"/>
        </w:tabs>
        <w:ind w:left="180" w:right="180"/>
        <w:rPr>
          <w:sz w:val="20"/>
          <w:szCs w:val="20"/>
        </w:rPr>
      </w:pPr>
    </w:p>
    <w:p w14:paraId="3FEEAC4E" w14:textId="77777777" w:rsidR="00F977F4" w:rsidRDefault="0054015E">
      <w:pPr>
        <w:widowControl/>
        <w:tabs>
          <w:tab w:val="left" w:pos="180"/>
        </w:tabs>
        <w:ind w:left="180" w:right="180"/>
        <w:rPr>
          <w:sz w:val="20"/>
          <w:szCs w:val="20"/>
        </w:rPr>
      </w:pPr>
      <w:r>
        <w:rPr>
          <w:sz w:val="20"/>
          <w:szCs w:val="20"/>
        </w:rPr>
        <w:t>Diver, S., Brown, M., Montgomery, M., &amp; Vaughan, M. (2019). Polycentric Governance and Cultural</w:t>
      </w:r>
    </w:p>
    <w:p w14:paraId="4254F6E4" w14:textId="77777777" w:rsidR="00F977F4" w:rsidRDefault="0054015E">
      <w:pPr>
        <w:widowControl/>
        <w:tabs>
          <w:tab w:val="left" w:pos="180"/>
        </w:tabs>
        <w:ind w:left="180" w:right="180"/>
        <w:rPr>
          <w:sz w:val="20"/>
          <w:szCs w:val="20"/>
        </w:rPr>
      </w:pPr>
      <w:r>
        <w:rPr>
          <w:sz w:val="20"/>
          <w:szCs w:val="20"/>
        </w:rPr>
        <w:t>Resources: Community, Accountability, and Resilience. 17th Global Conference for the IASC, Lima, Peru,</w:t>
      </w:r>
    </w:p>
    <w:p w14:paraId="50905867" w14:textId="77777777" w:rsidR="00F977F4" w:rsidRDefault="0054015E">
      <w:pPr>
        <w:widowControl/>
        <w:tabs>
          <w:tab w:val="left" w:pos="180"/>
        </w:tabs>
        <w:ind w:left="180" w:right="180"/>
        <w:rPr>
          <w:sz w:val="20"/>
          <w:szCs w:val="20"/>
        </w:rPr>
      </w:pPr>
      <w:r>
        <w:rPr>
          <w:sz w:val="20"/>
          <w:szCs w:val="20"/>
        </w:rPr>
        <w:t>July 2.</w:t>
      </w:r>
    </w:p>
    <w:p w14:paraId="4C9C3D83" w14:textId="77777777" w:rsidR="00F977F4" w:rsidRDefault="00F977F4">
      <w:pPr>
        <w:widowControl/>
        <w:tabs>
          <w:tab w:val="left" w:pos="180"/>
        </w:tabs>
        <w:ind w:left="180" w:right="180"/>
        <w:rPr>
          <w:sz w:val="20"/>
          <w:szCs w:val="20"/>
        </w:rPr>
      </w:pPr>
    </w:p>
    <w:p w14:paraId="20F0991E" w14:textId="77777777" w:rsidR="00F977F4" w:rsidRDefault="0054015E">
      <w:pPr>
        <w:widowControl/>
        <w:tabs>
          <w:tab w:val="left" w:pos="180"/>
        </w:tabs>
        <w:ind w:left="180" w:right="180"/>
        <w:rPr>
          <w:sz w:val="20"/>
          <w:szCs w:val="20"/>
        </w:rPr>
      </w:pPr>
      <w:proofErr w:type="gramStart"/>
      <w:r>
        <w:rPr>
          <w:sz w:val="20"/>
          <w:szCs w:val="20"/>
        </w:rPr>
        <w:t>Vaughan, M. &amp; Montgomery, M. (2019).</w:t>
      </w:r>
      <w:proofErr w:type="gramEnd"/>
      <w:r>
        <w:rPr>
          <w:sz w:val="20"/>
          <w:szCs w:val="20"/>
        </w:rPr>
        <w:t xml:space="preserve"> </w:t>
      </w:r>
      <w:proofErr w:type="spellStart"/>
      <w:proofErr w:type="gramStart"/>
      <w:r>
        <w:rPr>
          <w:sz w:val="20"/>
          <w:szCs w:val="20"/>
        </w:rPr>
        <w:t>Kū‘oko‘a</w:t>
      </w:r>
      <w:proofErr w:type="spellEnd"/>
      <w:r>
        <w:rPr>
          <w:sz w:val="20"/>
          <w:szCs w:val="20"/>
        </w:rPr>
        <w:t>: Sustaining Abundant ‘</w:t>
      </w:r>
      <w:proofErr w:type="spellStart"/>
      <w:r>
        <w:rPr>
          <w:sz w:val="20"/>
          <w:szCs w:val="20"/>
        </w:rPr>
        <w:t>Āina</w:t>
      </w:r>
      <w:proofErr w:type="spellEnd"/>
      <w:r>
        <w:rPr>
          <w:sz w:val="20"/>
          <w:szCs w:val="20"/>
        </w:rPr>
        <w:t xml:space="preserve"> and Resilient Leadership.</w:t>
      </w:r>
      <w:proofErr w:type="gramEnd"/>
    </w:p>
    <w:p w14:paraId="492ED529" w14:textId="77777777" w:rsidR="00F977F4" w:rsidRDefault="0054015E">
      <w:pPr>
        <w:widowControl/>
        <w:tabs>
          <w:tab w:val="left" w:pos="180"/>
        </w:tabs>
        <w:ind w:left="180" w:right="180"/>
        <w:rPr>
          <w:sz w:val="20"/>
          <w:szCs w:val="20"/>
        </w:rPr>
      </w:pPr>
      <w:r>
        <w:rPr>
          <w:sz w:val="20"/>
          <w:szCs w:val="20"/>
        </w:rPr>
        <w:t>17th Global Conference for the IASC, Lima, Peru, July 1.</w:t>
      </w:r>
    </w:p>
    <w:p w14:paraId="24B467C1" w14:textId="77777777" w:rsidR="00F977F4" w:rsidRDefault="00F977F4">
      <w:pPr>
        <w:widowControl/>
        <w:tabs>
          <w:tab w:val="left" w:pos="180"/>
        </w:tabs>
        <w:ind w:left="180" w:right="180"/>
        <w:rPr>
          <w:sz w:val="20"/>
          <w:szCs w:val="20"/>
        </w:rPr>
      </w:pPr>
    </w:p>
    <w:p w14:paraId="37FD1322" w14:textId="77777777" w:rsidR="00F977F4" w:rsidRDefault="0054015E">
      <w:pPr>
        <w:widowControl/>
        <w:spacing w:after="200" w:line="276" w:lineRule="auto"/>
        <w:ind w:left="180"/>
        <w:rPr>
          <w:sz w:val="20"/>
          <w:szCs w:val="20"/>
        </w:rPr>
      </w:pPr>
      <w:r>
        <w:rPr>
          <w:sz w:val="20"/>
          <w:szCs w:val="20"/>
        </w:rPr>
        <w:t>Vaughan, M. (2018). “</w:t>
      </w:r>
      <w:proofErr w:type="spellStart"/>
      <w:r>
        <w:rPr>
          <w:sz w:val="20"/>
          <w:szCs w:val="20"/>
          <w:highlight w:val="white"/>
        </w:rPr>
        <w:t>Hoʻoulu</w:t>
      </w:r>
      <w:proofErr w:type="spellEnd"/>
      <w:r>
        <w:rPr>
          <w:sz w:val="20"/>
          <w:szCs w:val="20"/>
          <w:highlight w:val="white"/>
        </w:rPr>
        <w:t xml:space="preserve"> </w:t>
      </w:r>
      <w:proofErr w:type="spellStart"/>
      <w:r>
        <w:rPr>
          <w:sz w:val="20"/>
          <w:szCs w:val="20"/>
          <w:highlight w:val="white"/>
        </w:rPr>
        <w:t>Kaiāulu</w:t>
      </w:r>
      <w:proofErr w:type="spellEnd"/>
      <w:r>
        <w:rPr>
          <w:sz w:val="20"/>
          <w:szCs w:val="20"/>
          <w:highlight w:val="white"/>
        </w:rPr>
        <w:t xml:space="preserve">: Building Community Capacity for Conservation in </w:t>
      </w:r>
      <w:proofErr w:type="spellStart"/>
      <w:r>
        <w:rPr>
          <w:sz w:val="20"/>
          <w:szCs w:val="20"/>
          <w:highlight w:val="white"/>
        </w:rPr>
        <w:t>Hawaiʻi</w:t>
      </w:r>
      <w:proofErr w:type="spellEnd"/>
      <w:r>
        <w:rPr>
          <w:sz w:val="20"/>
          <w:szCs w:val="20"/>
        </w:rPr>
        <w:t xml:space="preserve">.” </w:t>
      </w:r>
      <w:proofErr w:type="spellStart"/>
      <w:r>
        <w:rPr>
          <w:sz w:val="20"/>
          <w:szCs w:val="20"/>
        </w:rPr>
        <w:t>Hawaiʻi</w:t>
      </w:r>
      <w:proofErr w:type="spellEnd"/>
      <w:r>
        <w:rPr>
          <w:sz w:val="20"/>
          <w:szCs w:val="20"/>
        </w:rPr>
        <w:t xml:space="preserve"> Conservation Conference, Honolulu, </w:t>
      </w:r>
      <w:proofErr w:type="spellStart"/>
      <w:r>
        <w:rPr>
          <w:sz w:val="20"/>
          <w:szCs w:val="20"/>
        </w:rPr>
        <w:t>Hawaiʻi</w:t>
      </w:r>
      <w:proofErr w:type="spellEnd"/>
      <w:r>
        <w:rPr>
          <w:sz w:val="20"/>
          <w:szCs w:val="20"/>
        </w:rPr>
        <w:t>, July 25.</w:t>
      </w:r>
      <w:r>
        <w:fldChar w:fldCharType="begin"/>
      </w:r>
      <w:r>
        <w:instrText xml:space="preserve"> HYPERLINK "https://app.oxfordabstracts.com/events/250/sessions/163?backHref=/events/250/programme-builder/view/sort/title&amp;view=published" </w:instrText>
      </w:r>
      <w:r>
        <w:fldChar w:fldCharType="separate"/>
      </w:r>
    </w:p>
    <w:p w14:paraId="02D3C5CA" w14:textId="77777777" w:rsidR="00F977F4" w:rsidRDefault="0054015E">
      <w:pPr>
        <w:widowControl/>
        <w:spacing w:after="200" w:line="276" w:lineRule="auto"/>
        <w:ind w:left="180"/>
        <w:rPr>
          <w:sz w:val="20"/>
          <w:szCs w:val="20"/>
          <w:highlight w:val="white"/>
        </w:rPr>
      </w:pPr>
      <w:r>
        <w:fldChar w:fldCharType="end"/>
      </w:r>
      <w:hyperlink r:id="rId8">
        <w:r>
          <w:rPr>
            <w:sz w:val="20"/>
            <w:szCs w:val="20"/>
            <w:highlight w:val="white"/>
          </w:rPr>
          <w:t>Vaughan, M. (2018). “</w:t>
        </w:r>
      </w:hyperlink>
      <w:proofErr w:type="spellStart"/>
      <w:r>
        <w:rPr>
          <w:sz w:val="20"/>
          <w:szCs w:val="20"/>
          <w:highlight w:val="white"/>
        </w:rPr>
        <w:t>Kaiāulu</w:t>
      </w:r>
      <w:proofErr w:type="spellEnd"/>
      <w:r>
        <w:rPr>
          <w:sz w:val="20"/>
          <w:szCs w:val="20"/>
          <w:highlight w:val="white"/>
        </w:rPr>
        <w:t xml:space="preserve">: Growing Community Based and Culturally Grounded Resource Management in </w:t>
      </w:r>
      <w:proofErr w:type="spellStart"/>
      <w:r>
        <w:rPr>
          <w:sz w:val="20"/>
          <w:szCs w:val="20"/>
          <w:highlight w:val="white"/>
        </w:rPr>
        <w:t>Hawaiʻi</w:t>
      </w:r>
      <w:proofErr w:type="spellEnd"/>
      <w:r>
        <w:rPr>
          <w:sz w:val="20"/>
          <w:szCs w:val="20"/>
          <w:highlight w:val="white"/>
        </w:rPr>
        <w:t xml:space="preserve">.” </w:t>
      </w:r>
      <w:proofErr w:type="spellStart"/>
      <w:r>
        <w:rPr>
          <w:sz w:val="20"/>
          <w:szCs w:val="20"/>
        </w:rPr>
        <w:t>Hawaiʻi</w:t>
      </w:r>
      <w:proofErr w:type="spellEnd"/>
      <w:r>
        <w:rPr>
          <w:sz w:val="20"/>
          <w:szCs w:val="20"/>
          <w:highlight w:val="white"/>
        </w:rPr>
        <w:t xml:space="preserve"> Conservation Conference, Honolulu, </w:t>
      </w:r>
      <w:proofErr w:type="spellStart"/>
      <w:r>
        <w:rPr>
          <w:sz w:val="20"/>
          <w:szCs w:val="20"/>
          <w:highlight w:val="white"/>
        </w:rPr>
        <w:t>Hawaiʻi</w:t>
      </w:r>
      <w:proofErr w:type="spellEnd"/>
      <w:r>
        <w:rPr>
          <w:sz w:val="20"/>
          <w:szCs w:val="20"/>
          <w:highlight w:val="white"/>
        </w:rPr>
        <w:t>, July 26.</w:t>
      </w:r>
    </w:p>
    <w:p w14:paraId="11577FF9" w14:textId="77777777" w:rsidR="00F977F4" w:rsidRDefault="0054015E">
      <w:pPr>
        <w:widowControl/>
        <w:spacing w:after="200" w:line="276" w:lineRule="auto"/>
        <w:ind w:left="180"/>
        <w:rPr>
          <w:sz w:val="20"/>
          <w:szCs w:val="20"/>
          <w:highlight w:val="white"/>
        </w:rPr>
      </w:pPr>
      <w:r>
        <w:rPr>
          <w:sz w:val="20"/>
          <w:szCs w:val="20"/>
          <w:highlight w:val="white"/>
        </w:rPr>
        <w:t xml:space="preserve">Vaughan, M. (2018). “He </w:t>
      </w:r>
      <w:proofErr w:type="spellStart"/>
      <w:r>
        <w:rPr>
          <w:sz w:val="20"/>
          <w:szCs w:val="20"/>
          <w:highlight w:val="white"/>
        </w:rPr>
        <w:t>Haliʻa</w:t>
      </w:r>
      <w:proofErr w:type="spellEnd"/>
      <w:r>
        <w:rPr>
          <w:sz w:val="20"/>
          <w:szCs w:val="20"/>
          <w:highlight w:val="white"/>
        </w:rPr>
        <w:t xml:space="preserve"> Aloha no </w:t>
      </w:r>
      <w:proofErr w:type="spellStart"/>
      <w:r>
        <w:rPr>
          <w:sz w:val="20"/>
          <w:szCs w:val="20"/>
          <w:highlight w:val="white"/>
        </w:rPr>
        <w:t>ʻAnakala</w:t>
      </w:r>
      <w:proofErr w:type="spellEnd"/>
      <w:r>
        <w:rPr>
          <w:sz w:val="20"/>
          <w:szCs w:val="20"/>
          <w:highlight w:val="white"/>
        </w:rPr>
        <w:t xml:space="preserve">, Remembering </w:t>
      </w:r>
      <w:proofErr w:type="spellStart"/>
      <w:r>
        <w:rPr>
          <w:sz w:val="20"/>
          <w:szCs w:val="20"/>
          <w:highlight w:val="white"/>
        </w:rPr>
        <w:t>ʻAnakala</w:t>
      </w:r>
      <w:proofErr w:type="spellEnd"/>
      <w:r>
        <w:rPr>
          <w:sz w:val="20"/>
          <w:szCs w:val="20"/>
          <w:highlight w:val="white"/>
        </w:rPr>
        <w:t xml:space="preserve"> Eddie </w:t>
      </w:r>
      <w:proofErr w:type="spellStart"/>
      <w:r>
        <w:rPr>
          <w:sz w:val="20"/>
          <w:szCs w:val="20"/>
          <w:highlight w:val="white"/>
        </w:rPr>
        <w:t>Kaʻanana</w:t>
      </w:r>
      <w:proofErr w:type="spellEnd"/>
      <w:r>
        <w:rPr>
          <w:sz w:val="20"/>
          <w:szCs w:val="20"/>
          <w:highlight w:val="white"/>
        </w:rPr>
        <w:t xml:space="preserve">.” </w:t>
      </w:r>
      <w:proofErr w:type="spellStart"/>
      <w:r>
        <w:rPr>
          <w:sz w:val="20"/>
          <w:szCs w:val="20"/>
        </w:rPr>
        <w:t>Hawaiʻi</w:t>
      </w:r>
      <w:proofErr w:type="spellEnd"/>
      <w:r>
        <w:rPr>
          <w:sz w:val="20"/>
          <w:szCs w:val="20"/>
          <w:highlight w:val="white"/>
        </w:rPr>
        <w:t xml:space="preserve"> Conservation Conference, Honolulu, </w:t>
      </w:r>
      <w:proofErr w:type="spellStart"/>
      <w:r>
        <w:rPr>
          <w:sz w:val="20"/>
          <w:szCs w:val="20"/>
          <w:highlight w:val="white"/>
        </w:rPr>
        <w:t>Hawaiʻi</w:t>
      </w:r>
      <w:proofErr w:type="spellEnd"/>
      <w:r>
        <w:rPr>
          <w:sz w:val="20"/>
          <w:szCs w:val="20"/>
          <w:highlight w:val="white"/>
        </w:rPr>
        <w:t>, July 26.</w:t>
      </w:r>
    </w:p>
    <w:p w14:paraId="64D51FAA" w14:textId="77777777" w:rsidR="00F977F4" w:rsidRDefault="0054015E">
      <w:pPr>
        <w:widowControl/>
        <w:spacing w:after="200" w:line="276" w:lineRule="auto"/>
        <w:ind w:left="180"/>
        <w:rPr>
          <w:sz w:val="20"/>
          <w:szCs w:val="20"/>
        </w:rPr>
      </w:pPr>
      <w:r>
        <w:rPr>
          <w:sz w:val="20"/>
          <w:szCs w:val="20"/>
          <w:highlight w:val="white"/>
        </w:rPr>
        <w:lastRenderedPageBreak/>
        <w:t>Vaughan, M. (2018). “</w:t>
      </w:r>
      <w:proofErr w:type="spellStart"/>
      <w:r>
        <w:rPr>
          <w:sz w:val="20"/>
          <w:szCs w:val="20"/>
        </w:rPr>
        <w:t>Kīpuka</w:t>
      </w:r>
      <w:proofErr w:type="spellEnd"/>
      <w:r>
        <w:rPr>
          <w:sz w:val="20"/>
          <w:szCs w:val="20"/>
        </w:rPr>
        <w:t xml:space="preserve"> </w:t>
      </w:r>
      <w:proofErr w:type="spellStart"/>
      <w:r>
        <w:rPr>
          <w:sz w:val="20"/>
          <w:szCs w:val="20"/>
        </w:rPr>
        <w:t>Kuleana</w:t>
      </w:r>
      <w:proofErr w:type="spellEnd"/>
      <w:r>
        <w:rPr>
          <w:sz w:val="20"/>
          <w:szCs w:val="20"/>
        </w:rPr>
        <w:t>: Restoring Reciprocity and Responsibility to Land Tenure and Resource Use in Hawai‘i.” Communities, Conservation, and Livelihoods, Halifax, Canada, May 29.</w:t>
      </w:r>
    </w:p>
    <w:p w14:paraId="5F2CB40B" w14:textId="77777777" w:rsidR="00F977F4" w:rsidRDefault="0054015E">
      <w:pPr>
        <w:widowControl/>
        <w:spacing w:after="200" w:line="276" w:lineRule="auto"/>
        <w:ind w:left="180"/>
        <w:rPr>
          <w:i/>
          <w:sz w:val="20"/>
          <w:szCs w:val="20"/>
        </w:rPr>
      </w:pPr>
      <w:r>
        <w:rPr>
          <w:sz w:val="20"/>
          <w:szCs w:val="20"/>
        </w:rPr>
        <w:t>Vaughan, M. (2018). “</w:t>
      </w:r>
      <w:proofErr w:type="spellStart"/>
      <w:r>
        <w:rPr>
          <w:sz w:val="20"/>
          <w:szCs w:val="20"/>
        </w:rPr>
        <w:t>Kīpuka</w:t>
      </w:r>
      <w:proofErr w:type="spellEnd"/>
      <w:r>
        <w:rPr>
          <w:sz w:val="20"/>
          <w:szCs w:val="20"/>
        </w:rPr>
        <w:t xml:space="preserve"> </w:t>
      </w:r>
      <w:proofErr w:type="spellStart"/>
      <w:r>
        <w:rPr>
          <w:sz w:val="20"/>
          <w:szCs w:val="20"/>
        </w:rPr>
        <w:t>Kuleana</w:t>
      </w:r>
      <w:proofErr w:type="spellEnd"/>
      <w:r>
        <w:rPr>
          <w:sz w:val="20"/>
          <w:szCs w:val="20"/>
        </w:rPr>
        <w:t xml:space="preserve"> Restoring Reciprocity and Responsibility to Land Tenure and Resource Use in Hawai’i.” Native American and Indigenous Studies Association, Los Angeles, California, May 17.</w:t>
      </w:r>
    </w:p>
    <w:p w14:paraId="5103EA6E" w14:textId="77777777" w:rsidR="00F977F4" w:rsidRDefault="0054015E">
      <w:pPr>
        <w:widowControl/>
        <w:tabs>
          <w:tab w:val="left" w:pos="180"/>
        </w:tabs>
        <w:ind w:left="180" w:right="180"/>
        <w:rPr>
          <w:sz w:val="20"/>
          <w:szCs w:val="20"/>
        </w:rPr>
      </w:pPr>
      <w:r>
        <w:rPr>
          <w:sz w:val="20"/>
          <w:szCs w:val="20"/>
        </w:rPr>
        <w:t xml:space="preserve">Vaughan, M. (2017). “Restoring reciprocity and responsibility to land and resources: </w:t>
      </w:r>
      <w:proofErr w:type="spellStart"/>
      <w:r>
        <w:rPr>
          <w:sz w:val="20"/>
          <w:szCs w:val="20"/>
        </w:rPr>
        <w:t>Kipuka</w:t>
      </w:r>
      <w:proofErr w:type="spellEnd"/>
      <w:r>
        <w:rPr>
          <w:sz w:val="20"/>
          <w:szCs w:val="20"/>
        </w:rPr>
        <w:t xml:space="preserve"> </w:t>
      </w:r>
      <w:proofErr w:type="spellStart"/>
      <w:r>
        <w:rPr>
          <w:sz w:val="20"/>
          <w:szCs w:val="20"/>
        </w:rPr>
        <w:t>Kuleana</w:t>
      </w:r>
      <w:proofErr w:type="spellEnd"/>
      <w:r>
        <w:rPr>
          <w:sz w:val="20"/>
          <w:szCs w:val="20"/>
        </w:rPr>
        <w:t xml:space="preserve">.” </w:t>
      </w:r>
      <w:proofErr w:type="gramStart"/>
      <w:r>
        <w:rPr>
          <w:sz w:val="20"/>
          <w:szCs w:val="20"/>
        </w:rPr>
        <w:t>International Association for the Study of The Commons, Utrecht, Netherlands.</w:t>
      </w:r>
      <w:proofErr w:type="gramEnd"/>
      <w:r>
        <w:rPr>
          <w:sz w:val="20"/>
          <w:szCs w:val="20"/>
        </w:rPr>
        <w:t xml:space="preserve"> July 11, 2017.</w:t>
      </w:r>
    </w:p>
    <w:p w14:paraId="1E454F09" w14:textId="77777777" w:rsidR="00F977F4" w:rsidRDefault="00F977F4">
      <w:pPr>
        <w:widowControl/>
        <w:tabs>
          <w:tab w:val="left" w:pos="180"/>
        </w:tabs>
        <w:ind w:left="180" w:right="180"/>
        <w:rPr>
          <w:sz w:val="20"/>
          <w:szCs w:val="20"/>
          <w:highlight w:val="yellow"/>
        </w:rPr>
      </w:pPr>
    </w:p>
    <w:p w14:paraId="63F5D446" w14:textId="77777777" w:rsidR="00F977F4" w:rsidRDefault="0054015E">
      <w:pPr>
        <w:widowControl/>
        <w:tabs>
          <w:tab w:val="left" w:pos="180"/>
        </w:tabs>
        <w:spacing w:after="200" w:line="276" w:lineRule="auto"/>
        <w:ind w:left="180" w:right="180"/>
        <w:rPr>
          <w:sz w:val="20"/>
          <w:szCs w:val="20"/>
        </w:rPr>
      </w:pPr>
      <w:proofErr w:type="gramStart"/>
      <w:r>
        <w:rPr>
          <w:sz w:val="20"/>
          <w:szCs w:val="20"/>
        </w:rPr>
        <w:t>Vaughan, M., M. Montgomery.</w:t>
      </w:r>
      <w:proofErr w:type="gramEnd"/>
      <w:r>
        <w:rPr>
          <w:sz w:val="20"/>
          <w:szCs w:val="20"/>
        </w:rPr>
        <w:t xml:space="preserve"> (2017). “</w:t>
      </w:r>
      <w:proofErr w:type="spellStart"/>
      <w:r>
        <w:rPr>
          <w:i/>
          <w:sz w:val="20"/>
          <w:szCs w:val="20"/>
        </w:rPr>
        <w:t>Kīpuka</w:t>
      </w:r>
      <w:proofErr w:type="spellEnd"/>
      <w:r>
        <w:rPr>
          <w:i/>
          <w:sz w:val="20"/>
          <w:szCs w:val="20"/>
        </w:rPr>
        <w:t xml:space="preserve"> </w:t>
      </w:r>
      <w:proofErr w:type="spellStart"/>
      <w:r>
        <w:rPr>
          <w:i/>
          <w:sz w:val="20"/>
          <w:szCs w:val="20"/>
        </w:rPr>
        <w:t>Kuleana</w:t>
      </w:r>
      <w:proofErr w:type="spellEnd"/>
      <w:r>
        <w:rPr>
          <w:sz w:val="20"/>
          <w:szCs w:val="20"/>
        </w:rPr>
        <w:t xml:space="preserve">: Restoring Reciprocity to Land Tenure and Resource Use in </w:t>
      </w:r>
      <w:proofErr w:type="spellStart"/>
      <w:r>
        <w:rPr>
          <w:sz w:val="20"/>
          <w:szCs w:val="20"/>
        </w:rPr>
        <w:t>Hawaiʻi</w:t>
      </w:r>
      <w:proofErr w:type="spellEnd"/>
      <w:r>
        <w:rPr>
          <w:sz w:val="20"/>
          <w:szCs w:val="20"/>
        </w:rPr>
        <w:t xml:space="preserve">.” </w:t>
      </w:r>
      <w:proofErr w:type="gramStart"/>
      <w:r>
        <w:rPr>
          <w:sz w:val="20"/>
          <w:szCs w:val="20"/>
        </w:rPr>
        <w:t>Trudeau Symposium, Victoria, Canada.</w:t>
      </w:r>
      <w:proofErr w:type="gramEnd"/>
      <w:r>
        <w:rPr>
          <w:sz w:val="20"/>
          <w:szCs w:val="20"/>
        </w:rPr>
        <w:t xml:space="preserve"> May 4.</w:t>
      </w:r>
    </w:p>
    <w:p w14:paraId="68DD709F" w14:textId="77777777" w:rsidR="00F977F4" w:rsidRDefault="0054015E">
      <w:pPr>
        <w:widowControl/>
        <w:tabs>
          <w:tab w:val="left" w:pos="180"/>
        </w:tabs>
        <w:ind w:left="180" w:right="180"/>
        <w:rPr>
          <w:sz w:val="20"/>
          <w:szCs w:val="20"/>
        </w:rPr>
      </w:pPr>
      <w:r>
        <w:rPr>
          <w:sz w:val="20"/>
          <w:szCs w:val="20"/>
        </w:rPr>
        <w:t xml:space="preserve">Vaughan, M. (2015). “Hana </w:t>
      </w:r>
      <w:proofErr w:type="spellStart"/>
      <w:r>
        <w:rPr>
          <w:sz w:val="20"/>
          <w:szCs w:val="20"/>
        </w:rPr>
        <w:t>Paʻa</w:t>
      </w:r>
      <w:proofErr w:type="spellEnd"/>
      <w:r>
        <w:rPr>
          <w:sz w:val="20"/>
          <w:szCs w:val="20"/>
        </w:rPr>
        <w:t xml:space="preserve">:  Lessons for Co-management of Coastal Resources.” </w:t>
      </w:r>
      <w:proofErr w:type="gramStart"/>
      <w:r>
        <w:rPr>
          <w:sz w:val="20"/>
          <w:szCs w:val="20"/>
        </w:rPr>
        <w:t>International Association for the Study of The Commons, Edmonton, Canada.</w:t>
      </w:r>
      <w:proofErr w:type="gramEnd"/>
      <w:r>
        <w:rPr>
          <w:sz w:val="20"/>
          <w:szCs w:val="20"/>
        </w:rPr>
        <w:t xml:space="preserve">  May 25-29.</w:t>
      </w:r>
    </w:p>
    <w:p w14:paraId="123672E2" w14:textId="77777777" w:rsidR="00F977F4" w:rsidRDefault="00F977F4">
      <w:pPr>
        <w:widowControl/>
        <w:tabs>
          <w:tab w:val="left" w:pos="180"/>
        </w:tabs>
        <w:ind w:left="180" w:right="180"/>
        <w:rPr>
          <w:sz w:val="20"/>
          <w:szCs w:val="20"/>
        </w:rPr>
      </w:pPr>
    </w:p>
    <w:p w14:paraId="4DE209E3" w14:textId="77777777" w:rsidR="00F977F4" w:rsidRDefault="0054015E">
      <w:pPr>
        <w:widowControl/>
        <w:tabs>
          <w:tab w:val="left" w:pos="180"/>
        </w:tabs>
        <w:ind w:left="180" w:right="180"/>
        <w:rPr>
          <w:sz w:val="20"/>
          <w:szCs w:val="20"/>
        </w:rPr>
      </w:pPr>
      <w:proofErr w:type="gramStart"/>
      <w:r>
        <w:rPr>
          <w:sz w:val="20"/>
          <w:szCs w:val="20"/>
        </w:rPr>
        <w:t>Vaughan, M., S. Diver, M. Baker-</w:t>
      </w:r>
      <w:proofErr w:type="spellStart"/>
      <w:r>
        <w:rPr>
          <w:sz w:val="20"/>
          <w:szCs w:val="20"/>
        </w:rPr>
        <w:t>Maenard</w:t>
      </w:r>
      <w:proofErr w:type="spellEnd"/>
      <w:r>
        <w:rPr>
          <w:sz w:val="20"/>
          <w:szCs w:val="20"/>
        </w:rPr>
        <w:t xml:space="preserve">, H. </w:t>
      </w:r>
      <w:proofErr w:type="spellStart"/>
      <w:r>
        <w:rPr>
          <w:sz w:val="20"/>
          <w:szCs w:val="20"/>
        </w:rPr>
        <w:t>Lukacs</w:t>
      </w:r>
      <w:proofErr w:type="spellEnd"/>
      <w:r>
        <w:rPr>
          <w:sz w:val="20"/>
          <w:szCs w:val="20"/>
        </w:rPr>
        <w:t>.</w:t>
      </w:r>
      <w:proofErr w:type="gramEnd"/>
      <w:r>
        <w:rPr>
          <w:sz w:val="20"/>
          <w:szCs w:val="20"/>
        </w:rPr>
        <w:t xml:space="preserve"> (2015). “Accessing the Commons: Collaborative Care and Governance in the Face of Privatization and Power.”  </w:t>
      </w:r>
      <w:proofErr w:type="gramStart"/>
      <w:r>
        <w:rPr>
          <w:sz w:val="20"/>
          <w:szCs w:val="20"/>
        </w:rPr>
        <w:t>International Association for the Study of The Commons, Edmonton, Canada.</w:t>
      </w:r>
      <w:proofErr w:type="gramEnd"/>
      <w:r>
        <w:rPr>
          <w:sz w:val="20"/>
          <w:szCs w:val="20"/>
        </w:rPr>
        <w:t xml:space="preserve">  May 25-29.  Session Chair.</w:t>
      </w:r>
    </w:p>
    <w:p w14:paraId="73A235BC" w14:textId="77777777" w:rsidR="00F977F4" w:rsidRDefault="00F977F4">
      <w:pPr>
        <w:widowControl/>
        <w:tabs>
          <w:tab w:val="left" w:pos="180"/>
        </w:tabs>
        <w:ind w:left="180" w:right="180"/>
        <w:rPr>
          <w:sz w:val="20"/>
          <w:szCs w:val="20"/>
        </w:rPr>
      </w:pPr>
    </w:p>
    <w:p w14:paraId="30F45932" w14:textId="77777777" w:rsidR="00F977F4" w:rsidRDefault="0054015E">
      <w:pPr>
        <w:widowControl/>
        <w:tabs>
          <w:tab w:val="left" w:pos="180"/>
        </w:tabs>
        <w:ind w:left="180" w:right="180"/>
        <w:rPr>
          <w:sz w:val="20"/>
          <w:szCs w:val="20"/>
        </w:rPr>
      </w:pPr>
      <w:proofErr w:type="gramStart"/>
      <w:r>
        <w:rPr>
          <w:sz w:val="20"/>
          <w:szCs w:val="20"/>
        </w:rPr>
        <w:t>Vaughan, M., S. Diver, K. Peterson.</w:t>
      </w:r>
      <w:proofErr w:type="gramEnd"/>
      <w:r>
        <w:rPr>
          <w:sz w:val="20"/>
          <w:szCs w:val="20"/>
        </w:rPr>
        <w:t xml:space="preserve"> (2014). “Cross-Cultural Encounters:  Negotiating Access to Rural, Place-based Livelihoods.”  </w:t>
      </w:r>
      <w:proofErr w:type="gramStart"/>
      <w:r>
        <w:rPr>
          <w:sz w:val="20"/>
          <w:szCs w:val="20"/>
        </w:rPr>
        <w:t>Rural Sociology Society 77</w:t>
      </w:r>
      <w:r>
        <w:rPr>
          <w:sz w:val="20"/>
          <w:szCs w:val="20"/>
          <w:vertAlign w:val="superscript"/>
        </w:rPr>
        <w:t>th</w:t>
      </w:r>
      <w:r>
        <w:rPr>
          <w:sz w:val="20"/>
          <w:szCs w:val="20"/>
        </w:rPr>
        <w:t xml:space="preserve"> Annual Meeting, New Orleans, Louisiana.</w:t>
      </w:r>
      <w:proofErr w:type="gramEnd"/>
      <w:r>
        <w:rPr>
          <w:sz w:val="20"/>
          <w:szCs w:val="20"/>
        </w:rPr>
        <w:t xml:space="preserve">  July 31</w:t>
      </w:r>
      <w:r>
        <w:rPr>
          <w:sz w:val="20"/>
          <w:szCs w:val="20"/>
          <w:vertAlign w:val="superscript"/>
        </w:rPr>
        <w:t>st</w:t>
      </w:r>
      <w:r>
        <w:rPr>
          <w:sz w:val="20"/>
          <w:szCs w:val="20"/>
        </w:rPr>
        <w:t xml:space="preserve"> – August 3rd, 2014.</w:t>
      </w:r>
    </w:p>
    <w:p w14:paraId="290E9C39" w14:textId="77777777" w:rsidR="00F977F4" w:rsidRDefault="00F977F4">
      <w:pPr>
        <w:widowControl/>
        <w:tabs>
          <w:tab w:val="left" w:pos="180"/>
        </w:tabs>
        <w:ind w:left="180" w:right="180"/>
        <w:rPr>
          <w:sz w:val="20"/>
          <w:szCs w:val="20"/>
        </w:rPr>
      </w:pPr>
    </w:p>
    <w:p w14:paraId="308BEE01" w14:textId="77777777" w:rsidR="00F977F4" w:rsidRDefault="0054015E">
      <w:pPr>
        <w:widowControl/>
        <w:tabs>
          <w:tab w:val="left" w:pos="180"/>
        </w:tabs>
        <w:ind w:left="180" w:right="180"/>
        <w:rPr>
          <w:sz w:val="20"/>
          <w:szCs w:val="20"/>
        </w:rPr>
      </w:pPr>
      <w:proofErr w:type="gramStart"/>
      <w:r>
        <w:rPr>
          <w:sz w:val="20"/>
          <w:szCs w:val="20"/>
        </w:rPr>
        <w:t xml:space="preserve">Vaughan, M., M. </w:t>
      </w:r>
      <w:proofErr w:type="spellStart"/>
      <w:r>
        <w:rPr>
          <w:sz w:val="20"/>
          <w:szCs w:val="20"/>
        </w:rPr>
        <w:t>Akutagawa</w:t>
      </w:r>
      <w:proofErr w:type="spellEnd"/>
      <w:r>
        <w:rPr>
          <w:sz w:val="20"/>
          <w:szCs w:val="20"/>
        </w:rPr>
        <w:t>, K. Beamer, G. Chun.</w:t>
      </w:r>
      <w:proofErr w:type="gramEnd"/>
      <w:r>
        <w:rPr>
          <w:sz w:val="20"/>
          <w:szCs w:val="20"/>
        </w:rPr>
        <w:t xml:space="preserve"> (2014).</w:t>
      </w:r>
      <w:r>
        <w:rPr>
          <w:i/>
          <w:sz w:val="20"/>
          <w:szCs w:val="20"/>
        </w:rPr>
        <w:t xml:space="preserve"> “</w:t>
      </w:r>
      <w:proofErr w:type="spellStart"/>
      <w:r>
        <w:rPr>
          <w:i/>
          <w:sz w:val="20"/>
          <w:szCs w:val="20"/>
        </w:rPr>
        <w:t>Hui</w:t>
      </w:r>
      <w:proofErr w:type="spellEnd"/>
      <w:r>
        <w:rPr>
          <w:i/>
          <w:sz w:val="20"/>
          <w:szCs w:val="20"/>
        </w:rPr>
        <w:t xml:space="preserve"> </w:t>
      </w:r>
      <w:proofErr w:type="spellStart"/>
      <w:r>
        <w:rPr>
          <w:i/>
          <w:sz w:val="20"/>
          <w:szCs w:val="20"/>
        </w:rPr>
        <w:t>ʻĀina</w:t>
      </w:r>
      <w:proofErr w:type="spellEnd"/>
      <w:r>
        <w:rPr>
          <w:i/>
          <w:sz w:val="20"/>
          <w:szCs w:val="20"/>
        </w:rPr>
        <w:t xml:space="preserve"> </w:t>
      </w:r>
      <w:proofErr w:type="spellStart"/>
      <w:r>
        <w:rPr>
          <w:i/>
          <w:sz w:val="20"/>
          <w:szCs w:val="20"/>
        </w:rPr>
        <w:t>Momona</w:t>
      </w:r>
      <w:proofErr w:type="spellEnd"/>
      <w:r>
        <w:rPr>
          <w:i/>
          <w:sz w:val="20"/>
          <w:szCs w:val="20"/>
        </w:rPr>
        <w:t>:</w:t>
      </w:r>
      <w:r>
        <w:rPr>
          <w:sz w:val="20"/>
          <w:szCs w:val="20"/>
        </w:rPr>
        <w:t xml:space="preserve"> Walking with the Ancestors, Steps Toward Abundance. Conversations on Land, Resource Management, Policy, and Community in </w:t>
      </w:r>
      <w:proofErr w:type="spellStart"/>
      <w:r>
        <w:rPr>
          <w:sz w:val="20"/>
          <w:szCs w:val="20"/>
        </w:rPr>
        <w:t>Hawaiʻi</w:t>
      </w:r>
      <w:proofErr w:type="spellEnd"/>
      <w:r>
        <w:rPr>
          <w:sz w:val="20"/>
          <w:szCs w:val="20"/>
        </w:rPr>
        <w:t>.”  Native American and Indigenous Studies Association Conference, Austin, Texas.  May 29</w:t>
      </w:r>
      <w:r>
        <w:rPr>
          <w:sz w:val="20"/>
          <w:szCs w:val="20"/>
          <w:vertAlign w:val="superscript"/>
        </w:rPr>
        <w:t>th</w:t>
      </w:r>
      <w:r>
        <w:rPr>
          <w:sz w:val="20"/>
          <w:szCs w:val="20"/>
        </w:rPr>
        <w:t xml:space="preserve"> – May 31</w:t>
      </w:r>
      <w:r>
        <w:rPr>
          <w:sz w:val="20"/>
          <w:szCs w:val="20"/>
          <w:vertAlign w:val="superscript"/>
        </w:rPr>
        <w:t>st</w:t>
      </w:r>
      <w:r>
        <w:rPr>
          <w:sz w:val="20"/>
          <w:szCs w:val="20"/>
        </w:rPr>
        <w:t>, 2014.</w:t>
      </w:r>
    </w:p>
    <w:p w14:paraId="03367828" w14:textId="77777777" w:rsidR="00F977F4" w:rsidRDefault="00F977F4">
      <w:pPr>
        <w:widowControl/>
        <w:tabs>
          <w:tab w:val="left" w:pos="180"/>
        </w:tabs>
        <w:ind w:left="180" w:right="180"/>
        <w:rPr>
          <w:sz w:val="20"/>
          <w:szCs w:val="20"/>
        </w:rPr>
      </w:pPr>
    </w:p>
    <w:p w14:paraId="5BAC3733" w14:textId="77777777" w:rsidR="00F977F4" w:rsidRDefault="0054015E">
      <w:pPr>
        <w:widowControl/>
        <w:tabs>
          <w:tab w:val="left" w:pos="180"/>
        </w:tabs>
        <w:ind w:left="180" w:right="180"/>
        <w:rPr>
          <w:sz w:val="20"/>
          <w:szCs w:val="20"/>
        </w:rPr>
      </w:pPr>
      <w:r>
        <w:rPr>
          <w:sz w:val="20"/>
          <w:szCs w:val="20"/>
        </w:rPr>
        <w:t>Workshops</w:t>
      </w:r>
    </w:p>
    <w:p w14:paraId="78CE80DC" w14:textId="77777777" w:rsidR="00F977F4" w:rsidRDefault="00F977F4">
      <w:pPr>
        <w:widowControl/>
        <w:tabs>
          <w:tab w:val="left" w:pos="180"/>
        </w:tabs>
        <w:ind w:left="180" w:right="180"/>
        <w:rPr>
          <w:sz w:val="20"/>
          <w:szCs w:val="20"/>
        </w:rPr>
      </w:pPr>
    </w:p>
    <w:p w14:paraId="253266E5" w14:textId="77777777" w:rsidR="00F977F4" w:rsidRDefault="0054015E">
      <w:pPr>
        <w:widowControl/>
        <w:tabs>
          <w:tab w:val="left" w:pos="180"/>
        </w:tabs>
        <w:ind w:left="180" w:right="180"/>
        <w:rPr>
          <w:sz w:val="20"/>
          <w:szCs w:val="20"/>
        </w:rPr>
      </w:pPr>
      <w:proofErr w:type="gramStart"/>
      <w:r>
        <w:rPr>
          <w:sz w:val="20"/>
          <w:szCs w:val="20"/>
        </w:rPr>
        <w:t xml:space="preserve">Vaughan, M., Kinney, W., &amp; </w:t>
      </w:r>
      <w:proofErr w:type="spellStart"/>
      <w:r>
        <w:rPr>
          <w:sz w:val="20"/>
          <w:szCs w:val="20"/>
        </w:rPr>
        <w:t>Waiau</w:t>
      </w:r>
      <w:proofErr w:type="spellEnd"/>
      <w:r>
        <w:rPr>
          <w:sz w:val="20"/>
          <w:szCs w:val="20"/>
        </w:rPr>
        <w:t>, L. (2018).</w:t>
      </w:r>
      <w:proofErr w:type="gramEnd"/>
      <w:r>
        <w:rPr>
          <w:sz w:val="20"/>
          <w:szCs w:val="20"/>
        </w:rPr>
        <w:t xml:space="preserve"> </w:t>
      </w:r>
      <w:proofErr w:type="spellStart"/>
      <w:r>
        <w:rPr>
          <w:sz w:val="20"/>
          <w:szCs w:val="20"/>
        </w:rPr>
        <w:t>Kaiāulu</w:t>
      </w:r>
      <w:proofErr w:type="spellEnd"/>
      <w:r>
        <w:rPr>
          <w:sz w:val="20"/>
          <w:szCs w:val="20"/>
        </w:rPr>
        <w:t xml:space="preserve">: Gathering Tides Book Launch. </w:t>
      </w:r>
      <w:proofErr w:type="spellStart"/>
      <w:r>
        <w:rPr>
          <w:sz w:val="20"/>
          <w:szCs w:val="20"/>
        </w:rPr>
        <w:t>Mānoa</w:t>
      </w:r>
      <w:proofErr w:type="spellEnd"/>
      <w:r>
        <w:rPr>
          <w:sz w:val="20"/>
          <w:szCs w:val="20"/>
        </w:rPr>
        <w:t xml:space="preserve">, </w:t>
      </w:r>
      <w:proofErr w:type="spellStart"/>
      <w:r>
        <w:rPr>
          <w:sz w:val="20"/>
          <w:szCs w:val="20"/>
        </w:rPr>
        <w:t>Oʻahu</w:t>
      </w:r>
      <w:proofErr w:type="spellEnd"/>
      <w:r>
        <w:rPr>
          <w:sz w:val="20"/>
          <w:szCs w:val="20"/>
        </w:rPr>
        <w:t>,</w:t>
      </w:r>
    </w:p>
    <w:p w14:paraId="19A2131F" w14:textId="77777777" w:rsidR="00F977F4" w:rsidRDefault="0054015E">
      <w:pPr>
        <w:widowControl/>
        <w:tabs>
          <w:tab w:val="left" w:pos="180"/>
        </w:tabs>
        <w:ind w:left="180" w:right="180"/>
        <w:rPr>
          <w:sz w:val="20"/>
          <w:szCs w:val="20"/>
        </w:rPr>
      </w:pPr>
      <w:r>
        <w:rPr>
          <w:sz w:val="20"/>
          <w:szCs w:val="20"/>
        </w:rPr>
        <w:t>September 21.</w:t>
      </w:r>
    </w:p>
    <w:p w14:paraId="79C43B04" w14:textId="77777777" w:rsidR="00F977F4" w:rsidRDefault="00F977F4">
      <w:pPr>
        <w:widowControl/>
        <w:tabs>
          <w:tab w:val="left" w:pos="180"/>
        </w:tabs>
        <w:ind w:left="180" w:right="180"/>
        <w:rPr>
          <w:sz w:val="20"/>
          <w:szCs w:val="20"/>
        </w:rPr>
      </w:pPr>
    </w:p>
    <w:p w14:paraId="7818EF7A" w14:textId="77777777" w:rsidR="00F977F4" w:rsidRDefault="0054015E">
      <w:pPr>
        <w:widowControl/>
        <w:tabs>
          <w:tab w:val="left" w:pos="180"/>
        </w:tabs>
        <w:ind w:left="180" w:right="180"/>
        <w:rPr>
          <w:sz w:val="20"/>
          <w:szCs w:val="20"/>
        </w:rPr>
      </w:pPr>
      <w:r>
        <w:rPr>
          <w:sz w:val="20"/>
          <w:szCs w:val="20"/>
        </w:rPr>
        <w:t xml:space="preserve">Vaughan, M. (2018). </w:t>
      </w:r>
      <w:proofErr w:type="spellStart"/>
      <w:r>
        <w:rPr>
          <w:sz w:val="20"/>
          <w:szCs w:val="20"/>
        </w:rPr>
        <w:t>Kaiāulu</w:t>
      </w:r>
      <w:proofErr w:type="spellEnd"/>
      <w:r>
        <w:rPr>
          <w:sz w:val="20"/>
          <w:szCs w:val="20"/>
        </w:rPr>
        <w:t xml:space="preserve">: Gathering Tides Book Launch. </w:t>
      </w:r>
      <w:proofErr w:type="spellStart"/>
      <w:r>
        <w:rPr>
          <w:sz w:val="20"/>
          <w:szCs w:val="20"/>
        </w:rPr>
        <w:t>ʻAnaina</w:t>
      </w:r>
      <w:proofErr w:type="spellEnd"/>
      <w:r>
        <w:rPr>
          <w:sz w:val="20"/>
          <w:szCs w:val="20"/>
        </w:rPr>
        <w:t xml:space="preserve"> </w:t>
      </w:r>
      <w:proofErr w:type="spellStart"/>
      <w:r>
        <w:rPr>
          <w:sz w:val="20"/>
          <w:szCs w:val="20"/>
        </w:rPr>
        <w:t>Hou</w:t>
      </w:r>
      <w:proofErr w:type="spellEnd"/>
      <w:r>
        <w:rPr>
          <w:sz w:val="20"/>
          <w:szCs w:val="20"/>
        </w:rPr>
        <w:t xml:space="preserve">, </w:t>
      </w:r>
      <w:proofErr w:type="spellStart"/>
      <w:r>
        <w:rPr>
          <w:sz w:val="20"/>
          <w:szCs w:val="20"/>
        </w:rPr>
        <w:t>Namahana</w:t>
      </w:r>
      <w:proofErr w:type="spellEnd"/>
      <w:r>
        <w:rPr>
          <w:sz w:val="20"/>
          <w:szCs w:val="20"/>
        </w:rPr>
        <w:t xml:space="preserve">, </w:t>
      </w:r>
      <w:proofErr w:type="spellStart"/>
      <w:r>
        <w:rPr>
          <w:sz w:val="20"/>
          <w:szCs w:val="20"/>
        </w:rPr>
        <w:t>Kauaʻi</w:t>
      </w:r>
      <w:proofErr w:type="spellEnd"/>
      <w:r>
        <w:rPr>
          <w:sz w:val="20"/>
          <w:szCs w:val="20"/>
        </w:rPr>
        <w:t>,</w:t>
      </w:r>
    </w:p>
    <w:p w14:paraId="6FA8123B" w14:textId="77777777" w:rsidR="00F977F4" w:rsidRDefault="0054015E">
      <w:pPr>
        <w:widowControl/>
        <w:tabs>
          <w:tab w:val="left" w:pos="180"/>
        </w:tabs>
        <w:ind w:left="180" w:right="180"/>
        <w:rPr>
          <w:sz w:val="20"/>
          <w:szCs w:val="20"/>
        </w:rPr>
      </w:pPr>
      <w:r>
        <w:rPr>
          <w:sz w:val="20"/>
          <w:szCs w:val="20"/>
        </w:rPr>
        <w:t>September 16.</w:t>
      </w:r>
    </w:p>
    <w:p w14:paraId="1DD04577" w14:textId="77777777" w:rsidR="00F977F4" w:rsidRDefault="00F977F4">
      <w:pPr>
        <w:widowControl/>
        <w:tabs>
          <w:tab w:val="left" w:pos="180"/>
        </w:tabs>
        <w:ind w:right="180"/>
        <w:rPr>
          <w:sz w:val="20"/>
          <w:szCs w:val="20"/>
        </w:rPr>
      </w:pPr>
    </w:p>
    <w:p w14:paraId="5A05AC96" w14:textId="77777777" w:rsidR="00F977F4" w:rsidRDefault="0054015E">
      <w:pPr>
        <w:widowControl/>
        <w:tabs>
          <w:tab w:val="left" w:pos="180"/>
        </w:tabs>
        <w:ind w:left="180" w:right="180"/>
        <w:rPr>
          <w:sz w:val="20"/>
          <w:szCs w:val="20"/>
        </w:rPr>
      </w:pPr>
      <w:proofErr w:type="gramStart"/>
      <w:r>
        <w:rPr>
          <w:sz w:val="20"/>
          <w:szCs w:val="20"/>
        </w:rPr>
        <w:t>Vaughan, M., McGregor, D., Crabbe, K., &amp; Castillo, L. (2018).</w:t>
      </w:r>
      <w:proofErr w:type="gramEnd"/>
      <w:r>
        <w:rPr>
          <w:sz w:val="20"/>
          <w:szCs w:val="20"/>
        </w:rPr>
        <w:t xml:space="preserve"> </w:t>
      </w:r>
      <w:proofErr w:type="gramStart"/>
      <w:r>
        <w:rPr>
          <w:sz w:val="20"/>
          <w:szCs w:val="20"/>
        </w:rPr>
        <w:t xml:space="preserve">E </w:t>
      </w:r>
      <w:proofErr w:type="spellStart"/>
      <w:r>
        <w:rPr>
          <w:sz w:val="20"/>
          <w:szCs w:val="20"/>
        </w:rPr>
        <w:t>Hoʻolau</w:t>
      </w:r>
      <w:proofErr w:type="spellEnd"/>
      <w:r>
        <w:rPr>
          <w:sz w:val="20"/>
          <w:szCs w:val="20"/>
        </w:rPr>
        <w:t xml:space="preserve"> </w:t>
      </w:r>
      <w:proofErr w:type="spellStart"/>
      <w:r>
        <w:rPr>
          <w:sz w:val="20"/>
          <w:szCs w:val="20"/>
        </w:rPr>
        <w:t>Kānaka</w:t>
      </w:r>
      <w:proofErr w:type="spellEnd"/>
      <w:r>
        <w:rPr>
          <w:sz w:val="20"/>
          <w:szCs w:val="20"/>
        </w:rPr>
        <w:t xml:space="preserve"> </w:t>
      </w:r>
      <w:proofErr w:type="spellStart"/>
      <w:r>
        <w:rPr>
          <w:sz w:val="20"/>
          <w:szCs w:val="20"/>
        </w:rPr>
        <w:t>ʻĀina</w:t>
      </w:r>
      <w:proofErr w:type="spellEnd"/>
      <w:r>
        <w:rPr>
          <w:sz w:val="20"/>
          <w:szCs w:val="20"/>
        </w:rPr>
        <w:t xml:space="preserve"> Summit.</w:t>
      </w:r>
      <w:proofErr w:type="gramEnd"/>
      <w:r>
        <w:rPr>
          <w:sz w:val="20"/>
          <w:szCs w:val="20"/>
        </w:rPr>
        <w:t xml:space="preserve"> </w:t>
      </w:r>
      <w:proofErr w:type="spellStart"/>
      <w:r>
        <w:rPr>
          <w:sz w:val="20"/>
          <w:szCs w:val="20"/>
        </w:rPr>
        <w:t>Kokokahi</w:t>
      </w:r>
      <w:proofErr w:type="spellEnd"/>
    </w:p>
    <w:p w14:paraId="26BAE5D6" w14:textId="77777777" w:rsidR="00F977F4" w:rsidRDefault="0054015E">
      <w:pPr>
        <w:widowControl/>
        <w:tabs>
          <w:tab w:val="left" w:pos="180"/>
        </w:tabs>
        <w:ind w:left="180" w:right="180"/>
        <w:rPr>
          <w:sz w:val="20"/>
          <w:szCs w:val="20"/>
        </w:rPr>
      </w:pPr>
      <w:r>
        <w:rPr>
          <w:sz w:val="20"/>
          <w:szCs w:val="20"/>
        </w:rPr>
        <w:t xml:space="preserve">YWCA, </w:t>
      </w:r>
      <w:proofErr w:type="spellStart"/>
      <w:r>
        <w:rPr>
          <w:sz w:val="20"/>
          <w:szCs w:val="20"/>
        </w:rPr>
        <w:t>Kāneʻohe</w:t>
      </w:r>
      <w:proofErr w:type="spellEnd"/>
      <w:r>
        <w:rPr>
          <w:sz w:val="20"/>
          <w:szCs w:val="20"/>
        </w:rPr>
        <w:t xml:space="preserve">, </w:t>
      </w:r>
      <w:proofErr w:type="spellStart"/>
      <w:r>
        <w:rPr>
          <w:sz w:val="20"/>
          <w:szCs w:val="20"/>
        </w:rPr>
        <w:t>Koʻolaupoko</w:t>
      </w:r>
      <w:proofErr w:type="spellEnd"/>
      <w:r>
        <w:rPr>
          <w:sz w:val="20"/>
          <w:szCs w:val="20"/>
        </w:rPr>
        <w:t xml:space="preserve">, </w:t>
      </w:r>
      <w:proofErr w:type="spellStart"/>
      <w:r>
        <w:rPr>
          <w:sz w:val="20"/>
          <w:szCs w:val="20"/>
        </w:rPr>
        <w:t>Oʻahu</w:t>
      </w:r>
      <w:proofErr w:type="spellEnd"/>
      <w:r>
        <w:rPr>
          <w:sz w:val="20"/>
          <w:szCs w:val="20"/>
        </w:rPr>
        <w:t>, June 29-30.</w:t>
      </w:r>
    </w:p>
    <w:p w14:paraId="6B10196F" w14:textId="77777777" w:rsidR="00F977F4" w:rsidRDefault="00F977F4">
      <w:pPr>
        <w:widowControl/>
        <w:tabs>
          <w:tab w:val="left" w:pos="180"/>
        </w:tabs>
        <w:ind w:left="180" w:right="180"/>
        <w:rPr>
          <w:sz w:val="20"/>
          <w:szCs w:val="20"/>
        </w:rPr>
      </w:pPr>
    </w:p>
    <w:p w14:paraId="63AC973B" w14:textId="77777777" w:rsidR="00F977F4" w:rsidRDefault="00F977F4">
      <w:pPr>
        <w:widowControl/>
        <w:tabs>
          <w:tab w:val="left" w:pos="180"/>
        </w:tabs>
        <w:ind w:left="180" w:right="180"/>
        <w:rPr>
          <w:sz w:val="20"/>
          <w:szCs w:val="20"/>
        </w:rPr>
      </w:pPr>
    </w:p>
    <w:p w14:paraId="6F329F74" w14:textId="77777777" w:rsidR="00F977F4" w:rsidRDefault="0054015E">
      <w:pPr>
        <w:widowControl/>
        <w:tabs>
          <w:tab w:val="left" w:pos="180"/>
        </w:tabs>
        <w:ind w:left="180" w:right="180"/>
        <w:rPr>
          <w:sz w:val="20"/>
          <w:szCs w:val="20"/>
        </w:rPr>
      </w:pPr>
      <w:proofErr w:type="gramStart"/>
      <w:r>
        <w:rPr>
          <w:sz w:val="20"/>
          <w:szCs w:val="20"/>
        </w:rPr>
        <w:t xml:space="preserve">Vaughan M., </w:t>
      </w:r>
      <w:proofErr w:type="spellStart"/>
      <w:r>
        <w:rPr>
          <w:sz w:val="20"/>
          <w:szCs w:val="20"/>
        </w:rPr>
        <w:t>Nobrega-Oliveria</w:t>
      </w:r>
      <w:proofErr w:type="spellEnd"/>
      <w:r>
        <w:rPr>
          <w:sz w:val="20"/>
          <w:szCs w:val="20"/>
        </w:rPr>
        <w:t>, M., &amp; Students of NREM 620.</w:t>
      </w:r>
      <w:proofErr w:type="gramEnd"/>
      <w:r>
        <w:rPr>
          <w:sz w:val="20"/>
          <w:szCs w:val="20"/>
        </w:rPr>
        <w:t xml:space="preserve"> (2018). </w:t>
      </w:r>
      <w:proofErr w:type="spellStart"/>
      <w:r>
        <w:rPr>
          <w:sz w:val="20"/>
          <w:szCs w:val="20"/>
        </w:rPr>
        <w:t>Pūʻolo</w:t>
      </w:r>
      <w:proofErr w:type="spellEnd"/>
      <w:r>
        <w:rPr>
          <w:sz w:val="20"/>
          <w:szCs w:val="20"/>
        </w:rPr>
        <w:t xml:space="preserve"> Aloha: The History, Culture,</w:t>
      </w:r>
    </w:p>
    <w:p w14:paraId="041C0A00" w14:textId="77777777" w:rsidR="00F977F4" w:rsidRDefault="0054015E">
      <w:pPr>
        <w:widowControl/>
        <w:tabs>
          <w:tab w:val="left" w:pos="180"/>
        </w:tabs>
        <w:ind w:left="180" w:right="180"/>
        <w:rPr>
          <w:sz w:val="20"/>
          <w:szCs w:val="20"/>
        </w:rPr>
      </w:pPr>
      <w:proofErr w:type="gramStart"/>
      <w:r>
        <w:rPr>
          <w:sz w:val="20"/>
          <w:szCs w:val="20"/>
        </w:rPr>
        <w:t xml:space="preserve">Ecology and Policy Landscape of </w:t>
      </w:r>
      <w:proofErr w:type="spellStart"/>
      <w:r>
        <w:rPr>
          <w:sz w:val="20"/>
          <w:szCs w:val="20"/>
        </w:rPr>
        <w:t>Hanapēpē</w:t>
      </w:r>
      <w:proofErr w:type="spellEnd"/>
      <w:r>
        <w:rPr>
          <w:sz w:val="20"/>
          <w:szCs w:val="20"/>
        </w:rPr>
        <w:t xml:space="preserve"> Salt Ponds.</w:t>
      </w:r>
      <w:proofErr w:type="gramEnd"/>
      <w:r>
        <w:rPr>
          <w:sz w:val="20"/>
          <w:szCs w:val="20"/>
        </w:rPr>
        <w:t xml:space="preserve"> </w:t>
      </w:r>
      <w:proofErr w:type="spellStart"/>
      <w:r>
        <w:rPr>
          <w:sz w:val="20"/>
          <w:szCs w:val="20"/>
        </w:rPr>
        <w:t>Hanapēpē</w:t>
      </w:r>
      <w:proofErr w:type="spellEnd"/>
      <w:r>
        <w:rPr>
          <w:sz w:val="20"/>
          <w:szCs w:val="20"/>
        </w:rPr>
        <w:t xml:space="preserve">, </w:t>
      </w:r>
      <w:proofErr w:type="spellStart"/>
      <w:r>
        <w:rPr>
          <w:sz w:val="20"/>
          <w:szCs w:val="20"/>
        </w:rPr>
        <w:t>Kauaʻi</w:t>
      </w:r>
      <w:proofErr w:type="spellEnd"/>
      <w:r>
        <w:rPr>
          <w:sz w:val="20"/>
          <w:szCs w:val="20"/>
        </w:rPr>
        <w:t>, May 4.</w:t>
      </w:r>
    </w:p>
    <w:p w14:paraId="42B841FF" w14:textId="77777777" w:rsidR="00F977F4" w:rsidRDefault="00F977F4">
      <w:pPr>
        <w:widowControl/>
        <w:tabs>
          <w:tab w:val="left" w:pos="180"/>
        </w:tabs>
        <w:ind w:left="180" w:right="180"/>
        <w:rPr>
          <w:sz w:val="20"/>
          <w:szCs w:val="20"/>
        </w:rPr>
      </w:pPr>
    </w:p>
    <w:p w14:paraId="31C89C9E" w14:textId="77777777" w:rsidR="00F977F4" w:rsidRDefault="0054015E">
      <w:pPr>
        <w:widowControl/>
        <w:tabs>
          <w:tab w:val="left" w:pos="180"/>
        </w:tabs>
        <w:ind w:left="180" w:right="180"/>
        <w:rPr>
          <w:sz w:val="20"/>
          <w:szCs w:val="20"/>
        </w:rPr>
      </w:pPr>
      <w:r>
        <w:rPr>
          <w:sz w:val="20"/>
          <w:szCs w:val="20"/>
        </w:rPr>
        <w:t xml:space="preserve">Students of Oceana Francis, Kirsten </w:t>
      </w:r>
      <w:proofErr w:type="spellStart"/>
      <w:r>
        <w:rPr>
          <w:sz w:val="20"/>
          <w:szCs w:val="20"/>
        </w:rPr>
        <w:t>Oleson</w:t>
      </w:r>
      <w:proofErr w:type="spellEnd"/>
      <w:r>
        <w:rPr>
          <w:sz w:val="20"/>
          <w:szCs w:val="20"/>
        </w:rPr>
        <w:t xml:space="preserve">, Ty </w:t>
      </w:r>
      <w:proofErr w:type="spellStart"/>
      <w:r>
        <w:rPr>
          <w:sz w:val="20"/>
          <w:szCs w:val="20"/>
        </w:rPr>
        <w:t>Tengan</w:t>
      </w:r>
      <w:proofErr w:type="spellEnd"/>
      <w:r>
        <w:rPr>
          <w:sz w:val="20"/>
          <w:szCs w:val="20"/>
        </w:rPr>
        <w:t>, Craig Nelson, Mehana Vaughan, Melissa Price,</w:t>
      </w:r>
    </w:p>
    <w:p w14:paraId="782D3016" w14:textId="77777777" w:rsidR="00F977F4" w:rsidRDefault="0054015E">
      <w:pPr>
        <w:widowControl/>
        <w:tabs>
          <w:tab w:val="left" w:pos="180"/>
        </w:tabs>
        <w:ind w:left="180" w:right="180"/>
        <w:rPr>
          <w:sz w:val="20"/>
          <w:szCs w:val="20"/>
        </w:rPr>
      </w:pPr>
      <w:proofErr w:type="spellStart"/>
      <w:r>
        <w:rPr>
          <w:sz w:val="20"/>
          <w:szCs w:val="20"/>
        </w:rPr>
        <w:t>Noelani</w:t>
      </w:r>
      <w:proofErr w:type="spellEnd"/>
      <w:r>
        <w:rPr>
          <w:sz w:val="20"/>
          <w:szCs w:val="20"/>
        </w:rPr>
        <w:t xml:space="preserve"> </w:t>
      </w:r>
      <w:proofErr w:type="spellStart"/>
      <w:r>
        <w:rPr>
          <w:sz w:val="20"/>
          <w:szCs w:val="20"/>
        </w:rPr>
        <w:t>Puniwai</w:t>
      </w:r>
      <w:proofErr w:type="spellEnd"/>
      <w:r>
        <w:rPr>
          <w:sz w:val="20"/>
          <w:szCs w:val="20"/>
        </w:rPr>
        <w:t xml:space="preserve">, Greg Chun, </w:t>
      </w:r>
      <w:proofErr w:type="spellStart"/>
      <w:r>
        <w:rPr>
          <w:sz w:val="20"/>
          <w:szCs w:val="20"/>
        </w:rPr>
        <w:t>Malia</w:t>
      </w:r>
      <w:proofErr w:type="spellEnd"/>
      <w:r>
        <w:rPr>
          <w:sz w:val="20"/>
          <w:szCs w:val="20"/>
        </w:rPr>
        <w:t xml:space="preserve"> </w:t>
      </w:r>
      <w:proofErr w:type="spellStart"/>
      <w:r>
        <w:rPr>
          <w:sz w:val="20"/>
          <w:szCs w:val="20"/>
        </w:rPr>
        <w:t>Akutagawa</w:t>
      </w:r>
      <w:proofErr w:type="spellEnd"/>
      <w:r>
        <w:rPr>
          <w:sz w:val="20"/>
          <w:szCs w:val="20"/>
        </w:rPr>
        <w:t xml:space="preserve">, and </w:t>
      </w:r>
      <w:proofErr w:type="spellStart"/>
      <w:r>
        <w:rPr>
          <w:sz w:val="20"/>
          <w:szCs w:val="20"/>
        </w:rPr>
        <w:t>Kamana</w:t>
      </w:r>
      <w:proofErr w:type="spellEnd"/>
      <w:r>
        <w:rPr>
          <w:sz w:val="20"/>
          <w:szCs w:val="20"/>
        </w:rPr>
        <w:t xml:space="preserve"> Beamer. (2018). </w:t>
      </w:r>
      <w:proofErr w:type="spellStart"/>
      <w:r>
        <w:rPr>
          <w:sz w:val="20"/>
          <w:szCs w:val="20"/>
        </w:rPr>
        <w:t>Hōʻike</w:t>
      </w:r>
      <w:proofErr w:type="spellEnd"/>
      <w:r>
        <w:rPr>
          <w:sz w:val="20"/>
          <w:szCs w:val="20"/>
        </w:rPr>
        <w:t xml:space="preserve"> </w:t>
      </w:r>
      <w:proofErr w:type="spellStart"/>
      <w:r>
        <w:rPr>
          <w:sz w:val="20"/>
          <w:szCs w:val="20"/>
        </w:rPr>
        <w:t>Kupulau</w:t>
      </w:r>
      <w:proofErr w:type="spellEnd"/>
      <w:r>
        <w:rPr>
          <w:sz w:val="20"/>
          <w:szCs w:val="20"/>
        </w:rPr>
        <w:t>: A Sharing</w:t>
      </w:r>
    </w:p>
    <w:p w14:paraId="789AC243" w14:textId="77777777" w:rsidR="00F977F4" w:rsidRDefault="0054015E">
      <w:pPr>
        <w:widowControl/>
        <w:tabs>
          <w:tab w:val="left" w:pos="180"/>
        </w:tabs>
        <w:ind w:left="180" w:right="180"/>
        <w:rPr>
          <w:sz w:val="20"/>
          <w:szCs w:val="20"/>
        </w:rPr>
      </w:pPr>
      <w:proofErr w:type="gramStart"/>
      <w:r>
        <w:rPr>
          <w:sz w:val="20"/>
          <w:szCs w:val="20"/>
        </w:rPr>
        <w:t>of</w:t>
      </w:r>
      <w:proofErr w:type="gramEnd"/>
      <w:r>
        <w:rPr>
          <w:sz w:val="20"/>
          <w:szCs w:val="20"/>
        </w:rPr>
        <w:t xml:space="preserve"> </w:t>
      </w:r>
      <w:proofErr w:type="spellStart"/>
      <w:r>
        <w:rPr>
          <w:sz w:val="20"/>
          <w:szCs w:val="20"/>
        </w:rPr>
        <w:t>Mālama</w:t>
      </w:r>
      <w:proofErr w:type="spellEnd"/>
      <w:r>
        <w:rPr>
          <w:sz w:val="20"/>
          <w:szCs w:val="20"/>
        </w:rPr>
        <w:t xml:space="preserve"> </w:t>
      </w:r>
      <w:proofErr w:type="spellStart"/>
      <w:r>
        <w:rPr>
          <w:sz w:val="20"/>
          <w:szCs w:val="20"/>
        </w:rPr>
        <w:t>ʻĀina</w:t>
      </w:r>
      <w:proofErr w:type="spellEnd"/>
      <w:r>
        <w:rPr>
          <w:sz w:val="20"/>
          <w:szCs w:val="20"/>
        </w:rPr>
        <w:t xml:space="preserve"> Community Work. Honolulu, </w:t>
      </w:r>
      <w:proofErr w:type="spellStart"/>
      <w:r>
        <w:rPr>
          <w:sz w:val="20"/>
          <w:szCs w:val="20"/>
        </w:rPr>
        <w:t>Hawaiʻi</w:t>
      </w:r>
      <w:proofErr w:type="spellEnd"/>
      <w:r>
        <w:rPr>
          <w:sz w:val="20"/>
          <w:szCs w:val="20"/>
        </w:rPr>
        <w:t>, May 3.</w:t>
      </w:r>
    </w:p>
    <w:p w14:paraId="641B715C" w14:textId="77777777" w:rsidR="00F977F4" w:rsidRDefault="00F977F4">
      <w:pPr>
        <w:widowControl/>
        <w:tabs>
          <w:tab w:val="left" w:pos="180"/>
        </w:tabs>
        <w:ind w:left="180" w:right="180"/>
        <w:rPr>
          <w:sz w:val="20"/>
          <w:szCs w:val="20"/>
        </w:rPr>
      </w:pPr>
    </w:p>
    <w:p w14:paraId="0BD8BB5B" w14:textId="77777777" w:rsidR="00F977F4" w:rsidRDefault="0054015E">
      <w:pPr>
        <w:widowControl/>
        <w:tabs>
          <w:tab w:val="left" w:pos="180"/>
        </w:tabs>
        <w:ind w:left="180" w:right="180"/>
        <w:rPr>
          <w:sz w:val="20"/>
          <w:szCs w:val="20"/>
        </w:rPr>
      </w:pPr>
      <w:proofErr w:type="gramStart"/>
      <w:r>
        <w:rPr>
          <w:sz w:val="20"/>
          <w:szCs w:val="20"/>
        </w:rPr>
        <w:t xml:space="preserve">Vaughan, M., </w:t>
      </w:r>
      <w:proofErr w:type="spellStart"/>
      <w:r>
        <w:rPr>
          <w:sz w:val="20"/>
          <w:szCs w:val="20"/>
        </w:rPr>
        <w:t>Sprenger</w:t>
      </w:r>
      <w:proofErr w:type="spellEnd"/>
      <w:r>
        <w:rPr>
          <w:sz w:val="20"/>
          <w:szCs w:val="20"/>
        </w:rPr>
        <w:t xml:space="preserve">, A., </w:t>
      </w:r>
      <w:proofErr w:type="spellStart"/>
      <w:r>
        <w:rPr>
          <w:sz w:val="20"/>
          <w:szCs w:val="20"/>
        </w:rPr>
        <w:t>Cordy</w:t>
      </w:r>
      <w:proofErr w:type="spellEnd"/>
      <w:r>
        <w:rPr>
          <w:sz w:val="20"/>
          <w:szCs w:val="20"/>
        </w:rPr>
        <w:t xml:space="preserve">, D., </w:t>
      </w:r>
      <w:proofErr w:type="spellStart"/>
      <w:r>
        <w:rPr>
          <w:sz w:val="20"/>
          <w:szCs w:val="20"/>
        </w:rPr>
        <w:t>Aiu</w:t>
      </w:r>
      <w:proofErr w:type="spellEnd"/>
      <w:r>
        <w:rPr>
          <w:sz w:val="20"/>
          <w:szCs w:val="20"/>
        </w:rPr>
        <w:t xml:space="preserve">, T., </w:t>
      </w:r>
      <w:proofErr w:type="spellStart"/>
      <w:r>
        <w:rPr>
          <w:sz w:val="20"/>
          <w:szCs w:val="20"/>
        </w:rPr>
        <w:t>Feitshans</w:t>
      </w:r>
      <w:proofErr w:type="spellEnd"/>
      <w:r>
        <w:rPr>
          <w:sz w:val="20"/>
          <w:szCs w:val="20"/>
        </w:rPr>
        <w:t>, T., &amp; Trask, M. (2017).</w:t>
      </w:r>
      <w:proofErr w:type="gramEnd"/>
      <w:r>
        <w:rPr>
          <w:sz w:val="20"/>
          <w:szCs w:val="20"/>
        </w:rPr>
        <w:t xml:space="preserve"> </w:t>
      </w:r>
      <w:proofErr w:type="spellStart"/>
      <w:r>
        <w:rPr>
          <w:sz w:val="20"/>
          <w:szCs w:val="20"/>
        </w:rPr>
        <w:t>Kīpuka</w:t>
      </w:r>
      <w:proofErr w:type="spellEnd"/>
      <w:r>
        <w:rPr>
          <w:sz w:val="20"/>
          <w:szCs w:val="20"/>
        </w:rPr>
        <w:t xml:space="preserve"> </w:t>
      </w:r>
      <w:proofErr w:type="spellStart"/>
      <w:r>
        <w:rPr>
          <w:sz w:val="20"/>
          <w:szCs w:val="20"/>
        </w:rPr>
        <w:t>Kuleana</w:t>
      </w:r>
      <w:proofErr w:type="spellEnd"/>
      <w:r>
        <w:rPr>
          <w:sz w:val="20"/>
          <w:szCs w:val="20"/>
        </w:rPr>
        <w:t>,</w:t>
      </w:r>
    </w:p>
    <w:p w14:paraId="149838E0" w14:textId="77777777" w:rsidR="00F977F4" w:rsidRDefault="0054015E">
      <w:pPr>
        <w:widowControl/>
        <w:tabs>
          <w:tab w:val="left" w:pos="180"/>
        </w:tabs>
        <w:ind w:left="180" w:right="180"/>
        <w:rPr>
          <w:sz w:val="20"/>
          <w:szCs w:val="20"/>
        </w:rPr>
      </w:pPr>
      <w:proofErr w:type="gramStart"/>
      <w:r>
        <w:rPr>
          <w:sz w:val="20"/>
          <w:szCs w:val="20"/>
        </w:rPr>
        <w:t>Workshops to Assist Hawaiian Families in Protecting Ancestral Family Lands.</w:t>
      </w:r>
      <w:proofErr w:type="gramEnd"/>
      <w:r>
        <w:rPr>
          <w:sz w:val="20"/>
          <w:szCs w:val="20"/>
        </w:rPr>
        <w:t xml:space="preserve"> Organized by OHA, </w:t>
      </w:r>
      <w:proofErr w:type="spellStart"/>
      <w:r>
        <w:rPr>
          <w:sz w:val="20"/>
          <w:szCs w:val="20"/>
        </w:rPr>
        <w:t>Hui</w:t>
      </w:r>
      <w:proofErr w:type="spellEnd"/>
      <w:r>
        <w:rPr>
          <w:sz w:val="20"/>
          <w:szCs w:val="20"/>
        </w:rPr>
        <w:t xml:space="preserve"> </w:t>
      </w:r>
      <w:proofErr w:type="spellStart"/>
      <w:r>
        <w:rPr>
          <w:sz w:val="20"/>
          <w:szCs w:val="20"/>
        </w:rPr>
        <w:t>ʻĀina</w:t>
      </w:r>
      <w:proofErr w:type="spellEnd"/>
    </w:p>
    <w:p w14:paraId="2ECAA04C" w14:textId="77777777" w:rsidR="00F977F4" w:rsidRDefault="0054015E">
      <w:pPr>
        <w:widowControl/>
        <w:tabs>
          <w:tab w:val="left" w:pos="180"/>
        </w:tabs>
        <w:ind w:left="180" w:right="180"/>
        <w:rPr>
          <w:sz w:val="20"/>
          <w:szCs w:val="20"/>
        </w:rPr>
      </w:pPr>
      <w:proofErr w:type="spellStart"/>
      <w:r>
        <w:rPr>
          <w:sz w:val="20"/>
          <w:szCs w:val="20"/>
        </w:rPr>
        <w:t>Momona</w:t>
      </w:r>
      <w:proofErr w:type="spellEnd"/>
      <w:r>
        <w:rPr>
          <w:sz w:val="20"/>
          <w:szCs w:val="20"/>
        </w:rPr>
        <w:t xml:space="preserve">, UH Sea Grant, Queen </w:t>
      </w:r>
      <w:proofErr w:type="spellStart"/>
      <w:r>
        <w:rPr>
          <w:sz w:val="20"/>
          <w:szCs w:val="20"/>
        </w:rPr>
        <w:t>Liliʻuokalani</w:t>
      </w:r>
      <w:proofErr w:type="spellEnd"/>
      <w:r>
        <w:rPr>
          <w:sz w:val="20"/>
          <w:szCs w:val="20"/>
        </w:rPr>
        <w:t xml:space="preserve"> Trust, Hawaiian Islands Land Trust, County of </w:t>
      </w:r>
      <w:proofErr w:type="spellStart"/>
      <w:r>
        <w:rPr>
          <w:sz w:val="20"/>
          <w:szCs w:val="20"/>
        </w:rPr>
        <w:t>Kauaʻi</w:t>
      </w:r>
      <w:proofErr w:type="spellEnd"/>
      <w:r>
        <w:rPr>
          <w:sz w:val="20"/>
          <w:szCs w:val="20"/>
        </w:rPr>
        <w:t>,</w:t>
      </w:r>
    </w:p>
    <w:p w14:paraId="2E7462EB" w14:textId="77777777" w:rsidR="00F977F4" w:rsidRDefault="0054015E">
      <w:pPr>
        <w:widowControl/>
        <w:tabs>
          <w:tab w:val="left" w:pos="180"/>
        </w:tabs>
        <w:ind w:left="180" w:right="180"/>
        <w:rPr>
          <w:sz w:val="20"/>
          <w:szCs w:val="20"/>
        </w:rPr>
      </w:pPr>
      <w:r>
        <w:rPr>
          <w:sz w:val="20"/>
          <w:szCs w:val="20"/>
        </w:rPr>
        <w:t>December 10.</w:t>
      </w:r>
    </w:p>
    <w:p w14:paraId="4203AD02" w14:textId="77777777" w:rsidR="00F977F4" w:rsidRDefault="00F977F4">
      <w:pPr>
        <w:widowControl/>
        <w:tabs>
          <w:tab w:val="left" w:pos="180"/>
        </w:tabs>
        <w:ind w:left="180" w:right="180"/>
        <w:rPr>
          <w:sz w:val="20"/>
          <w:szCs w:val="20"/>
        </w:rPr>
      </w:pPr>
    </w:p>
    <w:p w14:paraId="22110530" w14:textId="77777777" w:rsidR="00F977F4" w:rsidRDefault="0054015E">
      <w:pPr>
        <w:widowControl/>
        <w:shd w:val="clear" w:color="auto" w:fill="FFFFFF"/>
        <w:ind w:left="180"/>
        <w:jc w:val="both"/>
        <w:rPr>
          <w:color w:val="222222"/>
          <w:sz w:val="20"/>
          <w:szCs w:val="20"/>
        </w:rPr>
      </w:pPr>
      <w:r>
        <w:rPr>
          <w:color w:val="222222"/>
          <w:sz w:val="20"/>
          <w:szCs w:val="20"/>
        </w:rPr>
        <w:t xml:space="preserve">Vaughan, M. (2017). </w:t>
      </w:r>
      <w:proofErr w:type="gramStart"/>
      <w:r>
        <w:rPr>
          <w:color w:val="222222"/>
          <w:sz w:val="20"/>
          <w:szCs w:val="20"/>
        </w:rPr>
        <w:t xml:space="preserve">“How we got here, a brief history of the </w:t>
      </w:r>
      <w:proofErr w:type="spellStart"/>
      <w:r>
        <w:rPr>
          <w:color w:val="222222"/>
          <w:sz w:val="20"/>
          <w:szCs w:val="20"/>
        </w:rPr>
        <w:t>Hāʻena</w:t>
      </w:r>
      <w:proofErr w:type="spellEnd"/>
      <w:r>
        <w:rPr>
          <w:color w:val="222222"/>
          <w:sz w:val="20"/>
          <w:szCs w:val="20"/>
        </w:rPr>
        <w:t xml:space="preserve"> CBSFA,” Division of Aquatic Resources first annual </w:t>
      </w:r>
      <w:proofErr w:type="spellStart"/>
      <w:r>
        <w:rPr>
          <w:color w:val="222222"/>
          <w:sz w:val="20"/>
          <w:szCs w:val="20"/>
        </w:rPr>
        <w:t>Hāʻena</w:t>
      </w:r>
      <w:proofErr w:type="spellEnd"/>
      <w:r>
        <w:rPr>
          <w:color w:val="222222"/>
          <w:sz w:val="20"/>
          <w:szCs w:val="20"/>
        </w:rPr>
        <w:t xml:space="preserve"> CBSFA evaluation and public meeting, “Camp </w:t>
      </w:r>
      <w:proofErr w:type="spellStart"/>
      <w:r>
        <w:rPr>
          <w:color w:val="222222"/>
          <w:sz w:val="20"/>
          <w:szCs w:val="20"/>
        </w:rPr>
        <w:t>Naue</w:t>
      </w:r>
      <w:proofErr w:type="spellEnd"/>
      <w:r>
        <w:rPr>
          <w:color w:val="222222"/>
          <w:sz w:val="20"/>
          <w:szCs w:val="20"/>
        </w:rPr>
        <w:t xml:space="preserve">, </w:t>
      </w:r>
      <w:proofErr w:type="spellStart"/>
      <w:r>
        <w:rPr>
          <w:color w:val="222222"/>
          <w:sz w:val="20"/>
          <w:szCs w:val="20"/>
        </w:rPr>
        <w:t>Hāʻena</w:t>
      </w:r>
      <w:proofErr w:type="spellEnd"/>
      <w:r>
        <w:rPr>
          <w:color w:val="222222"/>
          <w:sz w:val="20"/>
          <w:szCs w:val="20"/>
        </w:rPr>
        <w:t>,” October 22, 2017.</w:t>
      </w:r>
      <w:proofErr w:type="gramEnd"/>
      <w:r>
        <w:rPr>
          <w:color w:val="222222"/>
          <w:sz w:val="20"/>
          <w:szCs w:val="20"/>
        </w:rPr>
        <w:t xml:space="preserve">  </w:t>
      </w:r>
    </w:p>
    <w:p w14:paraId="0200C5A7" w14:textId="77777777" w:rsidR="00F977F4" w:rsidRDefault="00F977F4">
      <w:pPr>
        <w:widowControl/>
        <w:shd w:val="clear" w:color="auto" w:fill="FFFFFF"/>
        <w:ind w:left="180"/>
        <w:jc w:val="both"/>
        <w:rPr>
          <w:color w:val="222222"/>
          <w:sz w:val="20"/>
          <w:szCs w:val="20"/>
        </w:rPr>
      </w:pPr>
    </w:p>
    <w:p w14:paraId="72AB4885" w14:textId="77777777" w:rsidR="00F977F4" w:rsidRDefault="0054015E">
      <w:pPr>
        <w:widowControl/>
        <w:shd w:val="clear" w:color="auto" w:fill="FFFFFF"/>
        <w:ind w:left="180"/>
        <w:jc w:val="both"/>
        <w:rPr>
          <w:color w:val="222222"/>
          <w:sz w:val="20"/>
          <w:szCs w:val="20"/>
        </w:rPr>
      </w:pPr>
      <w:proofErr w:type="spellStart"/>
      <w:proofErr w:type="gramStart"/>
      <w:r>
        <w:rPr>
          <w:sz w:val="20"/>
          <w:szCs w:val="20"/>
        </w:rPr>
        <w:lastRenderedPageBreak/>
        <w:t>Blaich</w:t>
      </w:r>
      <w:proofErr w:type="spellEnd"/>
      <w:r>
        <w:rPr>
          <w:sz w:val="20"/>
          <w:szCs w:val="20"/>
        </w:rPr>
        <w:t xml:space="preserve">, B., N. </w:t>
      </w:r>
      <w:proofErr w:type="spellStart"/>
      <w:r>
        <w:rPr>
          <w:sz w:val="20"/>
          <w:szCs w:val="20"/>
        </w:rPr>
        <w:t>Romo</w:t>
      </w:r>
      <w:proofErr w:type="spellEnd"/>
      <w:r>
        <w:rPr>
          <w:sz w:val="20"/>
          <w:szCs w:val="20"/>
        </w:rPr>
        <w:t>, M. Vaughan.</w:t>
      </w:r>
      <w:proofErr w:type="gramEnd"/>
      <w:r>
        <w:rPr>
          <w:sz w:val="20"/>
          <w:szCs w:val="20"/>
        </w:rPr>
        <w:t xml:space="preserve"> (2017)</w:t>
      </w:r>
      <w:proofErr w:type="gramStart"/>
      <w:r>
        <w:rPr>
          <w:sz w:val="20"/>
          <w:szCs w:val="20"/>
        </w:rPr>
        <w:t xml:space="preserve">. Site Visit to </w:t>
      </w:r>
      <w:proofErr w:type="spellStart"/>
      <w:r>
        <w:rPr>
          <w:sz w:val="20"/>
          <w:szCs w:val="20"/>
        </w:rPr>
        <w:t>Mahaʻulepu</w:t>
      </w:r>
      <w:proofErr w:type="spellEnd"/>
      <w:r>
        <w:rPr>
          <w:sz w:val="20"/>
          <w:szCs w:val="20"/>
        </w:rPr>
        <w:t xml:space="preserve"> and talk on Hawaiian and collaborative resource management, August 2017.</w:t>
      </w:r>
      <w:proofErr w:type="gramEnd"/>
    </w:p>
    <w:p w14:paraId="300A00A5" w14:textId="77777777" w:rsidR="00F977F4" w:rsidRDefault="00F977F4">
      <w:pPr>
        <w:widowControl/>
        <w:tabs>
          <w:tab w:val="left" w:pos="180"/>
        </w:tabs>
        <w:ind w:left="180" w:right="180"/>
        <w:rPr>
          <w:sz w:val="20"/>
          <w:szCs w:val="20"/>
        </w:rPr>
      </w:pPr>
    </w:p>
    <w:p w14:paraId="0AC77AC2" w14:textId="77777777" w:rsidR="00F977F4" w:rsidRDefault="0054015E">
      <w:pPr>
        <w:widowControl/>
        <w:shd w:val="clear" w:color="auto" w:fill="FFFFFF"/>
        <w:spacing w:after="200" w:line="276" w:lineRule="auto"/>
        <w:ind w:left="180"/>
        <w:jc w:val="both"/>
        <w:rPr>
          <w:sz w:val="20"/>
          <w:szCs w:val="20"/>
        </w:rPr>
      </w:pPr>
      <w:proofErr w:type="gramStart"/>
      <w:r>
        <w:rPr>
          <w:color w:val="222222"/>
          <w:sz w:val="20"/>
          <w:szCs w:val="20"/>
        </w:rPr>
        <w:t xml:space="preserve">Vaughan, M., N. </w:t>
      </w:r>
      <w:proofErr w:type="spellStart"/>
      <w:r>
        <w:rPr>
          <w:color w:val="222222"/>
          <w:sz w:val="20"/>
          <w:szCs w:val="20"/>
        </w:rPr>
        <w:t>Puniwai</w:t>
      </w:r>
      <w:proofErr w:type="spellEnd"/>
      <w:r>
        <w:rPr>
          <w:color w:val="222222"/>
          <w:sz w:val="20"/>
          <w:szCs w:val="20"/>
        </w:rPr>
        <w:t xml:space="preserve">, K. </w:t>
      </w:r>
      <w:proofErr w:type="spellStart"/>
      <w:r>
        <w:rPr>
          <w:color w:val="222222"/>
          <w:sz w:val="20"/>
          <w:szCs w:val="20"/>
        </w:rPr>
        <w:t>Kikiloi</w:t>
      </w:r>
      <w:proofErr w:type="spellEnd"/>
      <w:r>
        <w:rPr>
          <w:color w:val="222222"/>
          <w:sz w:val="20"/>
          <w:szCs w:val="20"/>
        </w:rPr>
        <w:t xml:space="preserve">, M. </w:t>
      </w:r>
      <w:proofErr w:type="spellStart"/>
      <w:r>
        <w:rPr>
          <w:color w:val="222222"/>
          <w:sz w:val="20"/>
          <w:szCs w:val="20"/>
        </w:rPr>
        <w:t>Akutagawa</w:t>
      </w:r>
      <w:proofErr w:type="spellEnd"/>
      <w:r>
        <w:rPr>
          <w:color w:val="222222"/>
          <w:sz w:val="20"/>
          <w:szCs w:val="20"/>
        </w:rPr>
        <w:t>, and Students of HWST 460, NREM 620, NREM 491, HWST 458, and NREM 494.</w:t>
      </w:r>
      <w:proofErr w:type="gramEnd"/>
      <w:r>
        <w:rPr>
          <w:color w:val="222222"/>
          <w:sz w:val="20"/>
          <w:szCs w:val="20"/>
        </w:rPr>
        <w:t xml:space="preserve"> (2017). </w:t>
      </w:r>
      <w:r>
        <w:rPr>
          <w:sz w:val="20"/>
          <w:szCs w:val="20"/>
        </w:rPr>
        <w:t xml:space="preserve"> He </w:t>
      </w:r>
      <w:proofErr w:type="spellStart"/>
      <w:r>
        <w:rPr>
          <w:sz w:val="20"/>
          <w:szCs w:val="20"/>
        </w:rPr>
        <w:t>Hōʻike</w:t>
      </w:r>
      <w:proofErr w:type="spellEnd"/>
      <w:r>
        <w:rPr>
          <w:sz w:val="20"/>
          <w:szCs w:val="20"/>
        </w:rPr>
        <w:t xml:space="preserve"> a </w:t>
      </w:r>
      <w:proofErr w:type="spellStart"/>
      <w:r>
        <w:rPr>
          <w:sz w:val="20"/>
          <w:szCs w:val="20"/>
        </w:rPr>
        <w:t>Hoʻolauleʻa</w:t>
      </w:r>
      <w:proofErr w:type="spellEnd"/>
      <w:r>
        <w:rPr>
          <w:sz w:val="20"/>
          <w:szCs w:val="20"/>
        </w:rPr>
        <w:t xml:space="preserve"> </w:t>
      </w:r>
      <w:proofErr w:type="spellStart"/>
      <w:r>
        <w:rPr>
          <w:sz w:val="20"/>
          <w:szCs w:val="20"/>
        </w:rPr>
        <w:t>Kupulau</w:t>
      </w:r>
      <w:proofErr w:type="spellEnd"/>
      <w:r>
        <w:rPr>
          <w:sz w:val="20"/>
          <w:szCs w:val="20"/>
        </w:rPr>
        <w:t xml:space="preserve">, Spring 2017 Community Sharing of Student Projects at </w:t>
      </w:r>
      <w:proofErr w:type="spellStart"/>
      <w:r>
        <w:rPr>
          <w:sz w:val="20"/>
          <w:szCs w:val="20"/>
        </w:rPr>
        <w:t>Halau</w:t>
      </w:r>
      <w:proofErr w:type="spellEnd"/>
      <w:r>
        <w:rPr>
          <w:sz w:val="20"/>
          <w:szCs w:val="20"/>
        </w:rPr>
        <w:t xml:space="preserve"> o </w:t>
      </w:r>
      <w:proofErr w:type="spellStart"/>
      <w:r>
        <w:rPr>
          <w:sz w:val="20"/>
          <w:szCs w:val="20"/>
        </w:rPr>
        <w:t>Haumea</w:t>
      </w:r>
      <w:proofErr w:type="spellEnd"/>
      <w:r>
        <w:rPr>
          <w:sz w:val="20"/>
          <w:szCs w:val="20"/>
        </w:rPr>
        <w:t>, April 27, 2017.</w:t>
      </w:r>
    </w:p>
    <w:p w14:paraId="21BD1C86" w14:textId="77777777" w:rsidR="00F977F4" w:rsidRDefault="0054015E">
      <w:pPr>
        <w:widowControl/>
        <w:spacing w:after="200" w:line="276" w:lineRule="auto"/>
        <w:ind w:left="180"/>
        <w:rPr>
          <w:sz w:val="20"/>
          <w:szCs w:val="20"/>
        </w:rPr>
      </w:pPr>
      <w:proofErr w:type="gramStart"/>
      <w:r>
        <w:rPr>
          <w:color w:val="222222"/>
          <w:sz w:val="20"/>
          <w:szCs w:val="20"/>
        </w:rPr>
        <w:t xml:space="preserve">Vaughan, M., A. </w:t>
      </w:r>
      <w:proofErr w:type="spellStart"/>
      <w:r>
        <w:rPr>
          <w:color w:val="222222"/>
          <w:sz w:val="20"/>
          <w:szCs w:val="20"/>
        </w:rPr>
        <w:t>Sprenger</w:t>
      </w:r>
      <w:proofErr w:type="spellEnd"/>
      <w:r>
        <w:rPr>
          <w:color w:val="222222"/>
          <w:sz w:val="20"/>
          <w:szCs w:val="20"/>
        </w:rPr>
        <w:t xml:space="preserve">, D. </w:t>
      </w:r>
      <w:proofErr w:type="spellStart"/>
      <w:r>
        <w:rPr>
          <w:color w:val="222222"/>
          <w:sz w:val="20"/>
          <w:szCs w:val="20"/>
        </w:rPr>
        <w:t>Cordy</w:t>
      </w:r>
      <w:proofErr w:type="spellEnd"/>
      <w:r>
        <w:rPr>
          <w:color w:val="222222"/>
          <w:sz w:val="20"/>
          <w:szCs w:val="20"/>
        </w:rPr>
        <w:t xml:space="preserve">, T. </w:t>
      </w:r>
      <w:proofErr w:type="spellStart"/>
      <w:r>
        <w:rPr>
          <w:color w:val="222222"/>
          <w:sz w:val="20"/>
          <w:szCs w:val="20"/>
        </w:rPr>
        <w:t>Aiu</w:t>
      </w:r>
      <w:proofErr w:type="spellEnd"/>
      <w:r>
        <w:rPr>
          <w:color w:val="222222"/>
          <w:sz w:val="20"/>
          <w:szCs w:val="20"/>
        </w:rPr>
        <w:t xml:space="preserve">, T. </w:t>
      </w:r>
      <w:proofErr w:type="spellStart"/>
      <w:r>
        <w:rPr>
          <w:color w:val="222222"/>
          <w:sz w:val="20"/>
          <w:szCs w:val="20"/>
        </w:rPr>
        <w:t>Feitshans</w:t>
      </w:r>
      <w:proofErr w:type="spellEnd"/>
      <w:r>
        <w:rPr>
          <w:color w:val="222222"/>
          <w:sz w:val="20"/>
          <w:szCs w:val="20"/>
        </w:rPr>
        <w:t xml:space="preserve"> M. Trask.</w:t>
      </w:r>
      <w:proofErr w:type="gramEnd"/>
      <w:r>
        <w:rPr>
          <w:sz w:val="20"/>
          <w:szCs w:val="20"/>
        </w:rPr>
        <w:t xml:space="preserve"> (2016). </w:t>
      </w:r>
      <w:proofErr w:type="spellStart"/>
      <w:r>
        <w:rPr>
          <w:sz w:val="20"/>
          <w:szCs w:val="20"/>
        </w:rPr>
        <w:t>Kīpuka</w:t>
      </w:r>
      <w:proofErr w:type="spellEnd"/>
      <w:r>
        <w:rPr>
          <w:sz w:val="20"/>
          <w:szCs w:val="20"/>
        </w:rPr>
        <w:t xml:space="preserve"> </w:t>
      </w:r>
      <w:proofErr w:type="spellStart"/>
      <w:r>
        <w:rPr>
          <w:sz w:val="20"/>
          <w:szCs w:val="20"/>
        </w:rPr>
        <w:t>Kuleana</w:t>
      </w:r>
      <w:proofErr w:type="spellEnd"/>
      <w:r>
        <w:rPr>
          <w:sz w:val="20"/>
          <w:szCs w:val="20"/>
        </w:rPr>
        <w:t>, Workshops to Assist Hawaiian Families in Protecting Ancestral Family Lands, December 2016.</w:t>
      </w:r>
    </w:p>
    <w:p w14:paraId="6EFC156C" w14:textId="77777777" w:rsidR="00F977F4" w:rsidRDefault="0054015E">
      <w:pPr>
        <w:widowControl/>
        <w:tabs>
          <w:tab w:val="left" w:pos="180"/>
        </w:tabs>
        <w:ind w:left="180" w:right="180"/>
        <w:rPr>
          <w:sz w:val="20"/>
          <w:szCs w:val="20"/>
        </w:rPr>
      </w:pPr>
      <w:proofErr w:type="gramStart"/>
      <w:r>
        <w:rPr>
          <w:sz w:val="20"/>
          <w:szCs w:val="20"/>
        </w:rPr>
        <w:t>Beamer, K., and M. Vaughan.</w:t>
      </w:r>
      <w:proofErr w:type="gramEnd"/>
      <w:r>
        <w:rPr>
          <w:sz w:val="20"/>
          <w:szCs w:val="20"/>
        </w:rPr>
        <w:t xml:space="preserve"> (2016). </w:t>
      </w:r>
      <w:proofErr w:type="spellStart"/>
      <w:r>
        <w:rPr>
          <w:sz w:val="20"/>
          <w:szCs w:val="20"/>
        </w:rPr>
        <w:t>Hoʻokahua</w:t>
      </w:r>
      <w:proofErr w:type="spellEnd"/>
      <w:r>
        <w:rPr>
          <w:sz w:val="20"/>
          <w:szCs w:val="20"/>
        </w:rPr>
        <w:t xml:space="preserve"> Guest Speaker – Public Talk at KCC, </w:t>
      </w:r>
      <w:proofErr w:type="spellStart"/>
      <w:r>
        <w:rPr>
          <w:sz w:val="20"/>
          <w:szCs w:val="20"/>
        </w:rPr>
        <w:t>Kauaʻi</w:t>
      </w:r>
      <w:proofErr w:type="spellEnd"/>
      <w:r>
        <w:rPr>
          <w:sz w:val="20"/>
          <w:szCs w:val="20"/>
        </w:rPr>
        <w:t>, November 14, 2016.</w:t>
      </w:r>
    </w:p>
    <w:p w14:paraId="57CEBAC8" w14:textId="77777777" w:rsidR="00F977F4" w:rsidRDefault="00F977F4">
      <w:pPr>
        <w:widowControl/>
        <w:tabs>
          <w:tab w:val="left" w:pos="180"/>
        </w:tabs>
        <w:ind w:left="180" w:right="180"/>
        <w:rPr>
          <w:sz w:val="20"/>
          <w:szCs w:val="20"/>
        </w:rPr>
      </w:pPr>
    </w:p>
    <w:p w14:paraId="30E06FE3" w14:textId="77777777" w:rsidR="00F977F4" w:rsidRDefault="0054015E">
      <w:pPr>
        <w:widowControl/>
        <w:tabs>
          <w:tab w:val="left" w:pos="180"/>
        </w:tabs>
        <w:ind w:left="180" w:right="180"/>
        <w:rPr>
          <w:sz w:val="20"/>
          <w:szCs w:val="20"/>
        </w:rPr>
      </w:pPr>
      <w:proofErr w:type="spellStart"/>
      <w:proofErr w:type="gramStart"/>
      <w:r>
        <w:rPr>
          <w:sz w:val="20"/>
          <w:szCs w:val="20"/>
        </w:rPr>
        <w:t>Akutagawa</w:t>
      </w:r>
      <w:proofErr w:type="spellEnd"/>
      <w:r>
        <w:rPr>
          <w:sz w:val="20"/>
          <w:szCs w:val="20"/>
        </w:rPr>
        <w:t xml:space="preserve">, M., S. </w:t>
      </w:r>
      <w:proofErr w:type="spellStart"/>
      <w:r>
        <w:rPr>
          <w:sz w:val="20"/>
          <w:szCs w:val="20"/>
        </w:rPr>
        <w:t>Kamakaʻala</w:t>
      </w:r>
      <w:proofErr w:type="spellEnd"/>
      <w:r>
        <w:rPr>
          <w:sz w:val="20"/>
          <w:szCs w:val="20"/>
        </w:rPr>
        <w:t xml:space="preserve">, P. </w:t>
      </w:r>
      <w:proofErr w:type="spellStart"/>
      <w:r>
        <w:rPr>
          <w:sz w:val="20"/>
          <w:szCs w:val="20"/>
        </w:rPr>
        <w:t>Vitousek</w:t>
      </w:r>
      <w:proofErr w:type="spellEnd"/>
      <w:r>
        <w:rPr>
          <w:sz w:val="20"/>
          <w:szCs w:val="20"/>
        </w:rPr>
        <w:t>, and M Vaughan.</w:t>
      </w:r>
      <w:proofErr w:type="gramEnd"/>
      <w:r>
        <w:rPr>
          <w:sz w:val="20"/>
          <w:szCs w:val="20"/>
        </w:rPr>
        <w:t xml:space="preserve"> (2016). </w:t>
      </w:r>
      <w:proofErr w:type="spellStart"/>
      <w:r>
        <w:rPr>
          <w:sz w:val="20"/>
          <w:szCs w:val="20"/>
        </w:rPr>
        <w:t>Hoʻokahua</w:t>
      </w:r>
      <w:proofErr w:type="spellEnd"/>
      <w:r>
        <w:rPr>
          <w:sz w:val="20"/>
          <w:szCs w:val="20"/>
        </w:rPr>
        <w:t xml:space="preserve"> Guest Speaker – Public Talk at KCC, </w:t>
      </w:r>
      <w:proofErr w:type="spellStart"/>
      <w:r>
        <w:rPr>
          <w:sz w:val="20"/>
          <w:szCs w:val="20"/>
        </w:rPr>
        <w:t>Kauaʻi</w:t>
      </w:r>
      <w:proofErr w:type="spellEnd"/>
      <w:r>
        <w:rPr>
          <w:sz w:val="20"/>
          <w:szCs w:val="20"/>
        </w:rPr>
        <w:t>, November 7, 2016.</w:t>
      </w:r>
    </w:p>
    <w:p w14:paraId="2D311A27" w14:textId="77777777" w:rsidR="00F977F4" w:rsidRDefault="00F977F4">
      <w:pPr>
        <w:widowControl/>
        <w:tabs>
          <w:tab w:val="left" w:pos="180"/>
        </w:tabs>
        <w:ind w:left="180" w:right="180"/>
        <w:rPr>
          <w:sz w:val="20"/>
          <w:szCs w:val="20"/>
        </w:rPr>
      </w:pPr>
    </w:p>
    <w:p w14:paraId="4FC516F8" w14:textId="77777777" w:rsidR="00F977F4" w:rsidRDefault="0054015E">
      <w:pPr>
        <w:widowControl/>
        <w:tabs>
          <w:tab w:val="left" w:pos="180"/>
        </w:tabs>
        <w:ind w:left="180" w:right="180"/>
        <w:rPr>
          <w:sz w:val="20"/>
          <w:szCs w:val="20"/>
        </w:rPr>
      </w:pPr>
      <w:proofErr w:type="gramStart"/>
      <w:r>
        <w:rPr>
          <w:sz w:val="20"/>
          <w:szCs w:val="20"/>
        </w:rPr>
        <w:t>Vaughan, M., and Students of NREM 491.</w:t>
      </w:r>
      <w:proofErr w:type="gramEnd"/>
      <w:r>
        <w:rPr>
          <w:sz w:val="20"/>
          <w:szCs w:val="20"/>
        </w:rPr>
        <w:t xml:space="preserve"> (2016)</w:t>
      </w:r>
      <w:proofErr w:type="gramStart"/>
      <w:r>
        <w:rPr>
          <w:sz w:val="20"/>
          <w:szCs w:val="20"/>
        </w:rPr>
        <w:t xml:space="preserve">. </w:t>
      </w:r>
      <w:proofErr w:type="spellStart"/>
      <w:r>
        <w:rPr>
          <w:sz w:val="20"/>
          <w:szCs w:val="20"/>
        </w:rPr>
        <w:t>Hoʻokahua</w:t>
      </w:r>
      <w:proofErr w:type="spellEnd"/>
      <w:r>
        <w:rPr>
          <w:sz w:val="20"/>
          <w:szCs w:val="20"/>
        </w:rPr>
        <w:t>, Community Sharing of Student Projects, Fall 2016.</w:t>
      </w:r>
      <w:proofErr w:type="gramEnd"/>
    </w:p>
    <w:p w14:paraId="570F08E6" w14:textId="77777777" w:rsidR="00F977F4" w:rsidRDefault="00F977F4">
      <w:pPr>
        <w:widowControl/>
        <w:tabs>
          <w:tab w:val="left" w:pos="180"/>
        </w:tabs>
        <w:ind w:left="180" w:right="180"/>
        <w:rPr>
          <w:sz w:val="20"/>
          <w:szCs w:val="20"/>
        </w:rPr>
      </w:pPr>
    </w:p>
    <w:p w14:paraId="76D55377" w14:textId="77777777" w:rsidR="00F977F4" w:rsidRDefault="0054015E">
      <w:pPr>
        <w:widowControl/>
        <w:tabs>
          <w:tab w:val="left" w:pos="180"/>
        </w:tabs>
        <w:ind w:left="180" w:right="180"/>
        <w:rPr>
          <w:sz w:val="20"/>
          <w:szCs w:val="20"/>
        </w:rPr>
      </w:pPr>
      <w:proofErr w:type="gramStart"/>
      <w:r>
        <w:rPr>
          <w:sz w:val="20"/>
          <w:szCs w:val="20"/>
        </w:rPr>
        <w:t>Vaughan, M., J. Luck, B. Kinney, and K. Fu.</w:t>
      </w:r>
      <w:proofErr w:type="gramEnd"/>
      <w:r>
        <w:rPr>
          <w:sz w:val="20"/>
          <w:szCs w:val="20"/>
        </w:rPr>
        <w:t xml:space="preserve"> (2015)</w:t>
      </w:r>
      <w:proofErr w:type="gramStart"/>
      <w:r>
        <w:rPr>
          <w:sz w:val="20"/>
          <w:szCs w:val="20"/>
        </w:rPr>
        <w:t xml:space="preserve">. </w:t>
      </w:r>
      <w:proofErr w:type="spellStart"/>
      <w:r>
        <w:rPr>
          <w:sz w:val="20"/>
          <w:szCs w:val="20"/>
        </w:rPr>
        <w:t>Kaiāulu</w:t>
      </w:r>
      <w:proofErr w:type="spellEnd"/>
      <w:r>
        <w:rPr>
          <w:sz w:val="20"/>
          <w:szCs w:val="20"/>
        </w:rPr>
        <w:t xml:space="preserve"> Community Presentation on </w:t>
      </w:r>
      <w:proofErr w:type="spellStart"/>
      <w:r>
        <w:rPr>
          <w:sz w:val="20"/>
          <w:szCs w:val="20"/>
        </w:rPr>
        <w:t>Anini</w:t>
      </w:r>
      <w:proofErr w:type="spellEnd"/>
      <w:r>
        <w:rPr>
          <w:sz w:val="20"/>
          <w:szCs w:val="20"/>
        </w:rPr>
        <w:t xml:space="preserve">, </w:t>
      </w:r>
      <w:proofErr w:type="spellStart"/>
      <w:r>
        <w:rPr>
          <w:sz w:val="20"/>
          <w:szCs w:val="20"/>
        </w:rPr>
        <w:t>Kauaʻi</w:t>
      </w:r>
      <w:proofErr w:type="spellEnd"/>
      <w:r>
        <w:rPr>
          <w:sz w:val="20"/>
          <w:szCs w:val="20"/>
        </w:rPr>
        <w:t>, Hanalei-</w:t>
      </w:r>
      <w:proofErr w:type="spellStart"/>
      <w:r>
        <w:rPr>
          <w:sz w:val="20"/>
          <w:szCs w:val="20"/>
        </w:rPr>
        <w:t>Hāʻena</w:t>
      </w:r>
      <w:proofErr w:type="spellEnd"/>
      <w:r>
        <w:rPr>
          <w:sz w:val="20"/>
          <w:szCs w:val="20"/>
        </w:rPr>
        <w:t xml:space="preserve"> Community Association.</w:t>
      </w:r>
      <w:proofErr w:type="gramEnd"/>
      <w:r>
        <w:rPr>
          <w:sz w:val="20"/>
          <w:szCs w:val="20"/>
        </w:rPr>
        <w:t xml:space="preserve">  Hanalei, </w:t>
      </w:r>
      <w:proofErr w:type="spellStart"/>
      <w:r>
        <w:rPr>
          <w:sz w:val="20"/>
          <w:szCs w:val="20"/>
        </w:rPr>
        <w:t>Hawaiʻi</w:t>
      </w:r>
      <w:proofErr w:type="spellEnd"/>
      <w:r>
        <w:rPr>
          <w:sz w:val="20"/>
          <w:szCs w:val="20"/>
        </w:rPr>
        <w:t xml:space="preserve">, September 22, 2015.  </w:t>
      </w:r>
    </w:p>
    <w:p w14:paraId="70EFFC5B" w14:textId="77777777" w:rsidR="00F977F4" w:rsidRDefault="00F977F4">
      <w:pPr>
        <w:widowControl/>
        <w:tabs>
          <w:tab w:val="left" w:pos="180"/>
        </w:tabs>
        <w:ind w:left="180" w:right="180"/>
        <w:rPr>
          <w:sz w:val="20"/>
          <w:szCs w:val="20"/>
        </w:rPr>
      </w:pPr>
    </w:p>
    <w:p w14:paraId="41B12047" w14:textId="77777777" w:rsidR="00F977F4" w:rsidRDefault="0054015E">
      <w:pPr>
        <w:widowControl/>
        <w:tabs>
          <w:tab w:val="left" w:pos="180"/>
        </w:tabs>
        <w:ind w:left="180" w:right="180"/>
        <w:rPr>
          <w:sz w:val="20"/>
          <w:szCs w:val="20"/>
        </w:rPr>
      </w:pPr>
      <w:proofErr w:type="gramStart"/>
      <w:r>
        <w:rPr>
          <w:sz w:val="20"/>
          <w:szCs w:val="20"/>
        </w:rPr>
        <w:t>Vaughan, M., J. Luck, B. Kinney, and K. Fu.</w:t>
      </w:r>
      <w:proofErr w:type="gramEnd"/>
      <w:r>
        <w:rPr>
          <w:sz w:val="20"/>
          <w:szCs w:val="20"/>
        </w:rPr>
        <w:t xml:space="preserve"> (2015). </w:t>
      </w:r>
      <w:proofErr w:type="spellStart"/>
      <w:r>
        <w:rPr>
          <w:sz w:val="20"/>
          <w:szCs w:val="20"/>
        </w:rPr>
        <w:t>Kaiāulu</w:t>
      </w:r>
      <w:proofErr w:type="spellEnd"/>
      <w:r>
        <w:rPr>
          <w:sz w:val="20"/>
          <w:szCs w:val="20"/>
        </w:rPr>
        <w:t xml:space="preserve"> Community Presentation on </w:t>
      </w:r>
      <w:proofErr w:type="spellStart"/>
      <w:r>
        <w:rPr>
          <w:sz w:val="20"/>
          <w:szCs w:val="20"/>
        </w:rPr>
        <w:t>Anini</w:t>
      </w:r>
      <w:proofErr w:type="spellEnd"/>
      <w:r>
        <w:rPr>
          <w:sz w:val="20"/>
          <w:szCs w:val="20"/>
        </w:rPr>
        <w:t xml:space="preserve">, </w:t>
      </w:r>
      <w:proofErr w:type="spellStart"/>
      <w:r>
        <w:rPr>
          <w:sz w:val="20"/>
          <w:szCs w:val="20"/>
        </w:rPr>
        <w:t>Kauaʻi</w:t>
      </w:r>
      <w:proofErr w:type="spellEnd"/>
      <w:r>
        <w:rPr>
          <w:sz w:val="20"/>
          <w:szCs w:val="20"/>
        </w:rPr>
        <w:t xml:space="preserve">, </w:t>
      </w:r>
      <w:proofErr w:type="spellStart"/>
      <w:r>
        <w:rPr>
          <w:sz w:val="20"/>
          <w:szCs w:val="20"/>
        </w:rPr>
        <w:t>Kīlauea</w:t>
      </w:r>
      <w:proofErr w:type="spellEnd"/>
      <w:r>
        <w:rPr>
          <w:sz w:val="20"/>
          <w:szCs w:val="20"/>
        </w:rPr>
        <w:t xml:space="preserve"> Neighborhood Association, September 1, 2015.  </w:t>
      </w:r>
    </w:p>
    <w:p w14:paraId="433008F4" w14:textId="77777777" w:rsidR="00F977F4" w:rsidRDefault="00F977F4">
      <w:pPr>
        <w:widowControl/>
        <w:tabs>
          <w:tab w:val="left" w:pos="180"/>
        </w:tabs>
        <w:ind w:left="180" w:right="180"/>
        <w:rPr>
          <w:sz w:val="20"/>
          <w:szCs w:val="20"/>
        </w:rPr>
      </w:pPr>
    </w:p>
    <w:p w14:paraId="24D44538" w14:textId="77777777" w:rsidR="00F977F4" w:rsidRDefault="0054015E">
      <w:pPr>
        <w:widowControl/>
        <w:tabs>
          <w:tab w:val="left" w:pos="180"/>
        </w:tabs>
        <w:ind w:left="180" w:right="180"/>
        <w:rPr>
          <w:sz w:val="20"/>
          <w:szCs w:val="20"/>
        </w:rPr>
      </w:pPr>
      <w:proofErr w:type="gramStart"/>
      <w:r>
        <w:rPr>
          <w:sz w:val="20"/>
          <w:szCs w:val="20"/>
        </w:rPr>
        <w:t>Vaughan, M. and Students of NREM 620.</w:t>
      </w:r>
      <w:proofErr w:type="gramEnd"/>
      <w:r>
        <w:rPr>
          <w:sz w:val="20"/>
          <w:szCs w:val="20"/>
        </w:rPr>
        <w:t xml:space="preserve"> (2015). </w:t>
      </w:r>
      <w:proofErr w:type="spellStart"/>
      <w:r>
        <w:rPr>
          <w:sz w:val="20"/>
          <w:szCs w:val="20"/>
        </w:rPr>
        <w:t>Kaiāulu</w:t>
      </w:r>
      <w:proofErr w:type="spellEnd"/>
      <w:r>
        <w:rPr>
          <w:sz w:val="20"/>
          <w:szCs w:val="20"/>
        </w:rPr>
        <w:t xml:space="preserve"> Community Presentation on </w:t>
      </w:r>
      <w:proofErr w:type="spellStart"/>
      <w:r>
        <w:rPr>
          <w:sz w:val="20"/>
          <w:szCs w:val="20"/>
        </w:rPr>
        <w:t>Anini</w:t>
      </w:r>
      <w:proofErr w:type="spellEnd"/>
      <w:r>
        <w:rPr>
          <w:sz w:val="20"/>
          <w:szCs w:val="20"/>
        </w:rPr>
        <w:t>, May 18, 2015.</w:t>
      </w:r>
    </w:p>
    <w:p w14:paraId="7E70413E" w14:textId="77777777" w:rsidR="00F977F4" w:rsidRDefault="00F977F4">
      <w:pPr>
        <w:widowControl/>
        <w:tabs>
          <w:tab w:val="left" w:pos="180"/>
        </w:tabs>
        <w:ind w:left="180" w:right="180"/>
        <w:rPr>
          <w:sz w:val="20"/>
          <w:szCs w:val="20"/>
        </w:rPr>
      </w:pPr>
    </w:p>
    <w:p w14:paraId="3383E7CD" w14:textId="77777777" w:rsidR="00F977F4" w:rsidRDefault="0054015E">
      <w:pPr>
        <w:widowControl/>
        <w:tabs>
          <w:tab w:val="left" w:pos="180"/>
        </w:tabs>
        <w:ind w:left="180" w:right="180"/>
        <w:rPr>
          <w:sz w:val="20"/>
          <w:szCs w:val="20"/>
        </w:rPr>
      </w:pPr>
      <w:proofErr w:type="gramStart"/>
      <w:r>
        <w:rPr>
          <w:sz w:val="20"/>
          <w:szCs w:val="20"/>
        </w:rPr>
        <w:t>Vaughan, M., and Students of NREM 491.</w:t>
      </w:r>
      <w:proofErr w:type="gramEnd"/>
      <w:r>
        <w:rPr>
          <w:sz w:val="20"/>
          <w:szCs w:val="20"/>
        </w:rPr>
        <w:t xml:space="preserve"> (2014)</w:t>
      </w:r>
      <w:proofErr w:type="gramStart"/>
      <w:r>
        <w:rPr>
          <w:sz w:val="20"/>
          <w:szCs w:val="20"/>
        </w:rPr>
        <w:t xml:space="preserve">. </w:t>
      </w:r>
      <w:proofErr w:type="spellStart"/>
      <w:r>
        <w:rPr>
          <w:sz w:val="20"/>
          <w:szCs w:val="20"/>
        </w:rPr>
        <w:t>Hoʻokahua</w:t>
      </w:r>
      <w:proofErr w:type="spellEnd"/>
      <w:r>
        <w:rPr>
          <w:sz w:val="20"/>
          <w:szCs w:val="20"/>
        </w:rPr>
        <w:t>, Community Sharing of Student Projects, Fall 2014.</w:t>
      </w:r>
      <w:proofErr w:type="gramEnd"/>
    </w:p>
    <w:p w14:paraId="66607C1C" w14:textId="77777777" w:rsidR="00F977F4" w:rsidRDefault="00F977F4">
      <w:pPr>
        <w:widowControl/>
        <w:tabs>
          <w:tab w:val="left" w:pos="180"/>
        </w:tabs>
        <w:ind w:left="180" w:right="180"/>
        <w:rPr>
          <w:sz w:val="20"/>
          <w:szCs w:val="20"/>
        </w:rPr>
      </w:pPr>
    </w:p>
    <w:p w14:paraId="1E8639CE" w14:textId="77777777" w:rsidR="00F977F4" w:rsidRDefault="0054015E">
      <w:pPr>
        <w:widowControl/>
        <w:tabs>
          <w:tab w:val="left" w:pos="180"/>
        </w:tabs>
        <w:ind w:left="180" w:right="180"/>
        <w:rPr>
          <w:sz w:val="20"/>
          <w:szCs w:val="20"/>
        </w:rPr>
      </w:pPr>
      <w:r>
        <w:rPr>
          <w:sz w:val="20"/>
          <w:szCs w:val="20"/>
        </w:rPr>
        <w:t>Vaughan, M.  (2014). “</w:t>
      </w:r>
      <w:proofErr w:type="spellStart"/>
      <w:r>
        <w:rPr>
          <w:sz w:val="20"/>
          <w:szCs w:val="20"/>
        </w:rPr>
        <w:t>Holoholo</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ke</w:t>
      </w:r>
      <w:proofErr w:type="spellEnd"/>
      <w:r>
        <w:rPr>
          <w:sz w:val="20"/>
          <w:szCs w:val="20"/>
        </w:rPr>
        <w:t xml:space="preserve"> </w:t>
      </w:r>
      <w:proofErr w:type="spellStart"/>
      <w:r>
        <w:rPr>
          <w:sz w:val="20"/>
          <w:szCs w:val="20"/>
        </w:rPr>
        <w:t>kai</w:t>
      </w:r>
      <w:proofErr w:type="spellEnd"/>
      <w:r>
        <w:rPr>
          <w:sz w:val="20"/>
          <w:szCs w:val="20"/>
        </w:rPr>
        <w:t xml:space="preserve"> o </w:t>
      </w:r>
      <w:proofErr w:type="spellStart"/>
      <w:r>
        <w:rPr>
          <w:sz w:val="20"/>
          <w:szCs w:val="20"/>
        </w:rPr>
        <w:t>Hialaʻa</w:t>
      </w:r>
      <w:proofErr w:type="spellEnd"/>
      <w:r>
        <w:rPr>
          <w:sz w:val="20"/>
          <w:szCs w:val="20"/>
        </w:rPr>
        <w:t xml:space="preserve">: So You Want to Become a CBSFA?  Lessons from a Decade of Community Efforts in </w:t>
      </w:r>
      <w:proofErr w:type="spellStart"/>
      <w:r>
        <w:rPr>
          <w:sz w:val="20"/>
          <w:szCs w:val="20"/>
        </w:rPr>
        <w:t>Hā‘ena</w:t>
      </w:r>
      <w:proofErr w:type="spellEnd"/>
      <w:r>
        <w:rPr>
          <w:sz w:val="20"/>
          <w:szCs w:val="20"/>
        </w:rPr>
        <w:t xml:space="preserve">.” E </w:t>
      </w:r>
      <w:proofErr w:type="spellStart"/>
      <w:r>
        <w:rPr>
          <w:sz w:val="20"/>
          <w:szCs w:val="20"/>
        </w:rPr>
        <w:t>Alu</w:t>
      </w:r>
      <w:proofErr w:type="spellEnd"/>
      <w:r>
        <w:rPr>
          <w:sz w:val="20"/>
          <w:szCs w:val="20"/>
        </w:rPr>
        <w:t xml:space="preserve"> </w:t>
      </w:r>
      <w:proofErr w:type="spellStart"/>
      <w:r>
        <w:rPr>
          <w:sz w:val="20"/>
          <w:szCs w:val="20"/>
        </w:rPr>
        <w:t>Pū</w:t>
      </w:r>
      <w:proofErr w:type="spellEnd"/>
      <w:r>
        <w:rPr>
          <w:sz w:val="20"/>
          <w:szCs w:val="20"/>
        </w:rPr>
        <w:t xml:space="preserve"> CBSFA Advocacy Workshop, October 2014.</w:t>
      </w:r>
    </w:p>
    <w:p w14:paraId="1E646270" w14:textId="77777777" w:rsidR="00F977F4" w:rsidRDefault="00F977F4">
      <w:pPr>
        <w:widowControl/>
        <w:tabs>
          <w:tab w:val="left" w:pos="180"/>
        </w:tabs>
        <w:ind w:right="180"/>
        <w:rPr>
          <w:sz w:val="20"/>
          <w:szCs w:val="20"/>
        </w:rPr>
      </w:pPr>
    </w:p>
    <w:p w14:paraId="0C212AEC" w14:textId="77777777" w:rsidR="00F977F4" w:rsidRDefault="0054015E">
      <w:pPr>
        <w:widowControl/>
        <w:shd w:val="clear" w:color="auto" w:fill="FFFFFF"/>
        <w:ind w:left="180"/>
        <w:jc w:val="both"/>
        <w:rPr>
          <w:color w:val="222222"/>
          <w:sz w:val="20"/>
          <w:szCs w:val="20"/>
        </w:rPr>
      </w:pPr>
      <w:r>
        <w:rPr>
          <w:sz w:val="20"/>
          <w:szCs w:val="20"/>
        </w:rPr>
        <w:t>Smith, G., and M. Vaughan</w:t>
      </w:r>
      <w:r>
        <w:rPr>
          <w:color w:val="222222"/>
          <w:sz w:val="20"/>
          <w:szCs w:val="20"/>
        </w:rPr>
        <w:t xml:space="preserve">. (2014). Hula Practitioners of </w:t>
      </w:r>
      <w:proofErr w:type="spellStart"/>
      <w:r>
        <w:rPr>
          <w:sz w:val="20"/>
          <w:szCs w:val="20"/>
        </w:rPr>
        <w:t>Nīhoku</w:t>
      </w:r>
      <w:proofErr w:type="spellEnd"/>
      <w:r>
        <w:rPr>
          <w:sz w:val="20"/>
          <w:szCs w:val="20"/>
        </w:rPr>
        <w:t xml:space="preserve">, </w:t>
      </w:r>
      <w:proofErr w:type="spellStart"/>
      <w:r>
        <w:rPr>
          <w:sz w:val="20"/>
          <w:szCs w:val="20"/>
        </w:rPr>
        <w:t>Halauola</w:t>
      </w:r>
      <w:proofErr w:type="spellEnd"/>
      <w:r>
        <w:rPr>
          <w:sz w:val="20"/>
          <w:szCs w:val="20"/>
        </w:rPr>
        <w:t xml:space="preserve"> World Hula Conference, November 2014.</w:t>
      </w:r>
    </w:p>
    <w:p w14:paraId="6F78571B" w14:textId="77777777" w:rsidR="00F977F4" w:rsidRDefault="00F977F4">
      <w:pPr>
        <w:widowControl/>
        <w:shd w:val="clear" w:color="auto" w:fill="FFFFFF"/>
        <w:ind w:left="180"/>
        <w:jc w:val="both"/>
        <w:rPr>
          <w:color w:val="222222"/>
          <w:sz w:val="20"/>
          <w:szCs w:val="20"/>
        </w:rPr>
      </w:pPr>
    </w:p>
    <w:p w14:paraId="76B28990" w14:textId="77777777" w:rsidR="00F977F4" w:rsidRDefault="0054015E">
      <w:pPr>
        <w:widowControl/>
        <w:shd w:val="clear" w:color="auto" w:fill="FFFFFF"/>
        <w:ind w:left="180"/>
        <w:jc w:val="both"/>
        <w:rPr>
          <w:color w:val="222222"/>
          <w:sz w:val="20"/>
          <w:szCs w:val="20"/>
        </w:rPr>
      </w:pPr>
      <w:proofErr w:type="gramStart"/>
      <w:r>
        <w:rPr>
          <w:color w:val="222222"/>
          <w:sz w:val="20"/>
          <w:szCs w:val="20"/>
        </w:rPr>
        <w:t>Vaughan, M., and E. Cadiz.</w:t>
      </w:r>
      <w:proofErr w:type="gramEnd"/>
      <w:r>
        <w:rPr>
          <w:color w:val="222222"/>
          <w:sz w:val="20"/>
          <w:szCs w:val="20"/>
        </w:rPr>
        <w:t xml:space="preserve"> (2014). Community-Based Coastal Monitoring, </w:t>
      </w:r>
      <w:proofErr w:type="spellStart"/>
      <w:r>
        <w:rPr>
          <w:sz w:val="20"/>
          <w:szCs w:val="20"/>
        </w:rPr>
        <w:t>Nā</w:t>
      </w:r>
      <w:proofErr w:type="spellEnd"/>
      <w:r>
        <w:rPr>
          <w:sz w:val="20"/>
          <w:szCs w:val="20"/>
        </w:rPr>
        <w:t xml:space="preserve"> Kilo </w:t>
      </w:r>
      <w:proofErr w:type="spellStart"/>
      <w:r>
        <w:rPr>
          <w:sz w:val="20"/>
          <w:szCs w:val="20"/>
        </w:rPr>
        <w:t>ʻĀina</w:t>
      </w:r>
      <w:proofErr w:type="spellEnd"/>
      <w:r>
        <w:rPr>
          <w:color w:val="222222"/>
          <w:sz w:val="20"/>
          <w:szCs w:val="20"/>
        </w:rPr>
        <w:t>, November 2014.</w:t>
      </w:r>
    </w:p>
    <w:p w14:paraId="3A5442BD" w14:textId="77777777" w:rsidR="00F977F4" w:rsidRDefault="00F977F4">
      <w:pPr>
        <w:widowControl/>
        <w:tabs>
          <w:tab w:val="left" w:pos="180"/>
        </w:tabs>
        <w:ind w:left="180" w:right="180"/>
        <w:rPr>
          <w:b/>
          <w:sz w:val="20"/>
          <w:szCs w:val="20"/>
        </w:rPr>
      </w:pPr>
    </w:p>
    <w:p w14:paraId="4D911604" w14:textId="77777777" w:rsidR="00F977F4" w:rsidRDefault="0054015E">
      <w:pPr>
        <w:widowControl/>
        <w:tabs>
          <w:tab w:val="left" w:pos="180"/>
        </w:tabs>
        <w:ind w:left="180" w:right="180"/>
        <w:rPr>
          <w:sz w:val="20"/>
          <w:szCs w:val="20"/>
        </w:rPr>
      </w:pPr>
      <w:r>
        <w:rPr>
          <w:sz w:val="20"/>
          <w:szCs w:val="20"/>
        </w:rPr>
        <w:t>Vaughan, M. (2014). “</w:t>
      </w:r>
      <w:proofErr w:type="spellStart"/>
      <w:r>
        <w:rPr>
          <w:i/>
          <w:sz w:val="20"/>
          <w:szCs w:val="20"/>
        </w:rPr>
        <w:t>Hololoholo</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ka</w:t>
      </w:r>
      <w:proofErr w:type="spellEnd"/>
      <w:r>
        <w:rPr>
          <w:i/>
          <w:sz w:val="20"/>
          <w:szCs w:val="20"/>
        </w:rPr>
        <w:t xml:space="preserve"> </w:t>
      </w:r>
      <w:proofErr w:type="spellStart"/>
      <w:r>
        <w:rPr>
          <w:i/>
          <w:sz w:val="20"/>
          <w:szCs w:val="20"/>
        </w:rPr>
        <w:t>laʻi</w:t>
      </w:r>
      <w:proofErr w:type="spellEnd"/>
      <w:r>
        <w:rPr>
          <w:i/>
          <w:sz w:val="20"/>
          <w:szCs w:val="20"/>
        </w:rPr>
        <w:t xml:space="preserve"> o </w:t>
      </w:r>
      <w:proofErr w:type="spellStart"/>
      <w:r>
        <w:rPr>
          <w:i/>
          <w:sz w:val="20"/>
          <w:szCs w:val="20"/>
        </w:rPr>
        <w:t>Mākua</w:t>
      </w:r>
      <w:proofErr w:type="spellEnd"/>
      <w:r>
        <w:rPr>
          <w:sz w:val="20"/>
          <w:szCs w:val="20"/>
        </w:rPr>
        <w:t xml:space="preserve">, Collaborative </w:t>
      </w:r>
      <w:proofErr w:type="spellStart"/>
      <w:r>
        <w:rPr>
          <w:sz w:val="20"/>
          <w:szCs w:val="20"/>
        </w:rPr>
        <w:t>Manangement</w:t>
      </w:r>
      <w:proofErr w:type="spellEnd"/>
      <w:r>
        <w:rPr>
          <w:sz w:val="20"/>
          <w:szCs w:val="20"/>
        </w:rPr>
        <w:t xml:space="preserve"> in </w:t>
      </w:r>
      <w:proofErr w:type="spellStart"/>
      <w:r>
        <w:rPr>
          <w:sz w:val="20"/>
          <w:szCs w:val="20"/>
        </w:rPr>
        <w:t>Hāʻena</w:t>
      </w:r>
      <w:proofErr w:type="spellEnd"/>
      <w:r>
        <w:rPr>
          <w:sz w:val="20"/>
          <w:szCs w:val="20"/>
        </w:rPr>
        <w:t xml:space="preserve">.” Community Presentation: </w:t>
      </w:r>
      <w:proofErr w:type="spellStart"/>
      <w:r>
        <w:rPr>
          <w:sz w:val="20"/>
          <w:szCs w:val="20"/>
        </w:rPr>
        <w:t>Waipā</w:t>
      </w:r>
      <w:proofErr w:type="spellEnd"/>
      <w:r>
        <w:rPr>
          <w:sz w:val="20"/>
          <w:szCs w:val="20"/>
        </w:rPr>
        <w:t xml:space="preserve"> Foundation and </w:t>
      </w:r>
      <w:proofErr w:type="spellStart"/>
      <w:r>
        <w:rPr>
          <w:sz w:val="20"/>
          <w:szCs w:val="20"/>
        </w:rPr>
        <w:t>Hui</w:t>
      </w:r>
      <w:proofErr w:type="spellEnd"/>
      <w:r>
        <w:rPr>
          <w:sz w:val="20"/>
          <w:szCs w:val="20"/>
        </w:rPr>
        <w:t xml:space="preserve"> </w:t>
      </w:r>
      <w:proofErr w:type="spellStart"/>
      <w:r>
        <w:rPr>
          <w:sz w:val="20"/>
          <w:szCs w:val="20"/>
        </w:rPr>
        <w:t>Makaʻainana</w:t>
      </w:r>
      <w:proofErr w:type="spellEnd"/>
      <w:r>
        <w:rPr>
          <w:sz w:val="20"/>
          <w:szCs w:val="20"/>
        </w:rPr>
        <w:t xml:space="preserve"> o </w:t>
      </w:r>
      <w:proofErr w:type="spellStart"/>
      <w:r>
        <w:rPr>
          <w:sz w:val="20"/>
          <w:szCs w:val="20"/>
        </w:rPr>
        <w:t>Makana</w:t>
      </w:r>
      <w:proofErr w:type="spellEnd"/>
      <w:r>
        <w:rPr>
          <w:sz w:val="20"/>
          <w:szCs w:val="20"/>
        </w:rPr>
        <w:t>, January 2014.</w:t>
      </w:r>
    </w:p>
    <w:p w14:paraId="52066A9F" w14:textId="77777777" w:rsidR="00F977F4" w:rsidRDefault="00F977F4">
      <w:pPr>
        <w:widowControl/>
        <w:tabs>
          <w:tab w:val="left" w:pos="180"/>
        </w:tabs>
        <w:ind w:left="180" w:right="180"/>
        <w:rPr>
          <w:b/>
          <w:sz w:val="20"/>
          <w:szCs w:val="20"/>
        </w:rPr>
      </w:pPr>
    </w:p>
    <w:p w14:paraId="5B35476D" w14:textId="77777777" w:rsidR="00F977F4" w:rsidRDefault="0054015E">
      <w:pPr>
        <w:widowControl/>
        <w:tabs>
          <w:tab w:val="left" w:pos="180"/>
        </w:tabs>
        <w:ind w:left="180" w:right="180"/>
        <w:rPr>
          <w:sz w:val="20"/>
          <w:szCs w:val="20"/>
        </w:rPr>
      </w:pPr>
      <w:r>
        <w:rPr>
          <w:sz w:val="20"/>
          <w:szCs w:val="20"/>
        </w:rPr>
        <w:t>Invited Talks</w:t>
      </w:r>
    </w:p>
    <w:p w14:paraId="26020F7E" w14:textId="77777777" w:rsidR="00F977F4" w:rsidRDefault="0054015E">
      <w:pPr>
        <w:widowControl/>
        <w:tabs>
          <w:tab w:val="left" w:pos="180"/>
        </w:tabs>
        <w:ind w:left="180" w:right="180"/>
        <w:rPr>
          <w:sz w:val="20"/>
          <w:szCs w:val="20"/>
        </w:rPr>
      </w:pPr>
      <w:r>
        <w:rPr>
          <w:sz w:val="20"/>
          <w:szCs w:val="20"/>
        </w:rPr>
        <w:t>Vaughan, M. (2020) East-West Center Exchange Series, Conservation &amp; Preservation: A Symphony of</w:t>
      </w:r>
    </w:p>
    <w:p w14:paraId="38192805" w14:textId="77777777" w:rsidR="00F977F4" w:rsidRDefault="0054015E">
      <w:pPr>
        <w:widowControl/>
        <w:tabs>
          <w:tab w:val="left" w:pos="180"/>
        </w:tabs>
        <w:ind w:left="180" w:right="180"/>
        <w:rPr>
          <w:sz w:val="20"/>
          <w:szCs w:val="20"/>
        </w:rPr>
      </w:pPr>
      <w:r>
        <w:rPr>
          <w:sz w:val="20"/>
          <w:szCs w:val="20"/>
        </w:rPr>
        <w:t>Perspectives on Nature-Culture in a Multi-Crisis World, October 19.</w:t>
      </w:r>
    </w:p>
    <w:p w14:paraId="38211A17" w14:textId="77777777" w:rsidR="00F977F4" w:rsidRDefault="00F977F4">
      <w:pPr>
        <w:widowControl/>
        <w:tabs>
          <w:tab w:val="left" w:pos="180"/>
        </w:tabs>
        <w:ind w:left="180" w:right="180"/>
        <w:rPr>
          <w:sz w:val="20"/>
          <w:szCs w:val="20"/>
        </w:rPr>
      </w:pPr>
    </w:p>
    <w:p w14:paraId="68F2A8C3" w14:textId="77777777" w:rsidR="00F977F4" w:rsidRDefault="0054015E">
      <w:pPr>
        <w:widowControl/>
        <w:tabs>
          <w:tab w:val="left" w:pos="180"/>
        </w:tabs>
        <w:ind w:left="180" w:right="180"/>
        <w:rPr>
          <w:sz w:val="20"/>
          <w:szCs w:val="20"/>
        </w:rPr>
      </w:pPr>
      <w:proofErr w:type="gramStart"/>
      <w:r>
        <w:rPr>
          <w:sz w:val="20"/>
          <w:szCs w:val="20"/>
        </w:rPr>
        <w:t xml:space="preserve">Vaughan, M., Montgomery, M., </w:t>
      </w:r>
      <w:proofErr w:type="spellStart"/>
      <w:r>
        <w:rPr>
          <w:sz w:val="20"/>
          <w:szCs w:val="20"/>
        </w:rPr>
        <w:t>Hintzen</w:t>
      </w:r>
      <w:proofErr w:type="spellEnd"/>
      <w:r>
        <w:rPr>
          <w:sz w:val="20"/>
          <w:szCs w:val="20"/>
        </w:rPr>
        <w:t>, K., &amp; Markel, A. (2018).</w:t>
      </w:r>
      <w:proofErr w:type="gramEnd"/>
      <w:r>
        <w:rPr>
          <w:sz w:val="20"/>
          <w:szCs w:val="20"/>
        </w:rPr>
        <w:t xml:space="preserve"> He </w:t>
      </w:r>
      <w:proofErr w:type="spellStart"/>
      <w:r>
        <w:rPr>
          <w:sz w:val="20"/>
          <w:szCs w:val="20"/>
        </w:rPr>
        <w:t>Makana</w:t>
      </w:r>
      <w:proofErr w:type="spellEnd"/>
      <w:r>
        <w:rPr>
          <w:sz w:val="20"/>
          <w:szCs w:val="20"/>
        </w:rPr>
        <w:t xml:space="preserve"> </w:t>
      </w:r>
      <w:proofErr w:type="spellStart"/>
      <w:r>
        <w:rPr>
          <w:sz w:val="20"/>
          <w:szCs w:val="20"/>
        </w:rPr>
        <w:t>Ka</w:t>
      </w:r>
      <w:proofErr w:type="spellEnd"/>
      <w:r>
        <w:rPr>
          <w:sz w:val="20"/>
          <w:szCs w:val="20"/>
        </w:rPr>
        <w:t xml:space="preserve"> </w:t>
      </w:r>
      <w:proofErr w:type="spellStart"/>
      <w:r>
        <w:rPr>
          <w:sz w:val="20"/>
          <w:szCs w:val="20"/>
        </w:rPr>
        <w:t>Pūʻolo</w:t>
      </w:r>
      <w:proofErr w:type="spellEnd"/>
      <w:r>
        <w:rPr>
          <w:sz w:val="20"/>
          <w:szCs w:val="20"/>
        </w:rPr>
        <w:t xml:space="preserve"> </w:t>
      </w:r>
      <w:proofErr w:type="spellStart"/>
      <w:r>
        <w:rPr>
          <w:sz w:val="20"/>
          <w:szCs w:val="20"/>
        </w:rPr>
        <w:t>Paʻakai</w:t>
      </w:r>
      <w:proofErr w:type="spellEnd"/>
      <w:r>
        <w:rPr>
          <w:sz w:val="20"/>
          <w:szCs w:val="20"/>
        </w:rPr>
        <w:t xml:space="preserve"> (The Salt</w:t>
      </w:r>
    </w:p>
    <w:p w14:paraId="40413AD3" w14:textId="77777777" w:rsidR="00F977F4" w:rsidRDefault="0054015E">
      <w:pPr>
        <w:widowControl/>
        <w:tabs>
          <w:tab w:val="left" w:pos="180"/>
        </w:tabs>
        <w:ind w:left="180" w:right="180"/>
        <w:rPr>
          <w:sz w:val="20"/>
          <w:szCs w:val="20"/>
        </w:rPr>
      </w:pPr>
      <w:r>
        <w:rPr>
          <w:sz w:val="20"/>
          <w:szCs w:val="20"/>
        </w:rPr>
        <w:t xml:space="preserve">Bundle is a Gift), </w:t>
      </w:r>
      <w:proofErr w:type="spellStart"/>
      <w:r>
        <w:rPr>
          <w:sz w:val="20"/>
          <w:szCs w:val="20"/>
        </w:rPr>
        <w:t>Hanapēpē</w:t>
      </w:r>
      <w:proofErr w:type="spellEnd"/>
      <w:r>
        <w:rPr>
          <w:sz w:val="20"/>
          <w:szCs w:val="20"/>
        </w:rPr>
        <w:t xml:space="preserve">, Kona, </w:t>
      </w:r>
      <w:proofErr w:type="spellStart"/>
      <w:r>
        <w:rPr>
          <w:sz w:val="20"/>
          <w:szCs w:val="20"/>
        </w:rPr>
        <w:t>Kauaʻi</w:t>
      </w:r>
      <w:proofErr w:type="spellEnd"/>
      <w:r>
        <w:rPr>
          <w:sz w:val="20"/>
          <w:szCs w:val="20"/>
        </w:rPr>
        <w:t xml:space="preserve">. UH Sea Grant </w:t>
      </w:r>
      <w:proofErr w:type="spellStart"/>
      <w:r>
        <w:rPr>
          <w:sz w:val="20"/>
          <w:szCs w:val="20"/>
        </w:rPr>
        <w:t>Hanapēpē</w:t>
      </w:r>
      <w:proofErr w:type="spellEnd"/>
      <w:r>
        <w:rPr>
          <w:sz w:val="20"/>
          <w:szCs w:val="20"/>
        </w:rPr>
        <w:t xml:space="preserve"> Meeting, Honolulu, </w:t>
      </w:r>
      <w:proofErr w:type="spellStart"/>
      <w:r>
        <w:rPr>
          <w:sz w:val="20"/>
          <w:szCs w:val="20"/>
        </w:rPr>
        <w:t>Oʻahu</w:t>
      </w:r>
      <w:proofErr w:type="spellEnd"/>
      <w:r>
        <w:rPr>
          <w:sz w:val="20"/>
          <w:szCs w:val="20"/>
        </w:rPr>
        <w:t>, August 31.</w:t>
      </w:r>
    </w:p>
    <w:p w14:paraId="217A7F67" w14:textId="77777777" w:rsidR="00F977F4" w:rsidRDefault="00F977F4">
      <w:pPr>
        <w:widowControl/>
        <w:tabs>
          <w:tab w:val="left" w:pos="180"/>
        </w:tabs>
        <w:ind w:left="180" w:right="180"/>
        <w:rPr>
          <w:sz w:val="20"/>
          <w:szCs w:val="20"/>
        </w:rPr>
      </w:pPr>
    </w:p>
    <w:p w14:paraId="73766895" w14:textId="77777777" w:rsidR="00F977F4" w:rsidRDefault="0054015E">
      <w:pPr>
        <w:widowControl/>
        <w:tabs>
          <w:tab w:val="left" w:pos="180"/>
        </w:tabs>
        <w:ind w:left="180" w:right="180"/>
        <w:rPr>
          <w:sz w:val="20"/>
          <w:szCs w:val="20"/>
        </w:rPr>
      </w:pPr>
      <w:r>
        <w:rPr>
          <w:sz w:val="20"/>
          <w:szCs w:val="20"/>
        </w:rPr>
        <w:t xml:space="preserve">Vaughan, M. (2018). History of </w:t>
      </w:r>
      <w:proofErr w:type="spellStart"/>
      <w:r>
        <w:rPr>
          <w:sz w:val="20"/>
          <w:szCs w:val="20"/>
        </w:rPr>
        <w:t>Kalihikai</w:t>
      </w:r>
      <w:proofErr w:type="spellEnd"/>
      <w:r>
        <w:rPr>
          <w:sz w:val="20"/>
          <w:szCs w:val="20"/>
        </w:rPr>
        <w:t xml:space="preserve"> &amp; </w:t>
      </w:r>
      <w:proofErr w:type="spellStart"/>
      <w:r>
        <w:rPr>
          <w:sz w:val="20"/>
          <w:szCs w:val="20"/>
        </w:rPr>
        <w:t>Wanini</w:t>
      </w:r>
      <w:proofErr w:type="spellEnd"/>
      <w:r>
        <w:rPr>
          <w:sz w:val="20"/>
          <w:szCs w:val="20"/>
        </w:rPr>
        <w:t xml:space="preserve"> and Implications for Ocean People in an Era of Climate</w:t>
      </w:r>
    </w:p>
    <w:p w14:paraId="209717FD" w14:textId="77777777" w:rsidR="00F977F4" w:rsidRDefault="0054015E">
      <w:pPr>
        <w:widowControl/>
        <w:tabs>
          <w:tab w:val="left" w:pos="180"/>
        </w:tabs>
        <w:ind w:left="180" w:right="180"/>
        <w:rPr>
          <w:sz w:val="20"/>
          <w:szCs w:val="20"/>
        </w:rPr>
      </w:pPr>
      <w:r>
        <w:rPr>
          <w:sz w:val="20"/>
          <w:szCs w:val="20"/>
        </w:rPr>
        <w:t xml:space="preserve">Change. </w:t>
      </w:r>
      <w:proofErr w:type="spellStart"/>
      <w:proofErr w:type="gramStart"/>
      <w:r>
        <w:rPr>
          <w:sz w:val="20"/>
          <w:szCs w:val="20"/>
        </w:rPr>
        <w:t>Nā</w:t>
      </w:r>
      <w:proofErr w:type="spellEnd"/>
      <w:r>
        <w:rPr>
          <w:sz w:val="20"/>
          <w:szCs w:val="20"/>
        </w:rPr>
        <w:t xml:space="preserve"> </w:t>
      </w:r>
      <w:proofErr w:type="spellStart"/>
      <w:r>
        <w:rPr>
          <w:sz w:val="20"/>
          <w:szCs w:val="20"/>
        </w:rPr>
        <w:t>Pali</w:t>
      </w:r>
      <w:proofErr w:type="spellEnd"/>
      <w:r>
        <w:rPr>
          <w:sz w:val="20"/>
          <w:szCs w:val="20"/>
        </w:rPr>
        <w:t xml:space="preserve"> Coast Challenge Canoe Race.</w:t>
      </w:r>
      <w:proofErr w:type="gramEnd"/>
      <w:r>
        <w:rPr>
          <w:sz w:val="20"/>
          <w:szCs w:val="20"/>
        </w:rPr>
        <w:t xml:space="preserve"> </w:t>
      </w:r>
      <w:proofErr w:type="spellStart"/>
      <w:r>
        <w:rPr>
          <w:sz w:val="20"/>
          <w:szCs w:val="20"/>
        </w:rPr>
        <w:t>Kauaʻi</w:t>
      </w:r>
      <w:proofErr w:type="spellEnd"/>
      <w:r>
        <w:rPr>
          <w:sz w:val="20"/>
          <w:szCs w:val="20"/>
        </w:rPr>
        <w:t>, August 5.</w:t>
      </w:r>
    </w:p>
    <w:p w14:paraId="5F800220" w14:textId="77777777" w:rsidR="00F977F4" w:rsidRDefault="00F977F4">
      <w:pPr>
        <w:widowControl/>
        <w:tabs>
          <w:tab w:val="left" w:pos="180"/>
        </w:tabs>
        <w:ind w:left="180" w:right="180"/>
        <w:rPr>
          <w:sz w:val="20"/>
          <w:szCs w:val="20"/>
        </w:rPr>
      </w:pPr>
    </w:p>
    <w:p w14:paraId="4CDE6ED3" w14:textId="77777777" w:rsidR="00F977F4" w:rsidRDefault="0054015E">
      <w:pPr>
        <w:widowControl/>
        <w:tabs>
          <w:tab w:val="left" w:pos="180"/>
        </w:tabs>
        <w:ind w:left="180" w:right="180"/>
        <w:rPr>
          <w:sz w:val="20"/>
          <w:szCs w:val="20"/>
        </w:rPr>
      </w:pPr>
      <w:proofErr w:type="gramStart"/>
      <w:r>
        <w:rPr>
          <w:sz w:val="20"/>
          <w:szCs w:val="20"/>
        </w:rPr>
        <w:t xml:space="preserve">Vaughan, M., </w:t>
      </w:r>
      <w:proofErr w:type="spellStart"/>
      <w:r>
        <w:rPr>
          <w:sz w:val="20"/>
          <w:szCs w:val="20"/>
        </w:rPr>
        <w:t>Wann</w:t>
      </w:r>
      <w:proofErr w:type="spellEnd"/>
      <w:r>
        <w:rPr>
          <w:sz w:val="20"/>
          <w:szCs w:val="20"/>
        </w:rPr>
        <w:t>, L., &amp; Vaughan, P. (2018).</w:t>
      </w:r>
      <w:proofErr w:type="gramEnd"/>
      <w:r>
        <w:rPr>
          <w:sz w:val="20"/>
          <w:szCs w:val="20"/>
        </w:rPr>
        <w:t xml:space="preserve"> Opening and Tribute to Uncle Valentine </w:t>
      </w:r>
      <w:proofErr w:type="spellStart"/>
      <w:r>
        <w:rPr>
          <w:sz w:val="20"/>
          <w:szCs w:val="20"/>
        </w:rPr>
        <w:t>Ako</w:t>
      </w:r>
      <w:proofErr w:type="spellEnd"/>
      <w:r>
        <w:rPr>
          <w:sz w:val="20"/>
          <w:szCs w:val="20"/>
        </w:rPr>
        <w:t xml:space="preserve">. </w:t>
      </w:r>
      <w:proofErr w:type="spellStart"/>
      <w:r>
        <w:rPr>
          <w:sz w:val="20"/>
          <w:szCs w:val="20"/>
        </w:rPr>
        <w:t>Kauaʻi</w:t>
      </w:r>
      <w:proofErr w:type="spellEnd"/>
    </w:p>
    <w:p w14:paraId="0C4E6F65" w14:textId="77777777" w:rsidR="00F977F4" w:rsidRDefault="0054015E">
      <w:pPr>
        <w:widowControl/>
        <w:tabs>
          <w:tab w:val="left" w:pos="180"/>
        </w:tabs>
        <w:ind w:left="180" w:right="180"/>
        <w:rPr>
          <w:sz w:val="20"/>
          <w:szCs w:val="20"/>
        </w:rPr>
      </w:pPr>
      <w:r>
        <w:rPr>
          <w:sz w:val="20"/>
          <w:szCs w:val="20"/>
        </w:rPr>
        <w:t xml:space="preserve">Museum, </w:t>
      </w:r>
      <w:proofErr w:type="spellStart"/>
      <w:r>
        <w:rPr>
          <w:sz w:val="20"/>
          <w:szCs w:val="20"/>
        </w:rPr>
        <w:t>Kauaʻi</w:t>
      </w:r>
      <w:proofErr w:type="spellEnd"/>
      <w:r>
        <w:rPr>
          <w:sz w:val="20"/>
          <w:szCs w:val="20"/>
        </w:rPr>
        <w:t>, August 4.</w:t>
      </w:r>
    </w:p>
    <w:p w14:paraId="381427E5" w14:textId="77777777" w:rsidR="00F977F4" w:rsidRDefault="00F977F4">
      <w:pPr>
        <w:widowControl/>
        <w:tabs>
          <w:tab w:val="left" w:pos="180"/>
        </w:tabs>
        <w:ind w:left="180" w:right="180"/>
        <w:rPr>
          <w:sz w:val="20"/>
          <w:szCs w:val="20"/>
        </w:rPr>
      </w:pPr>
    </w:p>
    <w:p w14:paraId="784B4A7D" w14:textId="77777777" w:rsidR="00F977F4" w:rsidRDefault="0054015E">
      <w:pPr>
        <w:widowControl/>
        <w:tabs>
          <w:tab w:val="left" w:pos="180"/>
        </w:tabs>
        <w:ind w:left="180" w:right="180"/>
        <w:rPr>
          <w:sz w:val="20"/>
          <w:szCs w:val="20"/>
        </w:rPr>
      </w:pPr>
      <w:r>
        <w:rPr>
          <w:sz w:val="20"/>
          <w:szCs w:val="20"/>
        </w:rPr>
        <w:t xml:space="preserve">Vaughan, M. (2018). Commencement Speech, </w:t>
      </w:r>
      <w:proofErr w:type="spellStart"/>
      <w:r>
        <w:rPr>
          <w:sz w:val="20"/>
          <w:szCs w:val="20"/>
        </w:rPr>
        <w:t>Kaua‘i</w:t>
      </w:r>
      <w:proofErr w:type="spellEnd"/>
      <w:r>
        <w:rPr>
          <w:sz w:val="20"/>
          <w:szCs w:val="20"/>
        </w:rPr>
        <w:t xml:space="preserve"> Community College, Lihue, </w:t>
      </w:r>
      <w:proofErr w:type="spellStart"/>
      <w:r>
        <w:rPr>
          <w:sz w:val="20"/>
          <w:szCs w:val="20"/>
        </w:rPr>
        <w:t>Kaua‘i</w:t>
      </w:r>
      <w:proofErr w:type="spellEnd"/>
      <w:r>
        <w:rPr>
          <w:sz w:val="20"/>
          <w:szCs w:val="20"/>
        </w:rPr>
        <w:t>, May 11.</w:t>
      </w:r>
    </w:p>
    <w:p w14:paraId="7B75967E" w14:textId="77777777" w:rsidR="00F977F4" w:rsidRDefault="00F977F4">
      <w:pPr>
        <w:widowControl/>
        <w:tabs>
          <w:tab w:val="left" w:pos="180"/>
        </w:tabs>
        <w:ind w:left="180" w:right="180"/>
        <w:rPr>
          <w:sz w:val="20"/>
          <w:szCs w:val="20"/>
        </w:rPr>
      </w:pPr>
    </w:p>
    <w:p w14:paraId="691B4DFE" w14:textId="77777777" w:rsidR="00F977F4" w:rsidRDefault="0054015E">
      <w:pPr>
        <w:widowControl/>
        <w:shd w:val="clear" w:color="auto" w:fill="FFFFFF"/>
        <w:spacing w:line="276" w:lineRule="auto"/>
        <w:ind w:left="180"/>
        <w:rPr>
          <w:color w:val="222222"/>
          <w:sz w:val="20"/>
          <w:szCs w:val="20"/>
        </w:rPr>
      </w:pPr>
      <w:proofErr w:type="spellStart"/>
      <w:proofErr w:type="gramStart"/>
      <w:r>
        <w:rPr>
          <w:color w:val="222222"/>
          <w:sz w:val="20"/>
          <w:szCs w:val="20"/>
        </w:rPr>
        <w:t>Evensen</w:t>
      </w:r>
      <w:proofErr w:type="spellEnd"/>
      <w:r>
        <w:rPr>
          <w:color w:val="222222"/>
          <w:sz w:val="20"/>
          <w:szCs w:val="20"/>
        </w:rPr>
        <w:t xml:space="preserve">, C., Lincoln, N., Vaughan, M., Kelley, L., </w:t>
      </w:r>
      <w:proofErr w:type="spellStart"/>
      <w:r>
        <w:rPr>
          <w:color w:val="222222"/>
          <w:sz w:val="20"/>
          <w:szCs w:val="20"/>
        </w:rPr>
        <w:t>Meigh</w:t>
      </w:r>
      <w:proofErr w:type="spellEnd"/>
      <w:r>
        <w:rPr>
          <w:color w:val="222222"/>
          <w:sz w:val="20"/>
          <w:szCs w:val="20"/>
        </w:rPr>
        <w:t xml:space="preserve">-Singh, L. and S. </w:t>
      </w:r>
      <w:proofErr w:type="spellStart"/>
      <w:r>
        <w:rPr>
          <w:color w:val="222222"/>
          <w:sz w:val="20"/>
          <w:szCs w:val="20"/>
        </w:rPr>
        <w:t>Wiebe</w:t>
      </w:r>
      <w:proofErr w:type="spellEnd"/>
      <w:r>
        <w:rPr>
          <w:color w:val="222222"/>
          <w:sz w:val="20"/>
          <w:szCs w:val="20"/>
        </w:rPr>
        <w:t>.</w:t>
      </w:r>
      <w:proofErr w:type="gramEnd"/>
      <w:r>
        <w:rPr>
          <w:color w:val="222222"/>
          <w:sz w:val="20"/>
          <w:szCs w:val="20"/>
        </w:rPr>
        <w:t xml:space="preserve"> (2018). “Envisioning Sustainable Futures.” University of </w:t>
      </w:r>
      <w:proofErr w:type="spellStart"/>
      <w:r>
        <w:rPr>
          <w:color w:val="222222"/>
          <w:sz w:val="20"/>
          <w:szCs w:val="20"/>
        </w:rPr>
        <w:t>Hawaiʻi</w:t>
      </w:r>
      <w:proofErr w:type="spellEnd"/>
      <w:r>
        <w:rPr>
          <w:color w:val="222222"/>
          <w:sz w:val="20"/>
          <w:szCs w:val="20"/>
        </w:rPr>
        <w:t xml:space="preserve"> at </w:t>
      </w:r>
      <w:proofErr w:type="spellStart"/>
      <w:r>
        <w:rPr>
          <w:color w:val="222222"/>
          <w:sz w:val="20"/>
          <w:szCs w:val="20"/>
        </w:rPr>
        <w:t>Mānoa</w:t>
      </w:r>
      <w:proofErr w:type="spellEnd"/>
      <w:r>
        <w:rPr>
          <w:color w:val="222222"/>
          <w:sz w:val="20"/>
          <w:szCs w:val="20"/>
        </w:rPr>
        <w:t>, February 1, 2018.</w:t>
      </w:r>
    </w:p>
    <w:p w14:paraId="578BEA9B" w14:textId="77777777" w:rsidR="00F977F4" w:rsidRDefault="00F977F4">
      <w:pPr>
        <w:widowControl/>
        <w:shd w:val="clear" w:color="auto" w:fill="FFFFFF"/>
        <w:spacing w:line="276" w:lineRule="auto"/>
        <w:ind w:left="180"/>
        <w:rPr>
          <w:color w:val="222222"/>
          <w:sz w:val="20"/>
          <w:szCs w:val="20"/>
        </w:rPr>
      </w:pPr>
    </w:p>
    <w:p w14:paraId="2DB41447" w14:textId="77777777" w:rsidR="00F977F4" w:rsidRDefault="0054015E">
      <w:pPr>
        <w:widowControl/>
        <w:shd w:val="clear" w:color="auto" w:fill="FFFFFF"/>
        <w:spacing w:line="276" w:lineRule="auto"/>
        <w:ind w:left="180"/>
        <w:rPr>
          <w:color w:val="222222"/>
          <w:sz w:val="20"/>
          <w:szCs w:val="20"/>
        </w:rPr>
      </w:pPr>
      <w:r>
        <w:rPr>
          <w:color w:val="222222"/>
          <w:sz w:val="20"/>
          <w:szCs w:val="20"/>
        </w:rPr>
        <w:t xml:space="preserve">Vaughan, M., A. Asquith, K. </w:t>
      </w:r>
      <w:proofErr w:type="spellStart"/>
      <w:r>
        <w:rPr>
          <w:color w:val="222222"/>
          <w:sz w:val="20"/>
          <w:szCs w:val="20"/>
        </w:rPr>
        <w:t>Makua</w:t>
      </w:r>
      <w:proofErr w:type="spellEnd"/>
      <w:r>
        <w:rPr>
          <w:color w:val="222222"/>
          <w:sz w:val="20"/>
          <w:szCs w:val="20"/>
        </w:rPr>
        <w:t>, and M. Chock. (2017). “</w:t>
      </w:r>
      <w:proofErr w:type="spellStart"/>
      <w:r>
        <w:rPr>
          <w:color w:val="222222"/>
          <w:sz w:val="20"/>
          <w:szCs w:val="20"/>
        </w:rPr>
        <w:t>Waiwai</w:t>
      </w:r>
      <w:proofErr w:type="spellEnd"/>
      <w:r>
        <w:rPr>
          <w:color w:val="222222"/>
          <w:sz w:val="20"/>
          <w:szCs w:val="20"/>
        </w:rPr>
        <w:t xml:space="preserve">: Freshwater Resources on </w:t>
      </w:r>
      <w:proofErr w:type="spellStart"/>
      <w:r>
        <w:rPr>
          <w:color w:val="222222"/>
          <w:sz w:val="20"/>
          <w:szCs w:val="20"/>
        </w:rPr>
        <w:t>Kauaʻi</w:t>
      </w:r>
      <w:proofErr w:type="spellEnd"/>
      <w:r>
        <w:rPr>
          <w:color w:val="222222"/>
          <w:sz w:val="20"/>
          <w:szCs w:val="20"/>
        </w:rPr>
        <w:t xml:space="preserve">.” </w:t>
      </w:r>
      <w:proofErr w:type="spellStart"/>
      <w:r>
        <w:rPr>
          <w:color w:val="222222"/>
          <w:sz w:val="20"/>
          <w:szCs w:val="20"/>
        </w:rPr>
        <w:t>Kauaʻi</w:t>
      </w:r>
      <w:proofErr w:type="spellEnd"/>
      <w:r>
        <w:rPr>
          <w:color w:val="222222"/>
          <w:sz w:val="20"/>
          <w:szCs w:val="20"/>
        </w:rPr>
        <w:t xml:space="preserve"> Community College, </w:t>
      </w:r>
      <w:proofErr w:type="spellStart"/>
      <w:r>
        <w:rPr>
          <w:color w:val="222222"/>
          <w:sz w:val="20"/>
          <w:szCs w:val="20"/>
        </w:rPr>
        <w:t>L</w:t>
      </w:r>
      <w:r>
        <w:rPr>
          <w:sz w:val="20"/>
          <w:szCs w:val="20"/>
        </w:rPr>
        <w:t>ī</w:t>
      </w:r>
      <w:r>
        <w:rPr>
          <w:color w:val="222222"/>
          <w:sz w:val="20"/>
          <w:szCs w:val="20"/>
        </w:rPr>
        <w:t>hue</w:t>
      </w:r>
      <w:proofErr w:type="spellEnd"/>
      <w:r>
        <w:rPr>
          <w:color w:val="222222"/>
          <w:sz w:val="20"/>
          <w:szCs w:val="20"/>
        </w:rPr>
        <w:t xml:space="preserve">, </w:t>
      </w:r>
      <w:proofErr w:type="spellStart"/>
      <w:r>
        <w:rPr>
          <w:color w:val="222222"/>
          <w:sz w:val="20"/>
          <w:szCs w:val="20"/>
        </w:rPr>
        <w:t>Hawaiʻi</w:t>
      </w:r>
      <w:proofErr w:type="spellEnd"/>
      <w:r>
        <w:rPr>
          <w:color w:val="222222"/>
          <w:sz w:val="20"/>
          <w:szCs w:val="20"/>
        </w:rPr>
        <w:t>, November 8, 2017.</w:t>
      </w:r>
    </w:p>
    <w:p w14:paraId="707AA4B5" w14:textId="77777777" w:rsidR="00F977F4" w:rsidRDefault="00F977F4">
      <w:pPr>
        <w:widowControl/>
        <w:shd w:val="clear" w:color="auto" w:fill="FFFFFF"/>
        <w:spacing w:line="276" w:lineRule="auto"/>
        <w:ind w:left="180"/>
        <w:rPr>
          <w:color w:val="222222"/>
          <w:sz w:val="20"/>
          <w:szCs w:val="20"/>
        </w:rPr>
      </w:pPr>
    </w:p>
    <w:p w14:paraId="2C0DA772" w14:textId="77777777" w:rsidR="00F977F4" w:rsidRDefault="0054015E">
      <w:pPr>
        <w:widowControl/>
        <w:shd w:val="clear" w:color="auto" w:fill="FFFFFF"/>
        <w:spacing w:line="276" w:lineRule="auto"/>
        <w:ind w:left="180"/>
        <w:rPr>
          <w:color w:val="222222"/>
          <w:sz w:val="20"/>
          <w:szCs w:val="20"/>
        </w:rPr>
      </w:pPr>
      <w:r>
        <w:rPr>
          <w:color w:val="222222"/>
          <w:sz w:val="20"/>
          <w:szCs w:val="20"/>
        </w:rPr>
        <w:t xml:space="preserve">Vaughan, M. (Invited May 25, 2017). International Keynote Speaker at the 8th Biennial International Indigenous Research Conference, </w:t>
      </w:r>
      <w:proofErr w:type="spellStart"/>
      <w:r>
        <w:rPr>
          <w:color w:val="222222"/>
          <w:sz w:val="20"/>
          <w:szCs w:val="20"/>
          <w:highlight w:val="white"/>
        </w:rPr>
        <w:t>Ngā</w:t>
      </w:r>
      <w:proofErr w:type="spellEnd"/>
      <w:r>
        <w:rPr>
          <w:color w:val="222222"/>
          <w:sz w:val="20"/>
          <w:szCs w:val="20"/>
          <w:highlight w:val="white"/>
        </w:rPr>
        <w:t xml:space="preserve"> </w:t>
      </w:r>
      <w:proofErr w:type="spellStart"/>
      <w:r>
        <w:rPr>
          <w:color w:val="222222"/>
          <w:sz w:val="20"/>
          <w:szCs w:val="20"/>
          <w:highlight w:val="white"/>
        </w:rPr>
        <w:t>Pae</w:t>
      </w:r>
      <w:proofErr w:type="spellEnd"/>
      <w:r>
        <w:rPr>
          <w:color w:val="222222"/>
          <w:sz w:val="20"/>
          <w:szCs w:val="20"/>
          <w:highlight w:val="white"/>
        </w:rPr>
        <w:t xml:space="preserve"> o </w:t>
      </w:r>
      <w:proofErr w:type="spellStart"/>
      <w:r>
        <w:rPr>
          <w:color w:val="222222"/>
          <w:sz w:val="20"/>
          <w:szCs w:val="20"/>
          <w:highlight w:val="white"/>
        </w:rPr>
        <w:t>te</w:t>
      </w:r>
      <w:proofErr w:type="spellEnd"/>
      <w:r>
        <w:rPr>
          <w:color w:val="222222"/>
          <w:sz w:val="20"/>
          <w:szCs w:val="20"/>
          <w:highlight w:val="white"/>
        </w:rPr>
        <w:t xml:space="preserve"> </w:t>
      </w:r>
      <w:proofErr w:type="spellStart"/>
      <w:r>
        <w:rPr>
          <w:color w:val="222222"/>
          <w:sz w:val="20"/>
          <w:szCs w:val="20"/>
          <w:highlight w:val="white"/>
        </w:rPr>
        <w:t>Māramatanga</w:t>
      </w:r>
      <w:proofErr w:type="spellEnd"/>
      <w:r>
        <w:rPr>
          <w:color w:val="222222"/>
          <w:sz w:val="20"/>
          <w:szCs w:val="20"/>
          <w:highlight w:val="white"/>
        </w:rPr>
        <w:t>, </w:t>
      </w:r>
      <w:r>
        <w:rPr>
          <w:color w:val="222222"/>
          <w:sz w:val="20"/>
          <w:szCs w:val="20"/>
        </w:rPr>
        <w:t>New Zealand’s Māori Centre of Research Excellence, Auckland, New Zealand, November 13-16, 2018.</w:t>
      </w:r>
    </w:p>
    <w:p w14:paraId="22DD8546" w14:textId="77777777" w:rsidR="00F977F4" w:rsidRDefault="00F977F4">
      <w:pPr>
        <w:widowControl/>
        <w:shd w:val="clear" w:color="auto" w:fill="FFFFFF"/>
        <w:spacing w:line="276" w:lineRule="auto"/>
        <w:ind w:left="180"/>
        <w:jc w:val="both"/>
        <w:rPr>
          <w:color w:val="222222"/>
          <w:sz w:val="20"/>
          <w:szCs w:val="20"/>
        </w:rPr>
      </w:pPr>
    </w:p>
    <w:p w14:paraId="274EA580" w14:textId="77777777" w:rsidR="00F977F4" w:rsidRDefault="0054015E">
      <w:pPr>
        <w:widowControl/>
        <w:tabs>
          <w:tab w:val="left" w:pos="180"/>
        </w:tabs>
        <w:ind w:left="180" w:right="180"/>
        <w:rPr>
          <w:sz w:val="20"/>
          <w:szCs w:val="20"/>
        </w:rPr>
      </w:pPr>
      <w:r>
        <w:rPr>
          <w:sz w:val="20"/>
          <w:szCs w:val="20"/>
        </w:rPr>
        <w:t>Vaughan, M.  (2016). “</w:t>
      </w:r>
      <w:proofErr w:type="spellStart"/>
      <w:r>
        <w:rPr>
          <w:sz w:val="20"/>
          <w:szCs w:val="20"/>
        </w:rPr>
        <w:t>Kaiāulu</w:t>
      </w:r>
      <w:proofErr w:type="spellEnd"/>
      <w:r>
        <w:rPr>
          <w:sz w:val="20"/>
          <w:szCs w:val="20"/>
        </w:rPr>
        <w:t xml:space="preserve">:  Community, The Growing Sea, Lessons from Living in Place.” </w:t>
      </w:r>
      <w:proofErr w:type="gramStart"/>
      <w:r>
        <w:rPr>
          <w:sz w:val="20"/>
          <w:szCs w:val="20"/>
        </w:rPr>
        <w:t xml:space="preserve">Mellon </w:t>
      </w:r>
      <w:proofErr w:type="spellStart"/>
      <w:r>
        <w:rPr>
          <w:sz w:val="20"/>
          <w:szCs w:val="20"/>
        </w:rPr>
        <w:t>Hawaiʻi</w:t>
      </w:r>
      <w:proofErr w:type="spellEnd"/>
      <w:r>
        <w:rPr>
          <w:sz w:val="20"/>
          <w:szCs w:val="20"/>
        </w:rPr>
        <w:t xml:space="preserve"> Fellows Induction Weekend.</w:t>
      </w:r>
      <w:proofErr w:type="gramEnd"/>
      <w:r>
        <w:rPr>
          <w:sz w:val="20"/>
          <w:szCs w:val="20"/>
        </w:rPr>
        <w:t xml:space="preserve">  Hilo, </w:t>
      </w:r>
      <w:proofErr w:type="spellStart"/>
      <w:r>
        <w:rPr>
          <w:sz w:val="20"/>
          <w:szCs w:val="20"/>
        </w:rPr>
        <w:t>Hawaiʻi</w:t>
      </w:r>
      <w:proofErr w:type="spellEnd"/>
      <w:r>
        <w:rPr>
          <w:sz w:val="20"/>
          <w:szCs w:val="20"/>
        </w:rPr>
        <w:t xml:space="preserve">.  November 14, 2015 and Presentation at UH Hilo, </w:t>
      </w:r>
      <w:proofErr w:type="gramStart"/>
      <w:r>
        <w:rPr>
          <w:sz w:val="20"/>
          <w:szCs w:val="20"/>
        </w:rPr>
        <w:t>March,</w:t>
      </w:r>
      <w:proofErr w:type="gramEnd"/>
      <w:r>
        <w:rPr>
          <w:sz w:val="20"/>
          <w:szCs w:val="20"/>
        </w:rPr>
        <w:t xml:space="preserve"> 2016. </w:t>
      </w:r>
    </w:p>
    <w:p w14:paraId="0F2FD587" w14:textId="77777777" w:rsidR="00F977F4" w:rsidRDefault="00F977F4">
      <w:pPr>
        <w:widowControl/>
        <w:tabs>
          <w:tab w:val="left" w:pos="180"/>
        </w:tabs>
        <w:ind w:left="180" w:right="180"/>
        <w:rPr>
          <w:sz w:val="20"/>
          <w:szCs w:val="20"/>
        </w:rPr>
      </w:pPr>
    </w:p>
    <w:p w14:paraId="391F4E19" w14:textId="77777777" w:rsidR="00F977F4" w:rsidRDefault="0054015E">
      <w:pPr>
        <w:widowControl/>
        <w:tabs>
          <w:tab w:val="left" w:pos="180"/>
        </w:tabs>
        <w:ind w:left="180" w:right="180"/>
        <w:rPr>
          <w:sz w:val="20"/>
          <w:szCs w:val="20"/>
        </w:rPr>
      </w:pPr>
      <w:proofErr w:type="gramStart"/>
      <w:r>
        <w:rPr>
          <w:sz w:val="20"/>
          <w:szCs w:val="20"/>
        </w:rPr>
        <w:t>Vaughan, M. and M. Meyer.</w:t>
      </w:r>
      <w:proofErr w:type="gramEnd"/>
      <w:r>
        <w:rPr>
          <w:sz w:val="20"/>
          <w:szCs w:val="20"/>
        </w:rPr>
        <w:t xml:space="preserve"> (2016). “</w:t>
      </w:r>
      <w:proofErr w:type="spellStart"/>
      <w:r>
        <w:rPr>
          <w:sz w:val="20"/>
          <w:szCs w:val="20"/>
        </w:rPr>
        <w:t>Hoʻokahua</w:t>
      </w:r>
      <w:proofErr w:type="spellEnd"/>
      <w:r>
        <w:rPr>
          <w:sz w:val="20"/>
          <w:szCs w:val="20"/>
        </w:rPr>
        <w:t xml:space="preserve">:  Indigenizing Education.” </w:t>
      </w:r>
      <w:proofErr w:type="spellStart"/>
      <w:r>
        <w:rPr>
          <w:sz w:val="20"/>
          <w:szCs w:val="20"/>
        </w:rPr>
        <w:t>Kauaʻi</w:t>
      </w:r>
      <w:proofErr w:type="spellEnd"/>
      <w:r>
        <w:rPr>
          <w:sz w:val="20"/>
          <w:szCs w:val="20"/>
        </w:rPr>
        <w:t xml:space="preserve"> Community College Faculty and Staff Professional Development.  </w:t>
      </w:r>
      <w:proofErr w:type="spellStart"/>
      <w:r>
        <w:rPr>
          <w:sz w:val="20"/>
          <w:szCs w:val="20"/>
        </w:rPr>
        <w:t>Līhuʻe</w:t>
      </w:r>
      <w:proofErr w:type="spellEnd"/>
      <w:r>
        <w:rPr>
          <w:sz w:val="20"/>
          <w:szCs w:val="20"/>
        </w:rPr>
        <w:t xml:space="preserve">, </w:t>
      </w:r>
      <w:proofErr w:type="spellStart"/>
      <w:r>
        <w:rPr>
          <w:sz w:val="20"/>
          <w:szCs w:val="20"/>
        </w:rPr>
        <w:t>Hawaiʻi</w:t>
      </w:r>
      <w:proofErr w:type="spellEnd"/>
      <w:r>
        <w:rPr>
          <w:sz w:val="20"/>
          <w:szCs w:val="20"/>
        </w:rPr>
        <w:t>, January 8, 2016.</w:t>
      </w:r>
    </w:p>
    <w:p w14:paraId="0103D573" w14:textId="77777777" w:rsidR="00F977F4" w:rsidRDefault="00F977F4">
      <w:pPr>
        <w:widowControl/>
        <w:tabs>
          <w:tab w:val="left" w:pos="180"/>
        </w:tabs>
        <w:ind w:left="180" w:right="180"/>
        <w:rPr>
          <w:sz w:val="20"/>
          <w:szCs w:val="20"/>
        </w:rPr>
      </w:pPr>
    </w:p>
    <w:p w14:paraId="0B205161" w14:textId="77777777" w:rsidR="00F977F4" w:rsidRDefault="0054015E">
      <w:pPr>
        <w:widowControl/>
        <w:tabs>
          <w:tab w:val="left" w:pos="180"/>
        </w:tabs>
        <w:ind w:left="180" w:right="180"/>
        <w:rPr>
          <w:sz w:val="20"/>
          <w:szCs w:val="20"/>
        </w:rPr>
      </w:pPr>
      <w:r>
        <w:rPr>
          <w:sz w:val="20"/>
          <w:szCs w:val="20"/>
        </w:rPr>
        <w:t>Vaughan, M. (2015). “</w:t>
      </w:r>
      <w:proofErr w:type="spellStart"/>
      <w:r>
        <w:rPr>
          <w:sz w:val="20"/>
          <w:szCs w:val="20"/>
        </w:rPr>
        <w:t>Ahupuaʻa</w:t>
      </w:r>
      <w:proofErr w:type="spellEnd"/>
      <w:r>
        <w:rPr>
          <w:sz w:val="20"/>
          <w:szCs w:val="20"/>
        </w:rPr>
        <w:t xml:space="preserve"> Based Sustainability Practices of </w:t>
      </w:r>
      <w:proofErr w:type="spellStart"/>
      <w:r>
        <w:rPr>
          <w:sz w:val="20"/>
          <w:szCs w:val="20"/>
        </w:rPr>
        <w:t>Anahola</w:t>
      </w:r>
      <w:proofErr w:type="spellEnd"/>
      <w:r>
        <w:rPr>
          <w:sz w:val="20"/>
          <w:szCs w:val="20"/>
        </w:rPr>
        <w:t xml:space="preserve">, </w:t>
      </w:r>
      <w:proofErr w:type="spellStart"/>
      <w:r>
        <w:rPr>
          <w:sz w:val="20"/>
          <w:szCs w:val="20"/>
        </w:rPr>
        <w:t>Kauaʻi</w:t>
      </w:r>
      <w:proofErr w:type="spellEnd"/>
      <w:r>
        <w:rPr>
          <w:sz w:val="20"/>
          <w:szCs w:val="20"/>
        </w:rPr>
        <w:t xml:space="preserve">.” </w:t>
      </w:r>
      <w:proofErr w:type="gramStart"/>
      <w:r>
        <w:rPr>
          <w:sz w:val="20"/>
          <w:szCs w:val="20"/>
        </w:rPr>
        <w:t xml:space="preserve">Presentation to Kamehameha Preschools </w:t>
      </w:r>
      <w:proofErr w:type="spellStart"/>
      <w:r>
        <w:rPr>
          <w:sz w:val="20"/>
          <w:szCs w:val="20"/>
        </w:rPr>
        <w:t>Kauaʻi</w:t>
      </w:r>
      <w:proofErr w:type="spellEnd"/>
      <w:r>
        <w:rPr>
          <w:sz w:val="20"/>
          <w:szCs w:val="20"/>
        </w:rPr>
        <w:t xml:space="preserve"> staff and teachers.</w:t>
      </w:r>
      <w:proofErr w:type="gramEnd"/>
      <w:r>
        <w:rPr>
          <w:sz w:val="20"/>
          <w:szCs w:val="20"/>
        </w:rPr>
        <w:t xml:space="preserve">  </w:t>
      </w:r>
      <w:proofErr w:type="spellStart"/>
      <w:r>
        <w:rPr>
          <w:sz w:val="20"/>
          <w:szCs w:val="20"/>
        </w:rPr>
        <w:t>Anahola</w:t>
      </w:r>
      <w:proofErr w:type="spellEnd"/>
      <w:r>
        <w:rPr>
          <w:sz w:val="20"/>
          <w:szCs w:val="20"/>
        </w:rPr>
        <w:t xml:space="preserve">, </w:t>
      </w:r>
      <w:proofErr w:type="spellStart"/>
      <w:r>
        <w:rPr>
          <w:sz w:val="20"/>
          <w:szCs w:val="20"/>
        </w:rPr>
        <w:t>Hawaiʻi</w:t>
      </w:r>
      <w:proofErr w:type="spellEnd"/>
      <w:r>
        <w:rPr>
          <w:sz w:val="20"/>
          <w:szCs w:val="20"/>
        </w:rPr>
        <w:t xml:space="preserve">, December 8, 2015.  </w:t>
      </w:r>
    </w:p>
    <w:p w14:paraId="71DEBD58" w14:textId="77777777" w:rsidR="00F977F4" w:rsidRDefault="00F977F4">
      <w:pPr>
        <w:widowControl/>
        <w:tabs>
          <w:tab w:val="left" w:pos="180"/>
        </w:tabs>
        <w:ind w:left="180" w:right="180"/>
        <w:rPr>
          <w:sz w:val="20"/>
          <w:szCs w:val="20"/>
        </w:rPr>
      </w:pPr>
    </w:p>
    <w:p w14:paraId="0912CCC6" w14:textId="77777777" w:rsidR="00F977F4" w:rsidRDefault="0054015E">
      <w:pPr>
        <w:widowControl/>
        <w:tabs>
          <w:tab w:val="left" w:pos="180"/>
        </w:tabs>
        <w:ind w:left="180" w:right="180"/>
        <w:rPr>
          <w:sz w:val="20"/>
          <w:szCs w:val="20"/>
        </w:rPr>
      </w:pPr>
      <w:r>
        <w:rPr>
          <w:sz w:val="20"/>
          <w:szCs w:val="20"/>
        </w:rPr>
        <w:t>Vaughan, M.  (2015). “</w:t>
      </w:r>
      <w:proofErr w:type="spellStart"/>
      <w:r>
        <w:rPr>
          <w:sz w:val="20"/>
          <w:szCs w:val="20"/>
        </w:rPr>
        <w:t>Kaiāulu</w:t>
      </w:r>
      <w:proofErr w:type="spellEnd"/>
      <w:r>
        <w:rPr>
          <w:sz w:val="20"/>
          <w:szCs w:val="20"/>
        </w:rPr>
        <w:t xml:space="preserve">: Community, The Growing Sea, Lessons from Living in Place.” </w:t>
      </w:r>
      <w:proofErr w:type="gramStart"/>
      <w:r>
        <w:rPr>
          <w:sz w:val="20"/>
          <w:szCs w:val="20"/>
        </w:rPr>
        <w:t xml:space="preserve">Mellon </w:t>
      </w:r>
      <w:proofErr w:type="spellStart"/>
      <w:r>
        <w:rPr>
          <w:sz w:val="20"/>
          <w:szCs w:val="20"/>
        </w:rPr>
        <w:t>Hawaiʻi</w:t>
      </w:r>
      <w:proofErr w:type="spellEnd"/>
      <w:r>
        <w:rPr>
          <w:sz w:val="20"/>
          <w:szCs w:val="20"/>
        </w:rPr>
        <w:t xml:space="preserve"> Fellows Induction Weekend.</w:t>
      </w:r>
      <w:proofErr w:type="gramEnd"/>
      <w:r>
        <w:rPr>
          <w:sz w:val="20"/>
          <w:szCs w:val="20"/>
        </w:rPr>
        <w:t xml:space="preserve">  </w:t>
      </w:r>
      <w:proofErr w:type="spellStart"/>
      <w:r>
        <w:rPr>
          <w:sz w:val="20"/>
          <w:szCs w:val="20"/>
        </w:rPr>
        <w:t>Keauhou</w:t>
      </w:r>
      <w:proofErr w:type="spellEnd"/>
      <w:r>
        <w:rPr>
          <w:sz w:val="20"/>
          <w:szCs w:val="20"/>
        </w:rPr>
        <w:t xml:space="preserve">, </w:t>
      </w:r>
      <w:proofErr w:type="spellStart"/>
      <w:r>
        <w:rPr>
          <w:sz w:val="20"/>
          <w:szCs w:val="20"/>
        </w:rPr>
        <w:t>Hawaiʻi</w:t>
      </w:r>
      <w:proofErr w:type="spellEnd"/>
      <w:r>
        <w:rPr>
          <w:sz w:val="20"/>
          <w:szCs w:val="20"/>
        </w:rPr>
        <w:t>, November 14, 2015.</w:t>
      </w:r>
    </w:p>
    <w:p w14:paraId="31468419" w14:textId="77777777" w:rsidR="00F977F4" w:rsidRDefault="00F977F4">
      <w:pPr>
        <w:widowControl/>
        <w:tabs>
          <w:tab w:val="left" w:pos="180"/>
        </w:tabs>
        <w:ind w:right="180"/>
        <w:rPr>
          <w:sz w:val="20"/>
          <w:szCs w:val="20"/>
        </w:rPr>
      </w:pPr>
    </w:p>
    <w:p w14:paraId="79468773" w14:textId="77777777" w:rsidR="00F977F4" w:rsidRDefault="0054015E">
      <w:pPr>
        <w:widowControl/>
        <w:tabs>
          <w:tab w:val="left" w:pos="180"/>
        </w:tabs>
        <w:ind w:left="180" w:right="180"/>
        <w:rPr>
          <w:sz w:val="20"/>
          <w:szCs w:val="20"/>
        </w:rPr>
      </w:pPr>
      <w:proofErr w:type="gramStart"/>
      <w:r>
        <w:rPr>
          <w:sz w:val="20"/>
          <w:szCs w:val="20"/>
        </w:rPr>
        <w:t xml:space="preserve">Vaughan, M., R. </w:t>
      </w:r>
      <w:proofErr w:type="spellStart"/>
      <w:r>
        <w:rPr>
          <w:sz w:val="20"/>
          <w:szCs w:val="20"/>
        </w:rPr>
        <w:t>Alegado</w:t>
      </w:r>
      <w:proofErr w:type="spellEnd"/>
      <w:r>
        <w:rPr>
          <w:sz w:val="20"/>
          <w:szCs w:val="20"/>
        </w:rPr>
        <w:t xml:space="preserve">, O. Francis, C. Nelson, D. </w:t>
      </w:r>
      <w:proofErr w:type="spellStart"/>
      <w:r>
        <w:rPr>
          <w:sz w:val="20"/>
          <w:szCs w:val="20"/>
        </w:rPr>
        <w:t>Spirandelli</w:t>
      </w:r>
      <w:proofErr w:type="spellEnd"/>
      <w:r>
        <w:rPr>
          <w:sz w:val="20"/>
          <w:szCs w:val="20"/>
        </w:rPr>
        <w:t>.</w:t>
      </w:r>
      <w:proofErr w:type="gramEnd"/>
      <w:r>
        <w:rPr>
          <w:sz w:val="20"/>
          <w:szCs w:val="20"/>
        </w:rPr>
        <w:t xml:space="preserve"> (2014). “</w:t>
      </w:r>
      <w:proofErr w:type="spellStart"/>
      <w:r>
        <w:rPr>
          <w:sz w:val="20"/>
          <w:szCs w:val="20"/>
        </w:rPr>
        <w:t>Ahupuaʻa</w:t>
      </w:r>
      <w:proofErr w:type="spellEnd"/>
      <w:r>
        <w:rPr>
          <w:sz w:val="20"/>
          <w:szCs w:val="20"/>
        </w:rPr>
        <w:t xml:space="preserve"> Based Lessons for Coastal Sustainability.  Panel on Interdisciplinary Approaches</w:t>
      </w:r>
      <w:r>
        <w:rPr>
          <w:i/>
          <w:sz w:val="20"/>
          <w:szCs w:val="20"/>
        </w:rPr>
        <w:t>.</w:t>
      </w:r>
      <w:r>
        <w:rPr>
          <w:sz w:val="20"/>
          <w:szCs w:val="20"/>
        </w:rPr>
        <w:t>”  UH Sea Grant Center for Sustainable Building and Coastal Hazards Strategic Planning Session, August 2014.</w:t>
      </w:r>
    </w:p>
    <w:p w14:paraId="21C734D9" w14:textId="77777777" w:rsidR="00F977F4" w:rsidRDefault="00F977F4">
      <w:pPr>
        <w:widowControl/>
        <w:tabs>
          <w:tab w:val="left" w:pos="180"/>
        </w:tabs>
        <w:ind w:left="180" w:right="180"/>
        <w:rPr>
          <w:sz w:val="20"/>
          <w:szCs w:val="20"/>
        </w:rPr>
      </w:pPr>
    </w:p>
    <w:p w14:paraId="72433C39" w14:textId="77777777" w:rsidR="00F977F4" w:rsidRDefault="0054015E">
      <w:pPr>
        <w:widowControl/>
        <w:tabs>
          <w:tab w:val="left" w:pos="180"/>
        </w:tabs>
        <w:ind w:left="180" w:right="180"/>
        <w:rPr>
          <w:sz w:val="20"/>
          <w:szCs w:val="20"/>
        </w:rPr>
      </w:pPr>
      <w:proofErr w:type="gramStart"/>
      <w:r>
        <w:rPr>
          <w:sz w:val="20"/>
          <w:szCs w:val="20"/>
        </w:rPr>
        <w:t xml:space="preserve">Vaughan, M., K. </w:t>
      </w:r>
      <w:proofErr w:type="spellStart"/>
      <w:r>
        <w:rPr>
          <w:sz w:val="20"/>
          <w:szCs w:val="20"/>
        </w:rPr>
        <w:t>Surnyata</w:t>
      </w:r>
      <w:proofErr w:type="spellEnd"/>
      <w:r>
        <w:rPr>
          <w:sz w:val="20"/>
          <w:szCs w:val="20"/>
        </w:rPr>
        <w:t>, J. Jeremiah.</w:t>
      </w:r>
      <w:proofErr w:type="gramEnd"/>
      <w:r>
        <w:rPr>
          <w:sz w:val="20"/>
          <w:szCs w:val="20"/>
        </w:rPr>
        <w:t xml:space="preserve"> (2014). “Community-Based Natural Resource Management and Planning with Indigenous Communities.” </w:t>
      </w:r>
      <w:proofErr w:type="gramStart"/>
      <w:r>
        <w:rPr>
          <w:sz w:val="20"/>
          <w:szCs w:val="20"/>
        </w:rPr>
        <w:t>American Planning Association (</w:t>
      </w:r>
      <w:proofErr w:type="spellStart"/>
      <w:r>
        <w:rPr>
          <w:sz w:val="20"/>
          <w:szCs w:val="20"/>
        </w:rPr>
        <w:t>Hawaiʻi</w:t>
      </w:r>
      <w:proofErr w:type="spellEnd"/>
      <w:r>
        <w:rPr>
          <w:sz w:val="20"/>
          <w:szCs w:val="20"/>
        </w:rPr>
        <w:t xml:space="preserve"> Chapter).</w:t>
      </w:r>
      <w:proofErr w:type="gramEnd"/>
      <w:r>
        <w:rPr>
          <w:sz w:val="20"/>
          <w:szCs w:val="20"/>
        </w:rPr>
        <w:t xml:space="preserve">  Honolulu, </w:t>
      </w:r>
      <w:proofErr w:type="spellStart"/>
      <w:r>
        <w:rPr>
          <w:sz w:val="20"/>
          <w:szCs w:val="20"/>
        </w:rPr>
        <w:t>Hawaiʻi</w:t>
      </w:r>
      <w:proofErr w:type="spellEnd"/>
      <w:r>
        <w:rPr>
          <w:sz w:val="20"/>
          <w:szCs w:val="20"/>
        </w:rPr>
        <w:t xml:space="preserve">, May 7, 2014.  </w:t>
      </w:r>
    </w:p>
    <w:p w14:paraId="186A5D48" w14:textId="77777777" w:rsidR="00F977F4" w:rsidRDefault="00F977F4">
      <w:pPr>
        <w:widowControl/>
        <w:tabs>
          <w:tab w:val="left" w:pos="180"/>
        </w:tabs>
        <w:ind w:left="180" w:right="180"/>
        <w:rPr>
          <w:sz w:val="20"/>
          <w:szCs w:val="20"/>
        </w:rPr>
      </w:pPr>
    </w:p>
    <w:p w14:paraId="43894F53" w14:textId="77777777" w:rsidR="00F977F4" w:rsidRDefault="0054015E">
      <w:pPr>
        <w:widowControl/>
        <w:tabs>
          <w:tab w:val="left" w:pos="180"/>
        </w:tabs>
        <w:ind w:left="180" w:right="180"/>
        <w:rPr>
          <w:sz w:val="20"/>
          <w:szCs w:val="20"/>
        </w:rPr>
      </w:pPr>
      <w:proofErr w:type="gramStart"/>
      <w:r>
        <w:rPr>
          <w:sz w:val="20"/>
          <w:szCs w:val="20"/>
        </w:rPr>
        <w:t xml:space="preserve">Vaughan, M., R. </w:t>
      </w:r>
      <w:proofErr w:type="spellStart"/>
      <w:r>
        <w:rPr>
          <w:sz w:val="20"/>
          <w:szCs w:val="20"/>
        </w:rPr>
        <w:t>Alegado</w:t>
      </w:r>
      <w:proofErr w:type="spellEnd"/>
      <w:r>
        <w:rPr>
          <w:sz w:val="20"/>
          <w:szCs w:val="20"/>
        </w:rPr>
        <w:t xml:space="preserve">, G. Chun, E. Tong, M. </w:t>
      </w:r>
      <w:proofErr w:type="spellStart"/>
      <w:r>
        <w:rPr>
          <w:sz w:val="20"/>
          <w:szCs w:val="20"/>
        </w:rPr>
        <w:t>Mamaril</w:t>
      </w:r>
      <w:proofErr w:type="spellEnd"/>
      <w:r>
        <w:rPr>
          <w:sz w:val="20"/>
          <w:szCs w:val="20"/>
        </w:rPr>
        <w:t>.</w:t>
      </w:r>
      <w:proofErr w:type="gramEnd"/>
      <w:r>
        <w:rPr>
          <w:sz w:val="20"/>
          <w:szCs w:val="20"/>
        </w:rPr>
        <w:t xml:space="preserve"> (2014). “Ascent: Developing a New Social Contract for Public Investment in a Green Future: a Conference on Hawai‘i’s Future, Opening for Plenary, April 2014.</w:t>
      </w:r>
    </w:p>
    <w:p w14:paraId="05B4F787" w14:textId="77777777" w:rsidR="00F977F4" w:rsidRDefault="00F977F4">
      <w:pPr>
        <w:widowControl/>
        <w:tabs>
          <w:tab w:val="left" w:pos="180"/>
        </w:tabs>
        <w:ind w:left="180" w:right="180"/>
        <w:rPr>
          <w:sz w:val="20"/>
          <w:szCs w:val="20"/>
        </w:rPr>
      </w:pPr>
    </w:p>
    <w:p w14:paraId="0A889764" w14:textId="77777777" w:rsidR="00F977F4" w:rsidRDefault="0054015E">
      <w:pPr>
        <w:widowControl/>
        <w:tabs>
          <w:tab w:val="left" w:pos="180"/>
        </w:tabs>
        <w:ind w:left="180" w:right="180"/>
        <w:rPr>
          <w:sz w:val="20"/>
          <w:szCs w:val="20"/>
        </w:rPr>
      </w:pPr>
      <w:proofErr w:type="gramStart"/>
      <w:r>
        <w:rPr>
          <w:sz w:val="20"/>
          <w:szCs w:val="20"/>
        </w:rPr>
        <w:t xml:space="preserve">Vaughan, M., H. </w:t>
      </w:r>
      <w:proofErr w:type="spellStart"/>
      <w:r>
        <w:rPr>
          <w:sz w:val="20"/>
          <w:szCs w:val="20"/>
        </w:rPr>
        <w:t>Kawelo</w:t>
      </w:r>
      <w:proofErr w:type="spellEnd"/>
      <w:r>
        <w:rPr>
          <w:sz w:val="20"/>
          <w:szCs w:val="20"/>
        </w:rPr>
        <w:t xml:space="preserve">, R. </w:t>
      </w:r>
      <w:proofErr w:type="spellStart"/>
      <w:r>
        <w:rPr>
          <w:sz w:val="20"/>
          <w:szCs w:val="20"/>
        </w:rPr>
        <w:t>Barboza</w:t>
      </w:r>
      <w:proofErr w:type="spellEnd"/>
      <w:r>
        <w:rPr>
          <w:sz w:val="20"/>
          <w:szCs w:val="20"/>
        </w:rPr>
        <w:t>.</w:t>
      </w:r>
      <w:proofErr w:type="gramEnd"/>
      <w:r>
        <w:rPr>
          <w:sz w:val="20"/>
          <w:szCs w:val="20"/>
        </w:rPr>
        <w:t xml:space="preserve"> (2014). “</w:t>
      </w:r>
      <w:proofErr w:type="spellStart"/>
      <w:r>
        <w:rPr>
          <w:sz w:val="20"/>
          <w:szCs w:val="20"/>
        </w:rPr>
        <w:t>I</w:t>
      </w:r>
      <w:r>
        <w:rPr>
          <w:color w:val="0E0E0E"/>
          <w:sz w:val="20"/>
          <w:szCs w:val="20"/>
        </w:rPr>
        <w:t>ndigeneity</w:t>
      </w:r>
      <w:proofErr w:type="spellEnd"/>
      <w:r>
        <w:rPr>
          <w:color w:val="0E0E0E"/>
          <w:sz w:val="20"/>
          <w:szCs w:val="20"/>
        </w:rPr>
        <w:t xml:space="preserve"> as Innovation: Utilizing Ancestral Sciences, Technologies and Spirituality to Meet 21st Century Challenges.” </w:t>
      </w:r>
      <w:r>
        <w:rPr>
          <w:sz w:val="20"/>
          <w:szCs w:val="20"/>
        </w:rPr>
        <w:t xml:space="preserve">University of </w:t>
      </w:r>
      <w:proofErr w:type="spellStart"/>
      <w:r>
        <w:rPr>
          <w:sz w:val="20"/>
          <w:szCs w:val="20"/>
        </w:rPr>
        <w:t>Hawaiʻi</w:t>
      </w:r>
      <w:proofErr w:type="spellEnd"/>
      <w:r>
        <w:rPr>
          <w:sz w:val="20"/>
          <w:szCs w:val="20"/>
        </w:rPr>
        <w:t xml:space="preserve"> Sustainability Summit, Windward Community College, March 2014.</w:t>
      </w:r>
    </w:p>
    <w:p w14:paraId="35248449" w14:textId="77777777" w:rsidR="00F977F4" w:rsidRDefault="00F977F4">
      <w:pPr>
        <w:widowControl/>
        <w:tabs>
          <w:tab w:val="left" w:pos="180"/>
        </w:tabs>
        <w:ind w:left="180" w:right="180"/>
        <w:rPr>
          <w:sz w:val="20"/>
          <w:szCs w:val="20"/>
        </w:rPr>
      </w:pPr>
    </w:p>
    <w:p w14:paraId="54F3BDC2" w14:textId="77777777" w:rsidR="00F977F4" w:rsidRDefault="0054015E">
      <w:pPr>
        <w:widowControl/>
        <w:tabs>
          <w:tab w:val="left" w:pos="180"/>
        </w:tabs>
        <w:ind w:left="180" w:right="180"/>
        <w:rPr>
          <w:sz w:val="20"/>
          <w:szCs w:val="20"/>
        </w:rPr>
      </w:pPr>
      <w:r>
        <w:rPr>
          <w:sz w:val="20"/>
          <w:szCs w:val="20"/>
        </w:rPr>
        <w:t>Vaughan, M.  (2014). “</w:t>
      </w:r>
      <w:proofErr w:type="spellStart"/>
      <w:r>
        <w:rPr>
          <w:i/>
          <w:sz w:val="20"/>
          <w:szCs w:val="20"/>
        </w:rPr>
        <w:t>Nānā</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ke</w:t>
      </w:r>
      <w:proofErr w:type="spellEnd"/>
      <w:r>
        <w:rPr>
          <w:i/>
          <w:sz w:val="20"/>
          <w:szCs w:val="20"/>
        </w:rPr>
        <w:t xml:space="preserve"> </w:t>
      </w:r>
      <w:proofErr w:type="spellStart"/>
      <w:r>
        <w:rPr>
          <w:i/>
          <w:sz w:val="20"/>
          <w:szCs w:val="20"/>
        </w:rPr>
        <w:t>Kumu</w:t>
      </w:r>
      <w:proofErr w:type="spellEnd"/>
      <w:r>
        <w:rPr>
          <w:sz w:val="20"/>
          <w:szCs w:val="20"/>
        </w:rPr>
        <w:t xml:space="preserve">, Teaching in </w:t>
      </w:r>
      <w:proofErr w:type="spellStart"/>
      <w:r>
        <w:rPr>
          <w:sz w:val="20"/>
          <w:szCs w:val="20"/>
        </w:rPr>
        <w:t>Hawaiʻi</w:t>
      </w:r>
      <w:proofErr w:type="spellEnd"/>
      <w:r>
        <w:rPr>
          <w:sz w:val="20"/>
          <w:szCs w:val="20"/>
        </w:rPr>
        <w:t xml:space="preserve">.” </w:t>
      </w:r>
      <w:proofErr w:type="gramStart"/>
      <w:r>
        <w:rPr>
          <w:sz w:val="20"/>
          <w:szCs w:val="20"/>
        </w:rPr>
        <w:t xml:space="preserve">Cultural Orientation for Teach for America </w:t>
      </w:r>
      <w:proofErr w:type="spellStart"/>
      <w:r>
        <w:rPr>
          <w:sz w:val="20"/>
          <w:szCs w:val="20"/>
        </w:rPr>
        <w:t>Hawaiʻi</w:t>
      </w:r>
      <w:proofErr w:type="spellEnd"/>
      <w:r>
        <w:rPr>
          <w:sz w:val="20"/>
          <w:szCs w:val="20"/>
        </w:rPr>
        <w:t xml:space="preserve"> new teacher cohort, February 2014.</w:t>
      </w:r>
      <w:proofErr w:type="gramEnd"/>
    </w:p>
    <w:p w14:paraId="25C3A221" w14:textId="77777777" w:rsidR="00F977F4" w:rsidRDefault="00F977F4">
      <w:pPr>
        <w:widowControl/>
        <w:tabs>
          <w:tab w:val="left" w:pos="180"/>
        </w:tabs>
        <w:ind w:right="180"/>
        <w:rPr>
          <w:sz w:val="20"/>
          <w:szCs w:val="20"/>
        </w:rPr>
      </w:pPr>
    </w:p>
    <w:p w14:paraId="5D2F9FFB" w14:textId="77777777" w:rsidR="00F977F4" w:rsidRDefault="0054015E">
      <w:pPr>
        <w:widowControl/>
        <w:tabs>
          <w:tab w:val="left" w:pos="180"/>
        </w:tabs>
        <w:ind w:left="180" w:right="180"/>
        <w:rPr>
          <w:sz w:val="20"/>
          <w:szCs w:val="20"/>
        </w:rPr>
      </w:pPr>
      <w:r>
        <w:rPr>
          <w:sz w:val="20"/>
          <w:szCs w:val="20"/>
        </w:rPr>
        <w:t xml:space="preserve">Vaughan, M.  (2014). “Leadership Lessons from </w:t>
      </w:r>
      <w:proofErr w:type="spellStart"/>
      <w:r>
        <w:rPr>
          <w:sz w:val="20"/>
          <w:szCs w:val="20"/>
        </w:rPr>
        <w:t>Kūpuna</w:t>
      </w:r>
      <w:proofErr w:type="spellEnd"/>
      <w:r>
        <w:rPr>
          <w:sz w:val="20"/>
          <w:szCs w:val="20"/>
        </w:rPr>
        <w:t xml:space="preserve">.” First Nations Futures Program, Kamehameha Schools Bishop Estate, January 2014.  </w:t>
      </w:r>
    </w:p>
    <w:p w14:paraId="071951C7" w14:textId="77777777" w:rsidR="00F977F4" w:rsidRDefault="00F977F4">
      <w:pPr>
        <w:widowControl/>
        <w:tabs>
          <w:tab w:val="left" w:pos="180"/>
        </w:tabs>
        <w:ind w:left="180" w:right="180"/>
        <w:rPr>
          <w:sz w:val="20"/>
          <w:szCs w:val="20"/>
        </w:rPr>
      </w:pPr>
    </w:p>
    <w:p w14:paraId="716300DA" w14:textId="77777777" w:rsidR="00F977F4" w:rsidRDefault="0054015E">
      <w:pPr>
        <w:widowControl/>
        <w:tabs>
          <w:tab w:val="left" w:pos="180"/>
        </w:tabs>
        <w:ind w:left="180" w:right="180"/>
        <w:rPr>
          <w:sz w:val="20"/>
          <w:szCs w:val="20"/>
        </w:rPr>
      </w:pPr>
      <w:proofErr w:type="gramStart"/>
      <w:r>
        <w:rPr>
          <w:sz w:val="20"/>
          <w:szCs w:val="20"/>
        </w:rPr>
        <w:t xml:space="preserve">Vaughan, M., </w:t>
      </w:r>
      <w:proofErr w:type="spellStart"/>
      <w:r>
        <w:rPr>
          <w:sz w:val="20"/>
          <w:szCs w:val="20"/>
        </w:rPr>
        <w:t>Akutagawa</w:t>
      </w:r>
      <w:proofErr w:type="spellEnd"/>
      <w:r>
        <w:rPr>
          <w:sz w:val="20"/>
          <w:szCs w:val="20"/>
        </w:rPr>
        <w:t>, A., Beamer, K., Chun G.</w:t>
      </w:r>
      <w:proofErr w:type="gramEnd"/>
      <w:r>
        <w:rPr>
          <w:sz w:val="20"/>
          <w:szCs w:val="20"/>
        </w:rPr>
        <w:t xml:space="preserve">  (2013). “</w:t>
      </w:r>
      <w:proofErr w:type="spellStart"/>
      <w:r>
        <w:rPr>
          <w:i/>
          <w:sz w:val="20"/>
          <w:szCs w:val="20"/>
        </w:rPr>
        <w:t>Hui</w:t>
      </w:r>
      <w:proofErr w:type="spellEnd"/>
      <w:r>
        <w:rPr>
          <w:i/>
          <w:sz w:val="20"/>
          <w:szCs w:val="20"/>
        </w:rPr>
        <w:t xml:space="preserve"> </w:t>
      </w:r>
      <w:proofErr w:type="spellStart"/>
      <w:r>
        <w:rPr>
          <w:i/>
          <w:sz w:val="20"/>
          <w:szCs w:val="20"/>
        </w:rPr>
        <w:t>ʻĀina</w:t>
      </w:r>
      <w:proofErr w:type="spellEnd"/>
      <w:r>
        <w:rPr>
          <w:i/>
          <w:sz w:val="20"/>
          <w:szCs w:val="20"/>
        </w:rPr>
        <w:t xml:space="preserve"> </w:t>
      </w:r>
      <w:proofErr w:type="spellStart"/>
      <w:r>
        <w:rPr>
          <w:i/>
          <w:sz w:val="20"/>
          <w:szCs w:val="20"/>
        </w:rPr>
        <w:t>Momona</w:t>
      </w:r>
      <w:proofErr w:type="spellEnd"/>
      <w:r>
        <w:rPr>
          <w:sz w:val="20"/>
          <w:szCs w:val="20"/>
        </w:rPr>
        <w:t xml:space="preserve">:  Initiatives for Community Engaged Scholarship on Resource Management at UH </w:t>
      </w:r>
      <w:proofErr w:type="spellStart"/>
      <w:r>
        <w:rPr>
          <w:sz w:val="20"/>
          <w:szCs w:val="20"/>
        </w:rPr>
        <w:t>Mānoa</w:t>
      </w:r>
      <w:proofErr w:type="spellEnd"/>
      <w:r>
        <w:rPr>
          <w:sz w:val="20"/>
          <w:szCs w:val="20"/>
        </w:rPr>
        <w:t>.”  Native Voices:  ‘</w:t>
      </w:r>
      <w:proofErr w:type="spellStart"/>
      <w:r>
        <w:rPr>
          <w:sz w:val="20"/>
          <w:szCs w:val="20"/>
        </w:rPr>
        <w:t>Āina</w:t>
      </w:r>
      <w:proofErr w:type="spellEnd"/>
      <w:r>
        <w:rPr>
          <w:i/>
          <w:sz w:val="20"/>
          <w:szCs w:val="20"/>
        </w:rPr>
        <w:t xml:space="preserve"> </w:t>
      </w:r>
      <w:r>
        <w:rPr>
          <w:sz w:val="20"/>
          <w:szCs w:val="20"/>
        </w:rPr>
        <w:t>Forum on Native Land Rights, September 2013.</w:t>
      </w:r>
    </w:p>
    <w:p w14:paraId="7E24A8EC" w14:textId="77777777" w:rsidR="00F977F4" w:rsidRDefault="00F977F4">
      <w:pPr>
        <w:widowControl/>
        <w:tabs>
          <w:tab w:val="left" w:pos="180"/>
        </w:tabs>
        <w:ind w:left="180" w:right="180"/>
        <w:rPr>
          <w:sz w:val="20"/>
          <w:szCs w:val="20"/>
        </w:rPr>
      </w:pPr>
    </w:p>
    <w:p w14:paraId="5F715E24" w14:textId="77777777" w:rsidR="00F977F4" w:rsidRDefault="0054015E">
      <w:pPr>
        <w:widowControl/>
        <w:tabs>
          <w:tab w:val="left" w:pos="180"/>
        </w:tabs>
        <w:ind w:left="180" w:right="180"/>
        <w:rPr>
          <w:sz w:val="20"/>
          <w:szCs w:val="20"/>
        </w:rPr>
      </w:pPr>
      <w:r>
        <w:rPr>
          <w:sz w:val="20"/>
          <w:szCs w:val="20"/>
        </w:rPr>
        <w:t>Guest Lectures</w:t>
      </w:r>
    </w:p>
    <w:p w14:paraId="1B358763" w14:textId="77777777" w:rsidR="00F977F4" w:rsidRDefault="00F977F4">
      <w:pPr>
        <w:widowControl/>
        <w:tabs>
          <w:tab w:val="left" w:pos="180"/>
        </w:tabs>
        <w:ind w:left="180" w:right="180"/>
        <w:rPr>
          <w:sz w:val="20"/>
          <w:szCs w:val="20"/>
        </w:rPr>
      </w:pPr>
    </w:p>
    <w:p w14:paraId="6F97A18D" w14:textId="77777777" w:rsidR="00225E12" w:rsidRDefault="00225E12" w:rsidP="00225E12">
      <w:pPr>
        <w:widowControl/>
        <w:tabs>
          <w:tab w:val="left" w:pos="1620"/>
        </w:tabs>
        <w:ind w:left="180" w:right="180"/>
        <w:rPr>
          <w:sz w:val="20"/>
          <w:szCs w:val="20"/>
        </w:rPr>
      </w:pPr>
      <w:r>
        <w:rPr>
          <w:sz w:val="20"/>
          <w:szCs w:val="20"/>
        </w:rPr>
        <w:t xml:space="preserve">Spring 2021 </w:t>
      </w:r>
      <w:r>
        <w:rPr>
          <w:sz w:val="20"/>
          <w:szCs w:val="20"/>
        </w:rPr>
        <w:tab/>
        <w:t>Stanford University, Social Oceans Seminar</w:t>
      </w:r>
    </w:p>
    <w:p w14:paraId="271D8E18" w14:textId="77777777" w:rsidR="00225E12" w:rsidRDefault="00225E12" w:rsidP="00225E12">
      <w:pPr>
        <w:widowControl/>
        <w:tabs>
          <w:tab w:val="left" w:pos="1620"/>
        </w:tabs>
        <w:ind w:left="180" w:right="180"/>
        <w:rPr>
          <w:sz w:val="20"/>
          <w:szCs w:val="20"/>
        </w:rPr>
      </w:pPr>
    </w:p>
    <w:p w14:paraId="33E0E98A" w14:textId="77777777" w:rsidR="00225E12" w:rsidRDefault="00225E12" w:rsidP="00225E12">
      <w:pPr>
        <w:widowControl/>
        <w:tabs>
          <w:tab w:val="left" w:pos="1620"/>
        </w:tabs>
        <w:ind w:left="180" w:right="180"/>
        <w:rPr>
          <w:sz w:val="20"/>
          <w:szCs w:val="20"/>
        </w:rPr>
      </w:pPr>
      <w:r>
        <w:rPr>
          <w:sz w:val="20"/>
          <w:szCs w:val="20"/>
        </w:rPr>
        <w:t xml:space="preserve">Fall 2021 </w:t>
      </w:r>
      <w:r>
        <w:rPr>
          <w:sz w:val="20"/>
          <w:szCs w:val="20"/>
        </w:rPr>
        <w:tab/>
        <w:t>NREM 600/601/605: Team Taught Masters Core Course</w:t>
      </w:r>
    </w:p>
    <w:p w14:paraId="566C1D29" w14:textId="77777777" w:rsidR="00225E12" w:rsidRDefault="00225E12" w:rsidP="00225E12">
      <w:pPr>
        <w:widowControl/>
        <w:tabs>
          <w:tab w:val="left" w:pos="1620"/>
        </w:tabs>
        <w:ind w:left="180" w:right="180"/>
        <w:rPr>
          <w:sz w:val="20"/>
          <w:szCs w:val="20"/>
        </w:rPr>
      </w:pPr>
      <w:r>
        <w:rPr>
          <w:sz w:val="20"/>
          <w:szCs w:val="20"/>
        </w:rPr>
        <w:lastRenderedPageBreak/>
        <w:tab/>
        <w:t>NREM 192: Introduction to Natural Resources and Environmental Management</w:t>
      </w:r>
    </w:p>
    <w:p w14:paraId="0CA7996C" w14:textId="77777777" w:rsidR="00225E12" w:rsidRDefault="00225E12" w:rsidP="00225E12">
      <w:pPr>
        <w:widowControl/>
        <w:tabs>
          <w:tab w:val="left" w:pos="1620"/>
        </w:tabs>
        <w:ind w:left="180" w:right="180"/>
        <w:rPr>
          <w:sz w:val="20"/>
          <w:szCs w:val="20"/>
        </w:rPr>
      </w:pPr>
      <w:r>
        <w:rPr>
          <w:sz w:val="20"/>
          <w:szCs w:val="20"/>
        </w:rPr>
        <w:tab/>
        <w:t>Stanford University, Human Society and Environmental Change, 11/02</w:t>
      </w:r>
    </w:p>
    <w:p w14:paraId="14B56A73" w14:textId="77777777" w:rsidR="00225E12" w:rsidRDefault="00225E12" w:rsidP="00225E12">
      <w:pPr>
        <w:widowControl/>
        <w:tabs>
          <w:tab w:val="left" w:pos="1620"/>
        </w:tabs>
        <w:ind w:right="180"/>
        <w:rPr>
          <w:sz w:val="20"/>
          <w:szCs w:val="20"/>
        </w:rPr>
      </w:pPr>
    </w:p>
    <w:p w14:paraId="0EC189AF" w14:textId="77777777" w:rsidR="00225E12" w:rsidRDefault="00225E12">
      <w:pPr>
        <w:widowControl/>
        <w:tabs>
          <w:tab w:val="left" w:pos="1620"/>
        </w:tabs>
        <w:ind w:left="180" w:right="180"/>
        <w:rPr>
          <w:sz w:val="20"/>
          <w:szCs w:val="20"/>
        </w:rPr>
      </w:pPr>
    </w:p>
    <w:p w14:paraId="31CBB220" w14:textId="77777777" w:rsidR="00F977F4" w:rsidRDefault="0054015E">
      <w:pPr>
        <w:widowControl/>
        <w:tabs>
          <w:tab w:val="left" w:pos="1620"/>
        </w:tabs>
        <w:ind w:left="180" w:right="180"/>
        <w:rPr>
          <w:sz w:val="20"/>
          <w:szCs w:val="20"/>
        </w:rPr>
      </w:pPr>
      <w:r>
        <w:rPr>
          <w:sz w:val="20"/>
          <w:szCs w:val="20"/>
        </w:rPr>
        <w:t>Fall 2020</w:t>
      </w:r>
      <w:r>
        <w:rPr>
          <w:sz w:val="20"/>
          <w:szCs w:val="20"/>
        </w:rPr>
        <w:tab/>
        <w:t>NREM 600/601/605: Team Taught Masters Core Course</w:t>
      </w:r>
    </w:p>
    <w:p w14:paraId="6E7D4E43" w14:textId="77777777" w:rsidR="00F977F4" w:rsidRDefault="0054015E">
      <w:pPr>
        <w:widowControl/>
        <w:tabs>
          <w:tab w:val="left" w:pos="1620"/>
        </w:tabs>
        <w:ind w:left="180" w:right="180"/>
        <w:rPr>
          <w:sz w:val="20"/>
          <w:szCs w:val="20"/>
        </w:rPr>
      </w:pPr>
      <w:r>
        <w:rPr>
          <w:sz w:val="20"/>
          <w:szCs w:val="20"/>
        </w:rPr>
        <w:tab/>
        <w:t>NREM 192: Introduction to Natural Resources and Environmental Management</w:t>
      </w:r>
    </w:p>
    <w:p w14:paraId="58305BF8" w14:textId="77777777" w:rsidR="00F977F4" w:rsidRDefault="0054015E">
      <w:pPr>
        <w:widowControl/>
        <w:tabs>
          <w:tab w:val="left" w:pos="1620"/>
        </w:tabs>
        <w:ind w:left="180" w:right="180"/>
        <w:rPr>
          <w:sz w:val="20"/>
          <w:szCs w:val="20"/>
        </w:rPr>
      </w:pPr>
      <w:r>
        <w:rPr>
          <w:sz w:val="20"/>
          <w:szCs w:val="20"/>
        </w:rPr>
        <w:tab/>
        <w:t>Stanford University, Human Society and Environmental Change, 11/02</w:t>
      </w:r>
    </w:p>
    <w:p w14:paraId="52452E35" w14:textId="77777777" w:rsidR="00F977F4" w:rsidRDefault="00F977F4">
      <w:pPr>
        <w:widowControl/>
        <w:tabs>
          <w:tab w:val="left" w:pos="1620"/>
        </w:tabs>
        <w:ind w:left="180" w:right="180"/>
        <w:rPr>
          <w:sz w:val="20"/>
          <w:szCs w:val="20"/>
        </w:rPr>
      </w:pPr>
    </w:p>
    <w:p w14:paraId="430A7D6C" w14:textId="77777777" w:rsidR="00F977F4" w:rsidRDefault="0054015E">
      <w:pPr>
        <w:widowControl/>
        <w:tabs>
          <w:tab w:val="left" w:pos="1620"/>
        </w:tabs>
        <w:ind w:left="180" w:right="180"/>
        <w:rPr>
          <w:sz w:val="20"/>
          <w:szCs w:val="20"/>
        </w:rPr>
      </w:pPr>
      <w:r>
        <w:rPr>
          <w:sz w:val="20"/>
          <w:szCs w:val="20"/>
        </w:rPr>
        <w:t>Spring 2020</w:t>
      </w:r>
      <w:r>
        <w:rPr>
          <w:sz w:val="20"/>
          <w:szCs w:val="20"/>
        </w:rPr>
        <w:tab/>
        <w:t>Stanford University, LAW 7030: Federal Indian Law, 3/02</w:t>
      </w:r>
    </w:p>
    <w:p w14:paraId="047A6DBB" w14:textId="77777777" w:rsidR="00F977F4" w:rsidRDefault="00F977F4">
      <w:pPr>
        <w:widowControl/>
        <w:tabs>
          <w:tab w:val="left" w:pos="1620"/>
        </w:tabs>
        <w:ind w:left="180" w:right="180"/>
        <w:rPr>
          <w:sz w:val="20"/>
          <w:szCs w:val="20"/>
        </w:rPr>
      </w:pPr>
    </w:p>
    <w:p w14:paraId="67D05C13" w14:textId="77777777" w:rsidR="00F977F4" w:rsidRDefault="0054015E">
      <w:pPr>
        <w:widowControl/>
        <w:tabs>
          <w:tab w:val="left" w:pos="1620"/>
        </w:tabs>
        <w:ind w:left="180" w:right="180"/>
        <w:rPr>
          <w:sz w:val="20"/>
          <w:szCs w:val="20"/>
        </w:rPr>
      </w:pPr>
      <w:r>
        <w:rPr>
          <w:sz w:val="20"/>
          <w:szCs w:val="20"/>
        </w:rPr>
        <w:t>Fall 2019</w:t>
      </w:r>
      <w:r>
        <w:rPr>
          <w:sz w:val="20"/>
          <w:szCs w:val="20"/>
        </w:rPr>
        <w:tab/>
        <w:t>NREM 600/601/605: Team Taught Masters Core Course</w:t>
      </w:r>
    </w:p>
    <w:p w14:paraId="3F692722" w14:textId="77777777" w:rsidR="00F977F4" w:rsidRDefault="0054015E">
      <w:pPr>
        <w:widowControl/>
        <w:tabs>
          <w:tab w:val="left" w:pos="1620"/>
        </w:tabs>
        <w:ind w:left="180" w:right="180"/>
        <w:rPr>
          <w:sz w:val="20"/>
          <w:szCs w:val="20"/>
        </w:rPr>
      </w:pPr>
      <w:r>
        <w:rPr>
          <w:sz w:val="20"/>
          <w:szCs w:val="20"/>
        </w:rPr>
        <w:tab/>
        <w:t xml:space="preserve">NREM 192: Introduction to Natural Resources and Environmental Management </w:t>
      </w:r>
    </w:p>
    <w:p w14:paraId="400F2236" w14:textId="77777777" w:rsidR="00F977F4" w:rsidRDefault="00F977F4">
      <w:pPr>
        <w:widowControl/>
        <w:tabs>
          <w:tab w:val="left" w:pos="1620"/>
        </w:tabs>
        <w:ind w:left="180" w:right="180"/>
        <w:rPr>
          <w:sz w:val="20"/>
          <w:szCs w:val="20"/>
        </w:rPr>
      </w:pPr>
    </w:p>
    <w:p w14:paraId="1FA049CF" w14:textId="77777777" w:rsidR="00F977F4" w:rsidRDefault="0054015E">
      <w:pPr>
        <w:widowControl/>
        <w:tabs>
          <w:tab w:val="left" w:pos="1620"/>
        </w:tabs>
        <w:ind w:left="180" w:right="180"/>
        <w:rPr>
          <w:sz w:val="20"/>
          <w:szCs w:val="20"/>
        </w:rPr>
      </w:pPr>
      <w:r>
        <w:rPr>
          <w:sz w:val="20"/>
          <w:szCs w:val="20"/>
        </w:rPr>
        <w:t>Spring 2019</w:t>
      </w:r>
      <w:r>
        <w:rPr>
          <w:sz w:val="20"/>
          <w:szCs w:val="20"/>
        </w:rPr>
        <w:tab/>
      </w:r>
    </w:p>
    <w:p w14:paraId="633C5C05" w14:textId="77777777" w:rsidR="00F977F4" w:rsidRDefault="00F977F4">
      <w:pPr>
        <w:widowControl/>
        <w:tabs>
          <w:tab w:val="left" w:pos="1620"/>
        </w:tabs>
        <w:ind w:left="180" w:right="180"/>
        <w:rPr>
          <w:sz w:val="20"/>
          <w:szCs w:val="20"/>
        </w:rPr>
      </w:pPr>
    </w:p>
    <w:p w14:paraId="1DA31325" w14:textId="77777777" w:rsidR="00F977F4" w:rsidRDefault="0054015E">
      <w:pPr>
        <w:widowControl/>
        <w:tabs>
          <w:tab w:val="left" w:pos="1620"/>
        </w:tabs>
        <w:ind w:left="180" w:right="180"/>
        <w:rPr>
          <w:sz w:val="20"/>
          <w:szCs w:val="20"/>
        </w:rPr>
      </w:pPr>
      <w:r>
        <w:rPr>
          <w:sz w:val="20"/>
          <w:szCs w:val="20"/>
        </w:rPr>
        <w:t>Fall 2018</w:t>
      </w:r>
      <w:r>
        <w:rPr>
          <w:sz w:val="20"/>
          <w:szCs w:val="20"/>
        </w:rPr>
        <w:tab/>
        <w:t xml:space="preserve">SCFS 385 (UH West </w:t>
      </w:r>
      <w:proofErr w:type="spellStart"/>
      <w:r>
        <w:rPr>
          <w:sz w:val="20"/>
          <w:szCs w:val="20"/>
        </w:rPr>
        <w:t>O‘ahu</w:t>
      </w:r>
      <w:proofErr w:type="spellEnd"/>
      <w:r>
        <w:rPr>
          <w:sz w:val="20"/>
          <w:szCs w:val="20"/>
        </w:rPr>
        <w:t xml:space="preserve">): </w:t>
      </w:r>
      <w:proofErr w:type="spellStart"/>
      <w:r>
        <w:rPr>
          <w:sz w:val="20"/>
          <w:szCs w:val="20"/>
        </w:rPr>
        <w:t>Nearshore</w:t>
      </w:r>
      <w:proofErr w:type="spellEnd"/>
      <w:r>
        <w:rPr>
          <w:sz w:val="20"/>
          <w:szCs w:val="20"/>
        </w:rPr>
        <w:t xml:space="preserve"> Fisheries </w:t>
      </w:r>
      <w:proofErr w:type="gramStart"/>
      <w:r>
        <w:rPr>
          <w:sz w:val="20"/>
          <w:szCs w:val="20"/>
        </w:rPr>
        <w:t>Management  of</w:t>
      </w:r>
      <w:proofErr w:type="gramEnd"/>
      <w:r>
        <w:rPr>
          <w:sz w:val="20"/>
          <w:szCs w:val="20"/>
        </w:rPr>
        <w:t xml:space="preserve"> </w:t>
      </w:r>
      <w:proofErr w:type="spellStart"/>
      <w:r>
        <w:rPr>
          <w:sz w:val="20"/>
          <w:szCs w:val="20"/>
        </w:rPr>
        <w:t>Hawaiʻi</w:t>
      </w:r>
      <w:proofErr w:type="spellEnd"/>
    </w:p>
    <w:p w14:paraId="1422386D" w14:textId="77777777" w:rsidR="00F977F4" w:rsidRDefault="00F977F4">
      <w:pPr>
        <w:widowControl/>
        <w:tabs>
          <w:tab w:val="left" w:pos="1620"/>
        </w:tabs>
        <w:ind w:left="180" w:right="180"/>
        <w:rPr>
          <w:sz w:val="20"/>
          <w:szCs w:val="20"/>
        </w:rPr>
      </w:pPr>
    </w:p>
    <w:p w14:paraId="7FDB7A19" w14:textId="77777777" w:rsidR="00F977F4" w:rsidRDefault="0054015E">
      <w:pPr>
        <w:widowControl/>
        <w:tabs>
          <w:tab w:val="left" w:pos="1620"/>
        </w:tabs>
        <w:ind w:left="180" w:right="180"/>
        <w:rPr>
          <w:sz w:val="20"/>
          <w:szCs w:val="20"/>
        </w:rPr>
      </w:pPr>
      <w:r>
        <w:rPr>
          <w:sz w:val="20"/>
          <w:szCs w:val="20"/>
        </w:rPr>
        <w:t>Spring 2018</w:t>
      </w:r>
      <w:r>
        <w:rPr>
          <w:sz w:val="20"/>
          <w:szCs w:val="20"/>
        </w:rPr>
        <w:tab/>
        <w:t>NREM 301: Natural Resource Management</w:t>
      </w:r>
      <w:r>
        <w:rPr>
          <w:sz w:val="20"/>
          <w:szCs w:val="20"/>
        </w:rPr>
        <w:tab/>
        <w:t xml:space="preserve"> </w:t>
      </w:r>
    </w:p>
    <w:p w14:paraId="21E7FC62" w14:textId="77777777" w:rsidR="00F977F4" w:rsidRDefault="0054015E">
      <w:pPr>
        <w:widowControl/>
        <w:ind w:left="1980" w:right="180" w:hanging="360"/>
        <w:rPr>
          <w:sz w:val="20"/>
          <w:szCs w:val="20"/>
        </w:rPr>
      </w:pPr>
      <w:r>
        <w:rPr>
          <w:sz w:val="20"/>
          <w:szCs w:val="20"/>
        </w:rPr>
        <w:t>Stanford University, Human Dimensions of the Coastal Environment, Earth Systems Department, 5/23</w:t>
      </w:r>
    </w:p>
    <w:p w14:paraId="5BC9F346" w14:textId="77777777" w:rsidR="00F977F4" w:rsidRDefault="00F977F4">
      <w:pPr>
        <w:widowControl/>
        <w:ind w:left="1980" w:right="180" w:hanging="360"/>
        <w:rPr>
          <w:sz w:val="20"/>
          <w:szCs w:val="20"/>
        </w:rPr>
      </w:pPr>
    </w:p>
    <w:p w14:paraId="6D869CB1" w14:textId="77777777" w:rsidR="00F977F4" w:rsidRDefault="00F977F4">
      <w:pPr>
        <w:widowControl/>
        <w:tabs>
          <w:tab w:val="left" w:pos="1620"/>
        </w:tabs>
        <w:ind w:left="180" w:right="180"/>
        <w:rPr>
          <w:sz w:val="20"/>
          <w:szCs w:val="20"/>
        </w:rPr>
      </w:pPr>
    </w:p>
    <w:p w14:paraId="60363174" w14:textId="77777777" w:rsidR="00F977F4" w:rsidRDefault="0054015E">
      <w:pPr>
        <w:widowControl/>
        <w:tabs>
          <w:tab w:val="left" w:pos="1620"/>
        </w:tabs>
        <w:ind w:left="180" w:right="180"/>
        <w:rPr>
          <w:sz w:val="20"/>
          <w:szCs w:val="20"/>
        </w:rPr>
      </w:pPr>
      <w:r>
        <w:rPr>
          <w:sz w:val="20"/>
          <w:szCs w:val="20"/>
        </w:rPr>
        <w:t>Fall 2017</w:t>
      </w:r>
      <w:r>
        <w:rPr>
          <w:sz w:val="20"/>
          <w:szCs w:val="20"/>
        </w:rPr>
        <w:tab/>
        <w:t>NREM 600/601/605: Team Taught Masters Core Course</w:t>
      </w:r>
    </w:p>
    <w:p w14:paraId="1A14126C" w14:textId="77777777" w:rsidR="00F977F4" w:rsidRDefault="0054015E">
      <w:pPr>
        <w:widowControl/>
        <w:tabs>
          <w:tab w:val="left" w:pos="1620"/>
        </w:tabs>
        <w:ind w:left="180" w:right="180"/>
        <w:rPr>
          <w:sz w:val="20"/>
          <w:szCs w:val="20"/>
        </w:rPr>
      </w:pPr>
      <w:r>
        <w:rPr>
          <w:sz w:val="20"/>
          <w:szCs w:val="20"/>
        </w:rPr>
        <w:tab/>
        <w:t>NREM 691: Human Dimensions of the Environment</w:t>
      </w:r>
    </w:p>
    <w:p w14:paraId="0F138690" w14:textId="77777777" w:rsidR="00F977F4" w:rsidRDefault="0054015E">
      <w:pPr>
        <w:widowControl/>
        <w:tabs>
          <w:tab w:val="left" w:pos="1620"/>
        </w:tabs>
        <w:ind w:left="180" w:right="180"/>
        <w:rPr>
          <w:sz w:val="20"/>
          <w:szCs w:val="20"/>
        </w:rPr>
      </w:pPr>
      <w:r>
        <w:rPr>
          <w:sz w:val="20"/>
          <w:szCs w:val="20"/>
        </w:rPr>
        <w:tab/>
        <w:t xml:space="preserve">SCFS 300: Survey of Sustainable Community Food Systems of </w:t>
      </w:r>
      <w:proofErr w:type="spellStart"/>
      <w:r>
        <w:rPr>
          <w:sz w:val="20"/>
          <w:szCs w:val="20"/>
        </w:rPr>
        <w:t>Hawaiʻi</w:t>
      </w:r>
      <w:proofErr w:type="spellEnd"/>
      <w:r>
        <w:rPr>
          <w:sz w:val="20"/>
          <w:szCs w:val="20"/>
        </w:rPr>
        <w:t xml:space="preserve">, UH West </w:t>
      </w:r>
      <w:proofErr w:type="spellStart"/>
      <w:r>
        <w:rPr>
          <w:sz w:val="20"/>
          <w:szCs w:val="20"/>
        </w:rPr>
        <w:t>Oʻahu</w:t>
      </w:r>
      <w:proofErr w:type="spellEnd"/>
    </w:p>
    <w:p w14:paraId="7B1E072B" w14:textId="77777777" w:rsidR="00F977F4" w:rsidRDefault="00F977F4">
      <w:pPr>
        <w:widowControl/>
        <w:tabs>
          <w:tab w:val="left" w:pos="1620"/>
        </w:tabs>
        <w:ind w:left="180" w:right="180"/>
        <w:rPr>
          <w:sz w:val="20"/>
          <w:szCs w:val="20"/>
        </w:rPr>
      </w:pPr>
    </w:p>
    <w:p w14:paraId="4A05FA0D" w14:textId="77777777" w:rsidR="00F977F4" w:rsidRDefault="0054015E">
      <w:pPr>
        <w:widowControl/>
        <w:tabs>
          <w:tab w:val="left" w:pos="1620"/>
        </w:tabs>
        <w:ind w:left="180" w:right="180"/>
        <w:rPr>
          <w:sz w:val="20"/>
          <w:szCs w:val="20"/>
        </w:rPr>
      </w:pPr>
      <w:r>
        <w:rPr>
          <w:sz w:val="20"/>
          <w:szCs w:val="20"/>
        </w:rPr>
        <w:t>Spring 2017</w:t>
      </w:r>
      <w:r>
        <w:rPr>
          <w:sz w:val="20"/>
          <w:szCs w:val="20"/>
        </w:rPr>
        <w:tab/>
        <w:t>NREM 301: Natural Resource Management</w:t>
      </w:r>
    </w:p>
    <w:p w14:paraId="6256A142" w14:textId="77777777" w:rsidR="00F977F4" w:rsidRDefault="0054015E">
      <w:pPr>
        <w:widowControl/>
        <w:tabs>
          <w:tab w:val="left" w:pos="1620"/>
        </w:tabs>
        <w:ind w:left="180" w:right="180"/>
        <w:rPr>
          <w:sz w:val="20"/>
          <w:szCs w:val="20"/>
        </w:rPr>
      </w:pPr>
      <w:r>
        <w:rPr>
          <w:sz w:val="20"/>
          <w:szCs w:val="20"/>
        </w:rPr>
        <w:tab/>
        <w:t>NREM 600/601/605: Team Taught Masters Core Pilot Course</w:t>
      </w:r>
    </w:p>
    <w:p w14:paraId="30754754" w14:textId="77777777" w:rsidR="00F977F4" w:rsidRDefault="00F977F4">
      <w:pPr>
        <w:widowControl/>
        <w:tabs>
          <w:tab w:val="left" w:pos="1620"/>
        </w:tabs>
        <w:ind w:left="180" w:right="180"/>
        <w:rPr>
          <w:sz w:val="20"/>
          <w:szCs w:val="20"/>
        </w:rPr>
      </w:pPr>
    </w:p>
    <w:p w14:paraId="1E3E4001" w14:textId="77777777" w:rsidR="00F977F4" w:rsidRDefault="0054015E">
      <w:pPr>
        <w:widowControl/>
        <w:tabs>
          <w:tab w:val="left" w:pos="1620"/>
        </w:tabs>
        <w:ind w:left="180" w:right="180"/>
        <w:rPr>
          <w:sz w:val="20"/>
          <w:szCs w:val="20"/>
        </w:rPr>
      </w:pPr>
      <w:r>
        <w:rPr>
          <w:sz w:val="20"/>
          <w:szCs w:val="20"/>
        </w:rPr>
        <w:t xml:space="preserve">Fall 2016 </w:t>
      </w:r>
      <w:r>
        <w:rPr>
          <w:sz w:val="20"/>
          <w:szCs w:val="20"/>
        </w:rPr>
        <w:tab/>
        <w:t>NREM 601/601/605: Team Taught Masters Core Pilot Course</w:t>
      </w:r>
    </w:p>
    <w:p w14:paraId="552A1BB6" w14:textId="77777777" w:rsidR="00F977F4" w:rsidRDefault="00F977F4">
      <w:pPr>
        <w:widowControl/>
        <w:tabs>
          <w:tab w:val="left" w:pos="1620"/>
        </w:tabs>
        <w:ind w:left="180" w:right="180"/>
        <w:rPr>
          <w:sz w:val="20"/>
          <w:szCs w:val="20"/>
        </w:rPr>
      </w:pPr>
    </w:p>
    <w:p w14:paraId="4B75FB8B" w14:textId="77777777" w:rsidR="00F977F4" w:rsidRDefault="0054015E">
      <w:pPr>
        <w:widowControl/>
        <w:tabs>
          <w:tab w:val="left" w:pos="1620"/>
        </w:tabs>
        <w:ind w:left="180" w:right="180"/>
        <w:rPr>
          <w:sz w:val="20"/>
          <w:szCs w:val="20"/>
        </w:rPr>
      </w:pPr>
      <w:r>
        <w:rPr>
          <w:sz w:val="20"/>
          <w:szCs w:val="20"/>
        </w:rPr>
        <w:t>Spring 2016</w:t>
      </w:r>
      <w:r>
        <w:rPr>
          <w:sz w:val="20"/>
          <w:szCs w:val="20"/>
        </w:rPr>
        <w:tab/>
        <w:t>NREM 301: Natural Resource Management</w:t>
      </w:r>
    </w:p>
    <w:p w14:paraId="083FE8F4" w14:textId="77777777" w:rsidR="00F977F4" w:rsidRDefault="0054015E">
      <w:pPr>
        <w:widowControl/>
        <w:tabs>
          <w:tab w:val="left" w:pos="1620"/>
        </w:tabs>
        <w:ind w:left="180" w:right="180"/>
        <w:rPr>
          <w:sz w:val="20"/>
          <w:szCs w:val="20"/>
        </w:rPr>
      </w:pPr>
      <w:r>
        <w:rPr>
          <w:sz w:val="20"/>
          <w:szCs w:val="20"/>
        </w:rPr>
        <w:tab/>
        <w:t>NREM 600/601/605: Team Taught Masters Core Pilot Course</w:t>
      </w:r>
    </w:p>
    <w:p w14:paraId="16D889DF" w14:textId="77777777" w:rsidR="00F977F4" w:rsidRDefault="00F977F4">
      <w:pPr>
        <w:widowControl/>
        <w:tabs>
          <w:tab w:val="left" w:pos="1620"/>
        </w:tabs>
        <w:ind w:left="180" w:right="180"/>
        <w:rPr>
          <w:sz w:val="20"/>
          <w:szCs w:val="20"/>
        </w:rPr>
      </w:pPr>
    </w:p>
    <w:p w14:paraId="0C2DF074" w14:textId="77777777" w:rsidR="00F977F4" w:rsidRDefault="0054015E">
      <w:pPr>
        <w:widowControl/>
        <w:tabs>
          <w:tab w:val="left" w:pos="1620"/>
        </w:tabs>
        <w:ind w:left="180" w:right="180"/>
        <w:rPr>
          <w:sz w:val="20"/>
          <w:szCs w:val="20"/>
        </w:rPr>
      </w:pPr>
      <w:r>
        <w:rPr>
          <w:sz w:val="20"/>
          <w:szCs w:val="20"/>
        </w:rPr>
        <w:t>Fall 2015</w:t>
      </w:r>
      <w:r>
        <w:rPr>
          <w:sz w:val="20"/>
          <w:szCs w:val="20"/>
        </w:rPr>
        <w:tab/>
        <w:t>NREM 306: Environmental Ethics</w:t>
      </w:r>
    </w:p>
    <w:p w14:paraId="596E4DB5" w14:textId="77777777" w:rsidR="00F977F4" w:rsidRDefault="00F977F4">
      <w:pPr>
        <w:widowControl/>
        <w:tabs>
          <w:tab w:val="left" w:pos="1620"/>
        </w:tabs>
        <w:ind w:left="180" w:right="180"/>
        <w:rPr>
          <w:sz w:val="20"/>
          <w:szCs w:val="20"/>
        </w:rPr>
      </w:pPr>
    </w:p>
    <w:p w14:paraId="77A8021A" w14:textId="77777777" w:rsidR="00F977F4" w:rsidRDefault="0054015E">
      <w:pPr>
        <w:widowControl/>
        <w:tabs>
          <w:tab w:val="left" w:pos="1620"/>
        </w:tabs>
        <w:ind w:left="180" w:right="180"/>
        <w:rPr>
          <w:sz w:val="20"/>
          <w:szCs w:val="20"/>
        </w:rPr>
      </w:pPr>
      <w:r>
        <w:rPr>
          <w:sz w:val="20"/>
          <w:szCs w:val="20"/>
        </w:rPr>
        <w:t>Spring 2015</w:t>
      </w:r>
      <w:r>
        <w:rPr>
          <w:sz w:val="20"/>
          <w:szCs w:val="20"/>
        </w:rPr>
        <w:tab/>
        <w:t>NREM 301: Natural Resource Management</w:t>
      </w:r>
    </w:p>
    <w:p w14:paraId="03658820" w14:textId="77777777" w:rsidR="00F977F4" w:rsidRDefault="0054015E">
      <w:pPr>
        <w:widowControl/>
        <w:tabs>
          <w:tab w:val="left" w:pos="1620"/>
        </w:tabs>
        <w:ind w:left="180" w:right="180"/>
        <w:rPr>
          <w:sz w:val="20"/>
          <w:szCs w:val="20"/>
        </w:rPr>
      </w:pPr>
      <w:r>
        <w:rPr>
          <w:sz w:val="20"/>
          <w:szCs w:val="20"/>
        </w:rPr>
        <w:tab/>
        <w:t>PSY 240: Developmental Psychology</w:t>
      </w:r>
    </w:p>
    <w:p w14:paraId="6923DDA8" w14:textId="77777777" w:rsidR="00F977F4" w:rsidRDefault="0054015E">
      <w:pPr>
        <w:widowControl/>
        <w:tabs>
          <w:tab w:val="left" w:pos="1620"/>
        </w:tabs>
        <w:ind w:left="180" w:right="180"/>
        <w:rPr>
          <w:sz w:val="20"/>
          <w:szCs w:val="20"/>
        </w:rPr>
      </w:pPr>
      <w:r>
        <w:rPr>
          <w:sz w:val="20"/>
          <w:szCs w:val="20"/>
        </w:rPr>
        <w:tab/>
        <w:t>GEOG 423: Human Dimensions of the Coastal Ocean</w:t>
      </w:r>
    </w:p>
    <w:p w14:paraId="1FFB726A" w14:textId="77777777" w:rsidR="00F977F4" w:rsidRDefault="00F977F4">
      <w:pPr>
        <w:widowControl/>
        <w:tabs>
          <w:tab w:val="left" w:pos="180"/>
        </w:tabs>
        <w:ind w:left="180" w:right="180"/>
        <w:rPr>
          <w:sz w:val="20"/>
          <w:szCs w:val="20"/>
        </w:rPr>
      </w:pPr>
    </w:p>
    <w:p w14:paraId="0C611411" w14:textId="77777777" w:rsidR="00F977F4" w:rsidRDefault="0054015E">
      <w:pPr>
        <w:widowControl/>
        <w:tabs>
          <w:tab w:val="left" w:pos="1620"/>
        </w:tabs>
        <w:ind w:left="180" w:right="180"/>
        <w:rPr>
          <w:sz w:val="20"/>
          <w:szCs w:val="20"/>
        </w:rPr>
      </w:pPr>
      <w:r>
        <w:rPr>
          <w:sz w:val="20"/>
          <w:szCs w:val="20"/>
        </w:rPr>
        <w:t>Fall 2014</w:t>
      </w:r>
      <w:r>
        <w:rPr>
          <w:sz w:val="20"/>
          <w:szCs w:val="20"/>
        </w:rPr>
        <w:tab/>
        <w:t>LAW 5901: Native Hawaiian Rights Clinic on Community-based Subsistence Fishing Areas</w:t>
      </w:r>
    </w:p>
    <w:p w14:paraId="034B9590" w14:textId="77777777" w:rsidR="00F977F4" w:rsidRDefault="0054015E">
      <w:pPr>
        <w:widowControl/>
        <w:tabs>
          <w:tab w:val="left" w:pos="1620"/>
        </w:tabs>
        <w:ind w:left="180" w:right="180"/>
        <w:rPr>
          <w:sz w:val="20"/>
          <w:szCs w:val="20"/>
        </w:rPr>
      </w:pPr>
      <w:r>
        <w:rPr>
          <w:sz w:val="20"/>
          <w:szCs w:val="20"/>
        </w:rPr>
        <w:tab/>
        <w:t>PSY 240: Developmental Psychology</w:t>
      </w:r>
    </w:p>
    <w:p w14:paraId="05B5706F" w14:textId="77777777" w:rsidR="00F977F4" w:rsidRDefault="0054015E">
      <w:pPr>
        <w:widowControl/>
        <w:tabs>
          <w:tab w:val="left" w:pos="1620"/>
        </w:tabs>
        <w:ind w:left="180" w:right="180"/>
        <w:rPr>
          <w:sz w:val="20"/>
          <w:szCs w:val="20"/>
        </w:rPr>
      </w:pPr>
      <w:r>
        <w:rPr>
          <w:sz w:val="20"/>
          <w:szCs w:val="20"/>
        </w:rPr>
        <w:tab/>
      </w:r>
      <w:proofErr w:type="gramStart"/>
      <w:r>
        <w:rPr>
          <w:sz w:val="20"/>
          <w:szCs w:val="20"/>
        </w:rPr>
        <w:t>IS</w:t>
      </w:r>
      <w:proofErr w:type="gramEnd"/>
      <w:r>
        <w:rPr>
          <w:sz w:val="20"/>
          <w:szCs w:val="20"/>
        </w:rPr>
        <w:t xml:space="preserve"> 750: “Topics in </w:t>
      </w:r>
      <w:proofErr w:type="spellStart"/>
      <w:r>
        <w:rPr>
          <w:sz w:val="20"/>
          <w:szCs w:val="20"/>
        </w:rPr>
        <w:t>Biocultural</w:t>
      </w:r>
      <w:proofErr w:type="spellEnd"/>
      <w:r>
        <w:rPr>
          <w:sz w:val="20"/>
          <w:szCs w:val="20"/>
        </w:rPr>
        <w:t xml:space="preserve"> Diversity and Conservation” </w:t>
      </w:r>
    </w:p>
    <w:p w14:paraId="1CA711DE" w14:textId="77777777" w:rsidR="00F977F4" w:rsidRDefault="00F977F4">
      <w:pPr>
        <w:widowControl/>
        <w:tabs>
          <w:tab w:val="left" w:pos="1620"/>
        </w:tabs>
        <w:ind w:left="180" w:right="180"/>
        <w:rPr>
          <w:sz w:val="20"/>
          <w:szCs w:val="20"/>
        </w:rPr>
      </w:pPr>
    </w:p>
    <w:p w14:paraId="50653D51" w14:textId="77777777" w:rsidR="00F977F4" w:rsidRDefault="0054015E">
      <w:pPr>
        <w:widowControl/>
        <w:tabs>
          <w:tab w:val="left" w:pos="1620"/>
        </w:tabs>
        <w:ind w:left="180" w:right="180"/>
        <w:rPr>
          <w:sz w:val="20"/>
          <w:szCs w:val="20"/>
        </w:rPr>
      </w:pPr>
      <w:r>
        <w:rPr>
          <w:sz w:val="20"/>
          <w:szCs w:val="20"/>
        </w:rPr>
        <w:t>Spring 2014</w:t>
      </w:r>
      <w:r>
        <w:rPr>
          <w:sz w:val="20"/>
          <w:szCs w:val="20"/>
        </w:rPr>
        <w:tab/>
        <w:t xml:space="preserve">NREM 301: Natural Resource Management </w:t>
      </w:r>
    </w:p>
    <w:p w14:paraId="56EE288D" w14:textId="77777777" w:rsidR="00F977F4" w:rsidRDefault="0054015E">
      <w:pPr>
        <w:widowControl/>
        <w:tabs>
          <w:tab w:val="left" w:pos="1620"/>
        </w:tabs>
        <w:ind w:left="180" w:right="180"/>
        <w:rPr>
          <w:sz w:val="20"/>
          <w:szCs w:val="20"/>
        </w:rPr>
      </w:pPr>
      <w:r>
        <w:rPr>
          <w:sz w:val="20"/>
          <w:szCs w:val="20"/>
        </w:rPr>
        <w:tab/>
        <w:t xml:space="preserve">NREM 605: Research Methods  </w:t>
      </w:r>
    </w:p>
    <w:p w14:paraId="09967C66" w14:textId="77777777" w:rsidR="00F977F4" w:rsidRDefault="0054015E">
      <w:pPr>
        <w:widowControl/>
        <w:tabs>
          <w:tab w:val="left" w:pos="1620"/>
        </w:tabs>
        <w:ind w:left="180" w:right="180"/>
        <w:rPr>
          <w:sz w:val="20"/>
          <w:szCs w:val="20"/>
        </w:rPr>
      </w:pPr>
      <w:r>
        <w:rPr>
          <w:sz w:val="20"/>
          <w:szCs w:val="20"/>
        </w:rPr>
        <w:tab/>
        <w:t xml:space="preserve">BOT 612: “Incorporating a bio-cultural component in conservation research: A review </w:t>
      </w:r>
      <w:r>
        <w:rPr>
          <w:sz w:val="20"/>
          <w:szCs w:val="20"/>
        </w:rPr>
        <w:tab/>
        <w:t xml:space="preserve">of </w:t>
      </w:r>
      <w:r>
        <w:rPr>
          <w:sz w:val="20"/>
          <w:szCs w:val="20"/>
        </w:rPr>
        <w:tab/>
        <w:t xml:space="preserve">methods and approaches” </w:t>
      </w:r>
    </w:p>
    <w:p w14:paraId="6D2EF9FE" w14:textId="77777777" w:rsidR="00F977F4" w:rsidRDefault="00F977F4">
      <w:pPr>
        <w:widowControl/>
        <w:tabs>
          <w:tab w:val="left" w:pos="180"/>
        </w:tabs>
        <w:ind w:left="180" w:right="180"/>
        <w:rPr>
          <w:sz w:val="20"/>
          <w:szCs w:val="20"/>
        </w:rPr>
      </w:pPr>
    </w:p>
    <w:p w14:paraId="3E39742B" w14:textId="77777777" w:rsidR="00F977F4" w:rsidRDefault="0054015E">
      <w:pPr>
        <w:widowControl/>
        <w:tabs>
          <w:tab w:val="left" w:pos="1620"/>
        </w:tabs>
        <w:ind w:left="180" w:right="180"/>
        <w:rPr>
          <w:sz w:val="20"/>
          <w:szCs w:val="20"/>
        </w:rPr>
      </w:pPr>
      <w:r>
        <w:rPr>
          <w:sz w:val="20"/>
          <w:szCs w:val="20"/>
        </w:rPr>
        <w:t>Fall 2013</w:t>
      </w:r>
      <w:r>
        <w:rPr>
          <w:sz w:val="20"/>
          <w:szCs w:val="20"/>
        </w:rPr>
        <w:tab/>
        <w:t>NREM 701: Departmental Seminar Series</w:t>
      </w:r>
    </w:p>
    <w:p w14:paraId="3D2A68DE" w14:textId="77777777" w:rsidR="00F977F4" w:rsidRDefault="0054015E">
      <w:pPr>
        <w:widowControl/>
        <w:tabs>
          <w:tab w:val="left" w:pos="1620"/>
        </w:tabs>
        <w:ind w:left="180" w:right="180"/>
        <w:rPr>
          <w:sz w:val="20"/>
          <w:szCs w:val="20"/>
        </w:rPr>
      </w:pPr>
      <w:r>
        <w:rPr>
          <w:sz w:val="20"/>
          <w:szCs w:val="20"/>
        </w:rPr>
        <w:tab/>
        <w:t xml:space="preserve">LAW 5901: Native Hawaiian Rights Clinic on Restoration of Fish Ponds </w:t>
      </w:r>
    </w:p>
    <w:sectPr w:rsidR="00F977F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CD8D" w14:textId="77777777" w:rsidR="00C97913" w:rsidRDefault="00C97913">
      <w:r>
        <w:separator/>
      </w:r>
    </w:p>
  </w:endnote>
  <w:endnote w:type="continuationSeparator" w:id="0">
    <w:p w14:paraId="38B3B4E5" w14:textId="77777777" w:rsidR="00C97913" w:rsidRDefault="00C9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CC60" w14:textId="77777777" w:rsidR="00C97913" w:rsidRDefault="00C9791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F0AE7">
      <w:rPr>
        <w:noProof/>
        <w:color w:val="000000"/>
      </w:rPr>
      <w:t>11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5DEEC" w14:textId="77777777" w:rsidR="00C97913" w:rsidRDefault="00C97913">
      <w:r>
        <w:separator/>
      </w:r>
    </w:p>
  </w:footnote>
  <w:footnote w:type="continuationSeparator" w:id="0">
    <w:p w14:paraId="731C070F" w14:textId="77777777" w:rsidR="00C97913" w:rsidRDefault="00C97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329B" w14:textId="77777777" w:rsidR="00C97913" w:rsidRDefault="00C97913">
    <w:pPr>
      <w:pBdr>
        <w:top w:val="nil"/>
        <w:left w:val="nil"/>
        <w:bottom w:val="nil"/>
        <w:right w:val="nil"/>
        <w:between w:val="nil"/>
      </w:pBd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7F4"/>
    <w:rsid w:val="00225E12"/>
    <w:rsid w:val="0054015E"/>
    <w:rsid w:val="007F0AE7"/>
    <w:rsid w:val="00C97913"/>
    <w:rsid w:val="00F9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B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842"/>
    <w:pPr>
      <w:autoSpaceDE w:val="0"/>
      <w:autoSpaceDN w:val="0"/>
    </w:pPr>
    <w:rPr>
      <w:lang w:bidi="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autoSpaceDE w:val="0"/>
      <w:autoSpaceDN w:val="0"/>
    </w:pPr>
    <w:rPr>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842"/>
    <w:pPr>
      <w:autoSpaceDE w:val="0"/>
      <w:autoSpaceDN w:val="0"/>
    </w:pPr>
    <w:rPr>
      <w:lang w:bidi="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autoSpaceDE w:val="0"/>
      <w:autoSpaceDN w:val="0"/>
    </w:pPr>
    <w:rPr>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54294">
      <w:bodyDiv w:val="1"/>
      <w:marLeft w:val="0"/>
      <w:marRight w:val="0"/>
      <w:marTop w:val="0"/>
      <w:marBottom w:val="0"/>
      <w:divBdr>
        <w:top w:val="none" w:sz="0" w:space="0" w:color="auto"/>
        <w:left w:val="none" w:sz="0" w:space="0" w:color="auto"/>
        <w:bottom w:val="none" w:sz="0" w:space="0" w:color="auto"/>
        <w:right w:val="none" w:sz="0" w:space="0" w:color="auto"/>
      </w:divBdr>
      <w:divsChild>
        <w:div w:id="479034539">
          <w:marLeft w:val="0"/>
          <w:marRight w:val="-225"/>
          <w:marTop w:val="0"/>
          <w:marBottom w:val="0"/>
          <w:divBdr>
            <w:top w:val="none" w:sz="0" w:space="0" w:color="auto"/>
            <w:left w:val="none" w:sz="0" w:space="0" w:color="auto"/>
            <w:bottom w:val="none" w:sz="0" w:space="0" w:color="auto"/>
            <w:right w:val="none" w:sz="0" w:space="0" w:color="auto"/>
          </w:divBdr>
        </w:div>
        <w:div w:id="1737976773">
          <w:marLeft w:val="0"/>
          <w:marRight w:val="-225"/>
          <w:marTop w:val="15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oxfordabstracts.com/events/250/sessions/163?backHref=/events/250/programme-builder/view/sort/title&amp;view=publishe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oJ2phZUD5tPnzR0aLvApb5kDw==">AMUW2mVeeLlgBxQmFH4yoZv90mHrDLWYp+VGt0y+mdONs+hE/PV/60wwDt64DCZaKnLaWpKHqiHhgLs3Brr1dpGAH3uGWNJIEvnf4oWzk5HfsYv8pf2a6Tlc+473yntw5SX3K/GuMaj8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4580</Words>
  <Characters>26109</Characters>
  <Application>Microsoft Macintosh Word</Application>
  <DocSecurity>0</DocSecurity>
  <Lines>217</Lines>
  <Paragraphs>61</Paragraphs>
  <ScaleCrop>false</ScaleCrop>
  <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Comerford</dc:creator>
  <cp:lastModifiedBy>Mehana Vaughan</cp:lastModifiedBy>
  <cp:revision>3</cp:revision>
  <dcterms:created xsi:type="dcterms:W3CDTF">2022-01-26T10:05:00Z</dcterms:created>
  <dcterms:modified xsi:type="dcterms:W3CDTF">2022-01-26T10:22:00Z</dcterms:modified>
</cp:coreProperties>
</file>