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Jinan Banna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Tropical Agriculture and Human Resources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Human Nutrition, Food and Animal Sciences</w:t>
      </w:r>
      <w:r w:rsidDel="00000000" w:rsidR="00000000" w:rsidRPr="00000000">
        <w:rPr>
          <w:rtl w:val="0"/>
        </w:rPr>
      </w:r>
    </w:p>
    <w:p w:rsidR="00000000" w:rsidDel="00000000" w:rsidP="00000000" w:rsidRDefault="00000000" w:rsidRPr="00000000" w14:paraId="00000004">
      <w:pPr>
        <w:spacing w:after="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FTE Distribution: </w:t>
      </w: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 R; 0% E</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Degree</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University</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Major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Bachelors</w:t>
        <w:tab/>
        <w:tab/>
        <w:t xml:space="preserve">University of California, Santa Barbara</w:t>
        <w:tab/>
        <w:t xml:space="preserve">Psychology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w:t>
        <w:tab/>
        <w:tab/>
        <w:tab/>
        <w:t xml:space="preserve">University of California, Davis</w:t>
        <w:tab/>
        <w:tab/>
        <w:t xml:space="preserve">Nutritional Biology</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LICENSE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2010-present   Registered Dietitian, License No. 1011678</w:t>
      </w:r>
    </w:p>
    <w:p w:rsidR="00000000" w:rsidDel="00000000" w:rsidP="00000000" w:rsidRDefault="00000000" w:rsidRPr="00000000" w14:paraId="0000000F">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Appointments</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Title</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Employer</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Dates Employed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w:t>
        <w:tab/>
        <w:tab/>
        <w:t xml:space="preserve">Human Nutrition, Food and Animal</w:t>
        <w:tab/>
        <w:tab/>
        <w:t xml:space="preserve">2017 - present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Sciences, University of Hawaii at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Manoa</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tab/>
        <w:tab/>
        <w:t xml:space="preserve">Human Nutrition, Food and Animal </w:t>
        <w:tab/>
        <w:tab/>
        <w:t xml:space="preserve">2012 - 2017</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Sciences, University of Hawaii at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Manoa</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Coordinator</w:t>
        <w:tab/>
        <w:tab/>
        <w:t xml:space="preserve">Bronx Lebanon Hospital</w:t>
        <w:tab/>
        <w:tab/>
        <w:tab/>
        <w:tab/>
        <w:t xml:space="preserve">2012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Adjunct Professor</w:t>
        <w:tab/>
        <w:tab/>
        <w:t xml:space="preserve">South University (Online Program)</w:t>
        <w:tab/>
        <w:tab/>
        <w:t xml:space="preserve">2010 - 2012</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Scientist</w:t>
        <w:tab/>
        <w:tab/>
        <w:t xml:space="preserve">Instituto de Investigación Nutricional</w:t>
        <w:tab/>
        <w:tab/>
        <w:tab/>
        <w:t xml:space="preserve">2011</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Dietetic Intern</w:t>
        <w:tab/>
        <w:tab/>
        <w:tab/>
        <w:t xml:space="preserve">Department of Food and Nutrition,</w:t>
        <w:tab/>
        <w:tab/>
        <w:t xml:space="preserve">2009 - 2010</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New York Presbyterian Hospital</w:t>
        <w:tab/>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Adjunct Professor</w:t>
        <w:tab/>
        <w:tab/>
        <w:t xml:space="preserve">Los Rios Community College District</w:t>
        <w:tab/>
        <w:tab/>
        <w:t xml:space="preserve">2008</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w:t>
        <w:tab/>
        <w:tab/>
        <w:tab/>
        <w:t xml:space="preserve">Department of Nutrition,</w:t>
        <w:tab/>
        <w:tab/>
        <w:tab/>
        <w:tab/>
        <w:t xml:space="preserve">2008</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University of California, Davis</w:t>
        <w:tab/>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Assistant</w:t>
        <w:tab/>
        <w:tab/>
        <w:t xml:space="preserve">California Center for Physical</w:t>
        <w:tab/>
        <w:tab/>
        <w:tab/>
        <w:t xml:space="preserve">2008</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Activity, California Department of</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Public Health</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w:t>
        <w:tab/>
        <w:tab/>
        <w:tab/>
        <w:tab/>
        <w:t xml:space="preserve">Kids in the Garden Program,</w:t>
        <w:tab/>
        <w:tab/>
        <w:tab/>
        <w:tab/>
        <w:t xml:space="preserve">2008</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Ecological Garden at the Student Farm,</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University of California, Davis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Health </w:t>
        <w:tab/>
        <w:tab/>
        <w:t xml:space="preserve">Western Human Nutrition Research</w:t>
        <w:tab/>
        <w:tab/>
        <w:t xml:space="preserve">2007 - 2008</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Representative</w:t>
        <w:tab/>
        <w:tab/>
        <w:t xml:space="preserve">Center, Metabolic Kitchen, University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Of California, Davis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Student </w:t>
        <w:tab/>
        <w:tab/>
        <w:t xml:space="preserve">Department of Nutrition, University</w:t>
        <w:tab/>
        <w:tab/>
        <w:t xml:space="preserve">2004 - 2008</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Researcher</w:t>
        <w:tab/>
        <w:tab/>
        <w:t xml:space="preserve">of California, Davis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Assistant</w:t>
        <w:tab/>
        <w:tab/>
        <w:t xml:space="preserve">Department of Nutrition &amp; Department</w:t>
        <w:tab/>
        <w:t xml:space="preserve">2005 - 2008</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Of Psychological and Brain Sciences,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University of California, Davis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w:t>
        <w:tab/>
        <w:tab/>
        <w:tab/>
        <w:t xml:space="preserve">Department of Nutrition, University</w:t>
        <w:tab/>
        <w:tab/>
        <w:tab/>
        <w:t xml:space="preserve">2007</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Of California, Davis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Study Coordinator</w:t>
        <w:tab/>
        <w:t xml:space="preserve">Children’s Hospital, Los Angeles</w:t>
        <w:tab/>
        <w:tab/>
        <w:t xml:space="preserve">2006 - 2007</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Assistant</w:t>
        <w:tab/>
        <w:tab/>
        <w:t xml:space="preserve">Psychophysiology Lab, University of</w:t>
        <w:tab/>
        <w:tab/>
        <w:t xml:space="preserve">2003 - 2004</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California, Santa Barbara</w:t>
        <w:tab/>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Co-coordinator</w:t>
        <w:tab/>
        <w:tab/>
        <w:t xml:space="preserve">Healthy Eating and Living Intern Group,</w:t>
        <w:tab/>
        <w:t xml:space="preserve">2003 - 2004</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University of California, Santa Barbara</w:t>
        <w:tab/>
      </w:r>
      <w:r w:rsidDel="00000000" w:rsidR="00000000" w:rsidRPr="00000000">
        <w:rPr>
          <w:rtl w:val="0"/>
        </w:rPr>
      </w:r>
    </w:p>
    <w:p w:rsidR="00000000" w:rsidDel="00000000" w:rsidP="00000000" w:rsidRDefault="00000000" w:rsidRPr="00000000" w14:paraId="00000044">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Courses Taught</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455"/>
        <w:gridCol w:w="4905"/>
        <w:gridCol w:w="1185"/>
        <w:tblGridChange w:id="0">
          <w:tblGrid>
            <w:gridCol w:w="1815"/>
            <w:gridCol w:w="1455"/>
            <w:gridCol w:w="4905"/>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Dept. Sem.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and Adoles Nutr.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Nutr.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 Epidemiology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Nutr.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to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Nutr.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and Adoles Nutr.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Fa16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Human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FSHN Sp17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 Rdg. &amp;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bl>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Publications (reverse chronological order)</w:t>
      </w:r>
      <w:r w:rsidDel="00000000" w:rsidR="00000000" w:rsidRPr="00000000">
        <w:rPr>
          <w:rtl w:val="0"/>
        </w:rPr>
      </w:r>
    </w:p>
    <w:p w:rsidR="00000000" w:rsidDel="00000000" w:rsidP="00000000" w:rsidRDefault="00000000" w:rsidRPr="00000000" w14:paraId="000000C9">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Conference Proceedings</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Lin MF, Stewart MS, Fialkowski MK.  Fostering Interaction in an Online Introductory Nutrition Course. Proceedings of the Education and E-learning Conference, Bangkok, Thailand. 2014. </w:t>
      </w:r>
    </w:p>
    <w:p w:rsidR="00000000" w:rsidDel="00000000" w:rsidP="00000000" w:rsidRDefault="00000000" w:rsidRPr="00000000" w14:paraId="000000C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D">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Refereed Journal Publications</w:t>
      </w:r>
    </w:p>
    <w:p w:rsidR="00000000" w:rsidDel="00000000" w:rsidP="00000000" w:rsidRDefault="00000000" w:rsidRPr="00000000" w14:paraId="000000CE">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Gibby C, Palacios C, Campos M, Graulau R,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Acceptability of a text message-based intervention for obesity prevention in infants from Hawaii and Puerto Rico WIC. [In press] </w:t>
      </w:r>
    </w:p>
    <w:p w:rsidR="00000000" w:rsidDel="00000000" w:rsidP="00000000" w:rsidRDefault="00000000" w:rsidRPr="00000000" w14:paraId="000000C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numPr>
          <w:ilvl w:val="0"/>
          <w:numId w:val="4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Gunther C, Reicks M,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 Suzuki A, Topham G, Richards R, Lora K, Anderson A, da Silva V, Penicka C, Hopkins LC, Cluskey M, Hongu N, Jones C, Monroe-Lord L, Wong SS. Food parenting practices that influence early adolescents' food choices during independent eating occasions. </w:t>
      </w:r>
      <w:r w:rsidDel="00000000" w:rsidR="00000000" w:rsidRPr="00000000">
        <w:rPr>
          <w:rFonts w:ascii="Times New Roman" w:cs="Times New Roman" w:eastAsia="Times New Roman" w:hAnsi="Times New Roman"/>
          <w:i w:val="1"/>
          <w:sz w:val="24"/>
          <w:szCs w:val="24"/>
          <w:rtl w:val="0"/>
        </w:rPr>
        <w:t xml:space="preserve">Journal of Nutrition Education and Behavior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press]</w:t>
      </w:r>
    </w:p>
    <w:p w:rsidR="00000000" w:rsidDel="00000000" w:rsidP="00000000" w:rsidRDefault="00000000" w:rsidRPr="00000000" w14:paraId="000000D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C, Panizza C, Fox K, Boushey C, Shanks C, Ahmed S, Chen S,</w:t>
      </w:r>
      <w:hyperlink r:id="rId6">
        <w:r w:rsidDel="00000000" w:rsidR="00000000" w:rsidRPr="00000000">
          <w:rPr>
            <w:rFonts w:ascii="Times New Roman" w:cs="Times New Roman" w:eastAsia="Times New Roman" w:hAnsi="Times New Roman"/>
            <w:sz w:val="24"/>
            <w:szCs w:val="24"/>
            <w:rtl w:val="0"/>
          </w:rPr>
          <w:t xml:space="preserve"> Serrano</w:t>
        </w:r>
      </w:hyperlink>
      <w:r w:rsidDel="00000000" w:rsidR="00000000" w:rsidRPr="00000000">
        <w:rPr>
          <w:rFonts w:ascii="Times New Roman" w:cs="Times New Roman" w:eastAsia="Times New Roman" w:hAnsi="Times New Roman"/>
          <w:sz w:val="24"/>
          <w:szCs w:val="24"/>
          <w:rtl w:val="0"/>
        </w:rPr>
        <w:t xml:space="preserve"> E, Zee J, Fialkowski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Plate waste in school lunch: barriers, motivators and perspectives of early adolescents in the United States. </w:t>
      </w:r>
      <w:r w:rsidDel="00000000" w:rsidR="00000000" w:rsidRPr="00000000">
        <w:rPr>
          <w:rFonts w:ascii="Times New Roman" w:cs="Times New Roman" w:eastAsia="Times New Roman" w:hAnsi="Times New Roman"/>
          <w:i w:val="1"/>
          <w:sz w:val="24"/>
          <w:szCs w:val="24"/>
          <w:rtl w:val="0"/>
        </w:rPr>
        <w:t xml:space="preserve">Journal of Nutrition Education and Behavior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press]</w:t>
      </w:r>
    </w:p>
    <w:p w:rsidR="00000000" w:rsidDel="00000000" w:rsidP="00000000" w:rsidRDefault="00000000" w:rsidRPr="00000000" w14:paraId="000000D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numPr>
          <w:ilvl w:val="0"/>
          <w:numId w:val="6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Graulau R,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Campos M, Gibby C, Palacios C. Amount, preparation and type of formula consumed and its association with weight gain in infants participating in the WIC Program in Hawaii and Puerto Rico. </w:t>
      </w:r>
      <w:r w:rsidDel="00000000" w:rsidR="00000000" w:rsidRPr="00000000">
        <w:rPr>
          <w:rFonts w:ascii="Times New Roman" w:cs="Times New Roman" w:eastAsia="Times New Roman" w:hAnsi="Times New Roman"/>
          <w:i w:val="1"/>
          <w:sz w:val="24"/>
          <w:szCs w:val="24"/>
          <w:highlight w:val="white"/>
          <w:rtl w:val="0"/>
        </w:rPr>
        <w:t xml:space="preserve">Nutrients.</w:t>
      </w:r>
      <w:r w:rsidDel="00000000" w:rsidR="00000000" w:rsidRPr="00000000">
        <w:rPr>
          <w:rFonts w:ascii="Times New Roman" w:cs="Times New Roman" w:eastAsia="Times New Roman" w:hAnsi="Times New Roman"/>
          <w:sz w:val="24"/>
          <w:szCs w:val="24"/>
          <w:highlight w:val="white"/>
          <w:rtl w:val="0"/>
        </w:rPr>
        <w:t xml:space="preserve"> [In press]</w:t>
      </w:r>
    </w:p>
    <w:p w:rsidR="00000000" w:rsidDel="00000000" w:rsidP="00000000" w:rsidRDefault="00000000" w:rsidRPr="00000000" w14:paraId="000000D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D6">
      <w:pPr>
        <w:numPr>
          <w:ilvl w:val="0"/>
          <w:numId w:val="7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Reicks M, Davey C, Anderson A,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Cluskey M, Gunther C, Jones B, Richards R, Topham G, Wong SS. Frequency of eating alone among adolescents was associated with parent support, dietary intake and BMI: cross-sectional FLASHE study results. </w:t>
      </w:r>
      <w:r w:rsidDel="00000000" w:rsidR="00000000" w:rsidRPr="00000000">
        <w:rPr>
          <w:rFonts w:ascii="Times New Roman" w:cs="Times New Roman" w:eastAsia="Times New Roman" w:hAnsi="Times New Roman"/>
          <w:i w:val="1"/>
          <w:sz w:val="24"/>
          <w:szCs w:val="24"/>
          <w:rtl w:val="0"/>
        </w:rPr>
        <w:t xml:space="preserve">Public Health Nutrition</w:t>
      </w:r>
      <w:r w:rsidDel="00000000" w:rsidR="00000000" w:rsidRPr="00000000">
        <w:rPr>
          <w:rFonts w:ascii="Times New Roman" w:cs="Times New Roman" w:eastAsia="Times New Roman" w:hAnsi="Times New Roman"/>
          <w:sz w:val="24"/>
          <w:szCs w:val="24"/>
          <w:rtl w:val="0"/>
        </w:rPr>
        <w:t xml:space="preserve">. [In press] </w:t>
      </w:r>
    </w:p>
    <w:p w:rsidR="00000000" w:rsidDel="00000000" w:rsidP="00000000" w:rsidRDefault="00000000" w:rsidRPr="00000000" w14:paraId="000000D7">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D8">
      <w:pPr>
        <w:numPr>
          <w:ilvl w:val="0"/>
          <w:numId w:val="6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Amore L, Buchthal OV,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Let’s talk food: identifying perceived barriers and enablers of healthy eating in college students in Hawai’i: a qualitative study using focus groups. </w:t>
      </w:r>
      <w:r w:rsidDel="00000000" w:rsidR="00000000" w:rsidRPr="00000000">
        <w:rPr>
          <w:rFonts w:ascii="Times New Roman" w:cs="Times New Roman" w:eastAsia="Times New Roman" w:hAnsi="Times New Roman"/>
          <w:i w:val="1"/>
          <w:sz w:val="24"/>
          <w:szCs w:val="24"/>
          <w:highlight w:val="white"/>
          <w:rtl w:val="0"/>
        </w:rPr>
        <w:t xml:space="preserve">BMC Nutrition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2019;5:16.  </w:t>
      </w:r>
    </w:p>
    <w:p w:rsidR="00000000" w:rsidDel="00000000" w:rsidP="00000000" w:rsidRDefault="00000000" w:rsidRPr="00000000" w14:paraId="000000D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tab/>
        <w:t xml:space="preserve">Gibby C, Palacios C, Campos M, Lim E,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 Breastfeeding Discontinuation Not Associated with Maternal Pregravid BMI But Associated with Native Hawaiian or Other Pacific Islander Race in Hawaii and Puerto Rico WIC Participants.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Maternal and Child Health Journal. </w:t>
      </w:r>
      <w:r w:rsidDel="00000000" w:rsidR="00000000" w:rsidRPr="00000000">
        <w:rPr>
          <w:rFonts w:ascii="Times New Roman" w:cs="Times New Roman" w:eastAsia="Times New Roman" w:hAnsi="Times New Roman"/>
          <w:sz w:val="24"/>
          <w:szCs w:val="24"/>
          <w:rtl w:val="0"/>
        </w:rPr>
        <w:t xml:space="preserve">2019;23:19.</w:t>
      </w:r>
    </w:p>
    <w:p w:rsidR="00000000" w:rsidDel="00000000" w:rsidP="00000000" w:rsidRDefault="00000000" w:rsidRPr="00000000" w14:paraId="000000D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O’Driscoll J, Boushey CJ, Auld G, Olson B, Cluskey M, Edlefsen Ballejos M, Bruhn C, Misner S, Reicks M, Wong SS, Zaghloul S. Parent and household influences on calcium intake among early adolescents. </w:t>
      </w:r>
      <w:r w:rsidDel="00000000" w:rsidR="00000000" w:rsidRPr="00000000">
        <w:rPr>
          <w:rFonts w:ascii="Times New Roman" w:cs="Times New Roman" w:eastAsia="Times New Roman" w:hAnsi="Times New Roman"/>
          <w:i w:val="1"/>
          <w:sz w:val="24"/>
          <w:szCs w:val="24"/>
          <w:rtl w:val="0"/>
        </w:rPr>
        <w:t xml:space="preserve">BMC Public Health</w:t>
      </w:r>
      <w:r w:rsidDel="00000000" w:rsidR="00000000" w:rsidRPr="00000000">
        <w:rPr>
          <w:rFonts w:ascii="Times New Roman" w:cs="Times New Roman" w:eastAsia="Times New Roman" w:hAnsi="Times New Roman"/>
          <w:sz w:val="24"/>
          <w:szCs w:val="24"/>
          <w:rtl w:val="0"/>
        </w:rPr>
        <w:t xml:space="preserve">. 2018;18(1):1390.</w:t>
      </w:r>
    </w:p>
    <w:p w:rsidR="00000000" w:rsidDel="00000000" w:rsidP="00000000" w:rsidRDefault="00000000" w:rsidRPr="00000000" w14:paraId="000000D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numPr>
          <w:ilvl w:val="0"/>
          <w:numId w:val="3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Gibby C, Palacios C, Lim E,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Associations between gestational weight gain and rate of infancy weight gain in Hawaii and Puerto Rico WIC participants. </w:t>
      </w:r>
      <w:r w:rsidDel="00000000" w:rsidR="00000000" w:rsidRPr="00000000">
        <w:rPr>
          <w:rFonts w:ascii="Times New Roman" w:cs="Times New Roman" w:eastAsia="Times New Roman" w:hAnsi="Times New Roman"/>
          <w:i w:val="1"/>
          <w:sz w:val="24"/>
          <w:szCs w:val="24"/>
          <w:rtl w:val="0"/>
        </w:rPr>
        <w:t xml:space="preserve">BMC Obesity</w:t>
      </w:r>
      <w:r w:rsidDel="00000000" w:rsidR="00000000" w:rsidRPr="00000000">
        <w:rPr>
          <w:rFonts w:ascii="Times New Roman" w:cs="Times New Roman" w:eastAsia="Times New Roman" w:hAnsi="Times New Roman"/>
          <w:sz w:val="24"/>
          <w:szCs w:val="24"/>
          <w:rtl w:val="0"/>
        </w:rPr>
        <w:t xml:space="preserve">. 2018;5:41.</w:t>
      </w:r>
    </w:p>
    <w:p w:rsidR="00000000" w:rsidDel="00000000" w:rsidP="00000000" w:rsidRDefault="00000000" w:rsidRPr="00000000" w14:paraId="000000D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numPr>
          <w:ilvl w:val="0"/>
          <w:numId w:val="6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Bersamin A. Community involvement in </w:t>
      </w:r>
      <w:r w:rsidDel="00000000" w:rsidR="00000000" w:rsidRPr="00000000">
        <w:rPr>
          <w:rFonts w:ascii="Times New Roman" w:cs="Times New Roman" w:eastAsia="Times New Roman" w:hAnsi="Times New Roman"/>
          <w:sz w:val="24"/>
          <w:szCs w:val="24"/>
          <w:highlight w:val="white"/>
          <w:rtl w:val="0"/>
        </w:rPr>
        <w:t xml:space="preserve">design, implementation, and evaluation of interventions to reduce chronic diseases in indigenous populations in the US: a systematic review. </w:t>
      </w:r>
      <w:r w:rsidDel="00000000" w:rsidR="00000000" w:rsidRPr="00000000">
        <w:rPr>
          <w:rFonts w:ascii="Times New Roman" w:cs="Times New Roman" w:eastAsia="Times New Roman" w:hAnsi="Times New Roman"/>
          <w:i w:val="1"/>
          <w:sz w:val="24"/>
          <w:szCs w:val="24"/>
          <w:rtl w:val="0"/>
        </w:rPr>
        <w:t xml:space="preserve">International Journal for Equity in Health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2018; 17(1):116.</w:t>
      </w:r>
    </w:p>
    <w:p w:rsidR="00000000" w:rsidDel="00000000" w:rsidP="00000000" w:rsidRDefault="00000000" w:rsidRPr="00000000" w14:paraId="000000E1">
      <w:pPr>
        <w:spacing w:after="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after="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Palacios C, Campos M, Gibby C, Melendez M, Lee J,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 Effect of a multi-site trial using short message service (SMS) on infant feeding practices and weight gain in low-income minorities. </w:t>
      </w:r>
      <w:r w:rsidDel="00000000" w:rsidR="00000000" w:rsidRPr="00000000">
        <w:rPr>
          <w:rFonts w:ascii="Times New Roman" w:cs="Times New Roman" w:eastAsia="Times New Roman" w:hAnsi="Times New Roman"/>
          <w:i w:val="1"/>
          <w:sz w:val="24"/>
          <w:szCs w:val="24"/>
          <w:rtl w:val="0"/>
        </w:rPr>
        <w:t xml:space="preserve">Journal of the American College of Nutrition</w:t>
      </w:r>
      <w:r w:rsidDel="00000000" w:rsidR="00000000" w:rsidRPr="00000000">
        <w:rPr>
          <w:rFonts w:ascii="Times New Roman" w:cs="Times New Roman" w:eastAsia="Times New Roman" w:hAnsi="Times New Roman"/>
          <w:sz w:val="24"/>
          <w:szCs w:val="24"/>
          <w:rtl w:val="0"/>
        </w:rPr>
        <w:t xml:space="preserve">. 2018;37(7):605-613.</w:t>
      </w:r>
    </w:p>
    <w:p w:rsidR="00000000" w:rsidDel="00000000" w:rsidP="00000000" w:rsidRDefault="00000000" w:rsidRPr="00000000" w14:paraId="000000E3">
      <w:pPr>
        <w:spacing w:after="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keepNext w:val="0"/>
        <w:keepLines w:val="0"/>
        <w:spacing w:before="480" w:lineRule="auto"/>
        <w:rPr/>
      </w:pPr>
      <w:r w:rsidDel="00000000" w:rsidR="00000000" w:rsidRPr="00000000">
        <w:rPr>
          <w:rtl w:val="0"/>
        </w:rPr>
        <w:t xml:space="preserve">12.  </w:t>
      </w:r>
      <w:r w:rsidDel="00000000" w:rsidR="00000000" w:rsidRPr="00000000">
        <w:rPr>
          <w:b w:val="1"/>
          <w:rtl w:val="0"/>
        </w:rPr>
        <w:t xml:space="preserve">Banna JC</w:t>
      </w:r>
      <w:r w:rsidDel="00000000" w:rsidR="00000000" w:rsidRPr="00000000">
        <w:rPr>
          <w:rtl w:val="0"/>
        </w:rPr>
        <w:t xml:space="preserve">, Panizza CE, Boushey CJ, Delp EJ, Lim E. Association between cognitive restraint, uncontrolled eating, emotional eating and BMI and the amount of food wasted in early adolescent girls.</w:t>
      </w:r>
      <w:r w:rsidDel="00000000" w:rsidR="00000000" w:rsidRPr="00000000">
        <w:rPr>
          <w:i w:val="1"/>
          <w:rtl w:val="0"/>
        </w:rPr>
        <w:t xml:space="preserve"> Nutrients</w:t>
      </w:r>
      <w:r w:rsidDel="00000000" w:rsidR="00000000" w:rsidRPr="00000000">
        <w:rPr>
          <w:rtl w:val="0"/>
        </w:rPr>
        <w:t xml:space="preserve">. 2018;10(9):1279.</w:t>
      </w:r>
    </w:p>
    <w:p w:rsidR="00000000" w:rsidDel="00000000" w:rsidP="00000000" w:rsidRDefault="00000000" w:rsidRPr="00000000" w14:paraId="000000E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numPr>
          <w:ilvl w:val="0"/>
          <w:numId w:val="7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Mosley MA,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Lim E, Fialkowski MK, Novotny R. Dietary patterns change over two years in female adolescents in Hawai'i. </w:t>
      </w:r>
      <w:r w:rsidDel="00000000" w:rsidR="00000000" w:rsidRPr="00000000">
        <w:rPr>
          <w:rFonts w:ascii="Times New Roman" w:cs="Times New Roman" w:eastAsia="Times New Roman" w:hAnsi="Times New Roman"/>
          <w:i w:val="1"/>
          <w:sz w:val="24"/>
          <w:szCs w:val="24"/>
          <w:rtl w:val="0"/>
        </w:rPr>
        <w:t xml:space="preserve">Asia Pacific Journal of Clinical Nutrition.</w:t>
      </w:r>
      <w:r w:rsidDel="00000000" w:rsidR="00000000" w:rsidRPr="00000000">
        <w:rPr>
          <w:rFonts w:ascii="Times New Roman" w:cs="Times New Roman" w:eastAsia="Times New Roman" w:hAnsi="Times New Roman"/>
          <w:sz w:val="24"/>
          <w:szCs w:val="24"/>
          <w:rtl w:val="0"/>
        </w:rPr>
        <w:t xml:space="preserve"> 2018; 27(1):238-245.</w:t>
      </w:r>
    </w:p>
    <w:p w:rsidR="00000000" w:rsidDel="00000000" w:rsidP="00000000" w:rsidRDefault="00000000" w:rsidRPr="00000000" w14:paraId="000000E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Butel J,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Novotny R, Franck K, Parker S, and Stephenson L. Validation of a collaboration readiness assessment tool for use by Supplemental Nutrition Assistance Program Education (SNAP-Ed) agencies and partners. </w:t>
      </w:r>
      <w:r w:rsidDel="00000000" w:rsidR="00000000" w:rsidRPr="00000000">
        <w:rPr>
          <w:rFonts w:ascii="Times New Roman" w:cs="Times New Roman" w:eastAsia="Times New Roman" w:hAnsi="Times New Roman"/>
          <w:i w:val="1"/>
          <w:sz w:val="24"/>
          <w:szCs w:val="24"/>
          <w:rtl w:val="0"/>
        </w:rPr>
        <w:t xml:space="preserve">Journal of Nutrition Education and Behavior</w:t>
      </w:r>
      <w:r w:rsidDel="00000000" w:rsidR="00000000" w:rsidRPr="00000000">
        <w:rPr>
          <w:rFonts w:ascii="Times New Roman" w:cs="Times New Roman" w:eastAsia="Times New Roman" w:hAnsi="Times New Roman"/>
          <w:sz w:val="24"/>
          <w:szCs w:val="24"/>
          <w:rtl w:val="0"/>
        </w:rPr>
        <w:t xml:space="preserve">. 2017;PubMed PMID: </w:t>
      </w:r>
      <w:r w:rsidDel="00000000" w:rsidR="00000000" w:rsidRPr="00000000">
        <w:rPr>
          <w:rFonts w:ascii="Times New Roman" w:cs="Times New Roman" w:eastAsia="Times New Roman" w:hAnsi="Times New Roman"/>
          <w:sz w:val="24"/>
          <w:szCs w:val="24"/>
          <w:u w:val="single"/>
          <w:rtl w:val="0"/>
        </w:rPr>
        <w:t xml:space="preserve">29246568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Campos M, Gibby C, Graulau R, Melendez M, Reyes A</w:t>
      </w:r>
      <w:r w:rsidDel="00000000" w:rsidR="00000000" w:rsidRPr="00000000">
        <w:rPr>
          <w:rFonts w:ascii="Times New Roman" w:cs="Times New Roman" w:eastAsia="Times New Roman" w:hAnsi="Times New Roman"/>
          <w:sz w:val="24"/>
          <w:szCs w:val="24"/>
          <w:rtl w:val="0"/>
        </w:rPr>
        <w:t xml:space="preserve">, Lee JE, Palacios C. Multi-site trial using short mobile messages (SMS) to improve infant weight in low-income minorities: Development, implementation, lessons learned and future applications. </w:t>
      </w:r>
      <w:r w:rsidDel="00000000" w:rsidR="00000000" w:rsidRPr="00000000">
        <w:rPr>
          <w:rFonts w:ascii="Times New Roman" w:cs="Times New Roman" w:eastAsia="Times New Roman" w:hAnsi="Times New Roman"/>
          <w:i w:val="1"/>
          <w:sz w:val="24"/>
          <w:szCs w:val="24"/>
          <w:rtl w:val="0"/>
        </w:rPr>
        <w:t xml:space="preserve">Contemporary Clinical Trials</w:t>
      </w:r>
      <w:r w:rsidDel="00000000" w:rsidR="00000000" w:rsidRPr="00000000">
        <w:rPr>
          <w:rFonts w:ascii="Times New Roman" w:cs="Times New Roman" w:eastAsia="Times New Roman" w:hAnsi="Times New Roman"/>
          <w:sz w:val="24"/>
          <w:szCs w:val="24"/>
          <w:rtl w:val="0"/>
        </w:rPr>
        <w:t xml:space="preserve">. 2017;62:56-60.</w:t>
      </w:r>
    </w:p>
    <w:p w:rsidR="00000000" w:rsidDel="00000000" w:rsidP="00000000" w:rsidRDefault="00000000" w:rsidRPr="00000000" w14:paraId="000000E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Byker CJ,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Serrano EL. Food waste in the National School Lunch Program: 1978-2015. </w:t>
      </w:r>
      <w:r w:rsidDel="00000000" w:rsidR="00000000" w:rsidRPr="00000000">
        <w:rPr>
          <w:rFonts w:ascii="Times New Roman" w:cs="Times New Roman" w:eastAsia="Times New Roman" w:hAnsi="Times New Roman"/>
          <w:i w:val="1"/>
          <w:sz w:val="24"/>
          <w:szCs w:val="24"/>
          <w:rtl w:val="0"/>
        </w:rPr>
        <w:t xml:space="preserve">Journal of the Academy of Nutrition and Dietetics</w:t>
      </w:r>
      <w:r w:rsidDel="00000000" w:rsidR="00000000" w:rsidRPr="00000000">
        <w:rPr>
          <w:rFonts w:ascii="Times New Roman" w:cs="Times New Roman" w:eastAsia="Times New Roman" w:hAnsi="Times New Roman"/>
          <w:sz w:val="24"/>
          <w:szCs w:val="24"/>
          <w:rtl w:val="0"/>
        </w:rPr>
        <w:t xml:space="preserve">. 2017;117(11):1792-1807.</w:t>
      </w:r>
    </w:p>
    <w:p w:rsidR="00000000" w:rsidDel="00000000" w:rsidP="00000000" w:rsidRDefault="00000000" w:rsidRPr="00000000" w14:paraId="000000E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McCrory M, Fialkowski MK, Boushey CJ.  Examining plausibility of self-report energy intake data: considerations for method selection. </w:t>
      </w:r>
      <w:r w:rsidDel="00000000" w:rsidR="00000000" w:rsidRPr="00000000">
        <w:rPr>
          <w:rFonts w:ascii="Times New Roman" w:cs="Times New Roman" w:eastAsia="Times New Roman" w:hAnsi="Times New Roman"/>
          <w:i w:val="1"/>
          <w:sz w:val="24"/>
          <w:szCs w:val="24"/>
          <w:rtl w:val="0"/>
        </w:rPr>
        <w:t xml:space="preserve">Frontiers in Nutrition</w:t>
      </w:r>
      <w:r w:rsidDel="00000000" w:rsidR="00000000" w:rsidRPr="00000000">
        <w:rPr>
          <w:rFonts w:ascii="Times New Roman" w:cs="Times New Roman" w:eastAsia="Times New Roman" w:hAnsi="Times New Roman"/>
          <w:sz w:val="24"/>
          <w:szCs w:val="24"/>
          <w:rtl w:val="0"/>
        </w:rPr>
        <w:t xml:space="preserve">. 2017;4:45.</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numPr>
          <w:ilvl w:val="0"/>
          <w:numId w:val="6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Choi SY, Lim E, Tauyan S,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Evaluation of factorial validity and reliability of a food behavior checklist for low-income Filipinos. </w:t>
      </w:r>
      <w:r w:rsidDel="00000000" w:rsidR="00000000" w:rsidRPr="00000000">
        <w:rPr>
          <w:rFonts w:ascii="Times New Roman" w:cs="Times New Roman" w:eastAsia="Times New Roman" w:hAnsi="Times New Roman"/>
          <w:i w:val="1"/>
          <w:sz w:val="24"/>
          <w:szCs w:val="24"/>
          <w:rtl w:val="0"/>
        </w:rPr>
        <w:t xml:space="preserve">Journal of Nutrition Education and Behavior</w:t>
      </w:r>
      <w:r w:rsidDel="00000000" w:rsidR="00000000" w:rsidRPr="00000000">
        <w:rPr>
          <w:rFonts w:ascii="Times New Roman" w:cs="Times New Roman" w:eastAsia="Times New Roman" w:hAnsi="Times New Roman"/>
          <w:sz w:val="24"/>
          <w:szCs w:val="24"/>
          <w:rtl w:val="0"/>
        </w:rPr>
        <w:t xml:space="preserve">. 2017;49:593-598.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Panizza C, Boushey CJ, Delp E, Kerr D, Lim 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Gandhi K,</w:t>
      </w:r>
      <w:r w:rsidDel="00000000" w:rsidR="00000000" w:rsidRPr="00000000">
        <w:rPr>
          <w:rFonts w:ascii="Times New Roman" w:cs="Times New Roman" w:eastAsia="Times New Roman" w:hAnsi="Times New Roman"/>
          <w:b w:val="1"/>
          <w:sz w:val="24"/>
          <w:szCs w:val="24"/>
          <w:rtl w:val="0"/>
        </w:rPr>
        <w:t xml:space="preserve"> Banna JC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Characterizing early adolescent food waste using the mobile food record. </w:t>
      </w:r>
      <w:r w:rsidDel="00000000" w:rsidR="00000000" w:rsidRPr="00000000">
        <w:rPr>
          <w:rFonts w:ascii="Times New Roman" w:cs="Times New Roman" w:eastAsia="Times New Roman" w:hAnsi="Times New Roman"/>
          <w:i w:val="1"/>
          <w:sz w:val="24"/>
          <w:szCs w:val="24"/>
          <w:rtl w:val="0"/>
        </w:rPr>
        <w:t xml:space="preserve">Nutrients.</w:t>
      </w:r>
      <w:r w:rsidDel="00000000" w:rsidR="00000000" w:rsidRPr="00000000">
        <w:rPr>
          <w:rFonts w:ascii="Times New Roman" w:cs="Times New Roman" w:eastAsia="Times New Roman" w:hAnsi="Times New Roman"/>
          <w:sz w:val="24"/>
          <w:szCs w:val="24"/>
          <w:rtl w:val="0"/>
        </w:rPr>
        <w:t xml:space="preserve"> 2017;9(2): 93.</w:t>
      </w:r>
    </w:p>
    <w:p w:rsidR="00000000" w:rsidDel="00000000" w:rsidP="00000000" w:rsidRDefault="00000000" w:rsidRPr="00000000" w14:paraId="000000F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numPr>
          <w:ilvl w:val="0"/>
          <w:numId w:val="5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Richards R, Brown LB. College Students' Perceived Differences Between the Terms Real Meal, Meal, and Snack. </w:t>
      </w:r>
      <w:r w:rsidDel="00000000" w:rsidR="00000000" w:rsidRPr="00000000">
        <w:rPr>
          <w:rFonts w:ascii="Times New Roman" w:cs="Times New Roman" w:eastAsia="Times New Roman" w:hAnsi="Times New Roman"/>
          <w:i w:val="1"/>
          <w:sz w:val="24"/>
          <w:szCs w:val="24"/>
          <w:rtl w:val="0"/>
        </w:rPr>
        <w:t xml:space="preserve">Journal of Nutrition Education and Behavior</w:t>
      </w:r>
      <w:r w:rsidDel="00000000" w:rsidR="00000000" w:rsidRPr="00000000">
        <w:rPr>
          <w:rFonts w:ascii="Times New Roman" w:cs="Times New Roman" w:eastAsia="Times New Roman" w:hAnsi="Times New Roman"/>
          <w:sz w:val="24"/>
          <w:szCs w:val="24"/>
          <w:rtl w:val="0"/>
        </w:rPr>
        <w:t xml:space="preserve">. 2017;49:228-235.</w:t>
      </w:r>
    </w:p>
    <w:p w:rsidR="00000000" w:rsidDel="00000000" w:rsidP="00000000" w:rsidRDefault="00000000" w:rsidRPr="00000000" w14:paraId="000000F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Martinez Y,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Bellajos M, Bruhn C, Cluskey M, Gunther C, Hongu N, Johnston P, Misner S, Reicks M, Richards R, Wong SS. Evaluation of messages to promote intake of calcium-rich foods in early adolescents. </w:t>
      </w:r>
      <w:r w:rsidDel="00000000" w:rsidR="00000000" w:rsidRPr="00000000">
        <w:rPr>
          <w:rFonts w:ascii="Times New Roman" w:cs="Times New Roman" w:eastAsia="Times New Roman" w:hAnsi="Times New Roman"/>
          <w:i w:val="1"/>
          <w:sz w:val="24"/>
          <w:szCs w:val="24"/>
          <w:rtl w:val="0"/>
        </w:rPr>
        <w:t xml:space="preserve">Journal of Community Engagement and Scholarship</w:t>
      </w:r>
      <w:r w:rsidDel="00000000" w:rsidR="00000000" w:rsidRPr="00000000">
        <w:rPr>
          <w:rFonts w:ascii="Times New Roman" w:cs="Times New Roman" w:eastAsia="Times New Roman" w:hAnsi="Times New Roman"/>
          <w:sz w:val="24"/>
          <w:szCs w:val="24"/>
          <w:rtl w:val="0"/>
        </w:rPr>
        <w:t xml:space="preserve">. 2016;9(2):110-120.</w:t>
      </w:r>
    </w:p>
    <w:p w:rsidR="00000000" w:rsidDel="00000000" w:rsidP="00000000" w:rsidRDefault="00000000" w:rsidRPr="00000000" w14:paraId="000000F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numPr>
          <w:ilvl w:val="0"/>
          <w:numId w:val="6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Gilliland B, Keefe M, Zheng D. Cross-cultural comparison of perspectives on healthy eating among Chinese and American young adults. </w:t>
      </w:r>
      <w:r w:rsidDel="00000000" w:rsidR="00000000" w:rsidRPr="00000000">
        <w:rPr>
          <w:rFonts w:ascii="Times New Roman" w:cs="Times New Roman" w:eastAsia="Times New Roman" w:hAnsi="Times New Roman"/>
          <w:i w:val="1"/>
          <w:sz w:val="24"/>
          <w:szCs w:val="24"/>
          <w:rtl w:val="0"/>
        </w:rPr>
        <w:t xml:space="preserve">BioMed Central Public Health.</w:t>
      </w:r>
      <w:r w:rsidDel="00000000" w:rsidR="00000000" w:rsidRPr="00000000">
        <w:rPr>
          <w:rFonts w:ascii="Times New Roman" w:cs="Times New Roman" w:eastAsia="Times New Roman" w:hAnsi="Times New Roman"/>
          <w:sz w:val="24"/>
          <w:szCs w:val="24"/>
          <w:rtl w:val="0"/>
        </w:rPr>
        <w:t xml:space="preserve"> 2016;16:1015.</w:t>
      </w:r>
    </w:p>
    <w:p w:rsidR="00000000" w:rsidDel="00000000" w:rsidP="00000000" w:rsidRDefault="00000000" w:rsidRPr="00000000" w14:paraId="000000F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Mosley MA, Delormier T,</w:t>
      </w:r>
      <w:r w:rsidDel="00000000" w:rsidR="00000000" w:rsidRPr="00000000">
        <w:rPr>
          <w:rFonts w:ascii="Times New Roman" w:cs="Times New Roman" w:eastAsia="Times New Roman" w:hAnsi="Times New Roman"/>
          <w:b w:val="1"/>
          <w:sz w:val="24"/>
          <w:szCs w:val="24"/>
          <w:rtl w:val="0"/>
        </w:rPr>
        <w:t xml:space="preserve"> Banna JC. </w:t>
      </w:r>
      <w:r w:rsidDel="00000000" w:rsidR="00000000" w:rsidRPr="00000000">
        <w:rPr>
          <w:rFonts w:ascii="Times New Roman" w:cs="Times New Roman" w:eastAsia="Times New Roman" w:hAnsi="Times New Roman"/>
          <w:sz w:val="24"/>
          <w:szCs w:val="24"/>
          <w:rtl w:val="0"/>
        </w:rPr>
        <w:t xml:space="preserve">Food-related beliefs of adolescent girls ages 9-13 and their caregivers on Oʻahu, Hawaiʻi. </w:t>
      </w:r>
      <w:r w:rsidDel="00000000" w:rsidR="00000000" w:rsidRPr="00000000">
        <w:rPr>
          <w:rFonts w:ascii="Times New Roman" w:cs="Times New Roman" w:eastAsia="Times New Roman" w:hAnsi="Times New Roman"/>
          <w:i w:val="1"/>
          <w:sz w:val="24"/>
          <w:szCs w:val="24"/>
          <w:rtl w:val="0"/>
        </w:rPr>
        <w:t xml:space="preserve">Hawai'i Journal of Medicine &amp; Public Health</w:t>
      </w:r>
      <w:r w:rsidDel="00000000" w:rsidR="00000000" w:rsidRPr="00000000">
        <w:rPr>
          <w:rFonts w:ascii="Times New Roman" w:cs="Times New Roman" w:eastAsia="Times New Roman" w:hAnsi="Times New Roman"/>
          <w:sz w:val="24"/>
          <w:szCs w:val="24"/>
          <w:rtl w:val="0"/>
        </w:rPr>
        <w:t xml:space="preserve">. 2016; 75(4):101-108.</w:t>
      </w:r>
    </w:p>
    <w:p w:rsidR="00000000" w:rsidDel="00000000" w:rsidP="00000000" w:rsidRDefault="00000000" w:rsidRPr="00000000" w14:paraId="000000F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Reicks M, Gunther C, Richards R, Bruhn C, Cluskey M, Hongu N, Johnston NP, Misner S, Wong SS. Evaluation of emotion-based messages designed to motivate Hispanic and Asian parents of early adolescents to engage in calcium-rich food and beverage parenting practices. </w:t>
      </w:r>
      <w:r w:rsidDel="00000000" w:rsidR="00000000" w:rsidRPr="00000000">
        <w:rPr>
          <w:rFonts w:ascii="Times New Roman" w:cs="Times New Roman" w:eastAsia="Times New Roman" w:hAnsi="Times New Roman"/>
          <w:i w:val="1"/>
          <w:sz w:val="24"/>
          <w:szCs w:val="24"/>
          <w:rtl w:val="0"/>
        </w:rPr>
        <w:t xml:space="preserve">Nutrition Research and Practice.</w:t>
      </w:r>
      <w:r w:rsidDel="00000000" w:rsidR="00000000" w:rsidRPr="00000000">
        <w:rPr>
          <w:rFonts w:ascii="Times New Roman" w:cs="Times New Roman" w:eastAsia="Times New Roman" w:hAnsi="Times New Roman"/>
          <w:sz w:val="24"/>
          <w:szCs w:val="24"/>
          <w:rtl w:val="0"/>
        </w:rPr>
        <w:t xml:space="preserve"> 2016;10(4):1-8.</w:t>
      </w:r>
    </w:p>
    <w:p w:rsidR="00000000" w:rsidDel="00000000" w:rsidP="00000000" w:rsidRDefault="00000000" w:rsidRPr="00000000" w14:paraId="000000F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numPr>
          <w:ilvl w:val="0"/>
          <w:numId w:val="6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Delormier T, Creed-Kanashiro HM, Penny ME. Influences on Eating: A Qualitative Study of Adolescents in a Periurban Area in Lima, Peru. </w:t>
      </w:r>
      <w:r w:rsidDel="00000000" w:rsidR="00000000" w:rsidRPr="00000000">
        <w:rPr>
          <w:rFonts w:ascii="Times New Roman" w:cs="Times New Roman" w:eastAsia="Times New Roman" w:hAnsi="Times New Roman"/>
          <w:i w:val="1"/>
          <w:sz w:val="24"/>
          <w:szCs w:val="24"/>
          <w:rtl w:val="0"/>
        </w:rPr>
        <w:t xml:space="preserve">BioMed Central Public Health</w:t>
      </w:r>
      <w:r w:rsidDel="00000000" w:rsidR="00000000" w:rsidRPr="00000000">
        <w:rPr>
          <w:rFonts w:ascii="Times New Roman" w:cs="Times New Roman" w:eastAsia="Times New Roman" w:hAnsi="Times New Roman"/>
          <w:sz w:val="24"/>
          <w:szCs w:val="24"/>
          <w:rtl w:val="0"/>
        </w:rPr>
        <w:t xml:space="preserve">. 2016;16(1):40.   </w:t>
      </w:r>
    </w:p>
    <w:p w:rsidR="00000000" w:rsidDel="00000000" w:rsidP="00000000" w:rsidRDefault="00000000" w:rsidRPr="00000000" w14:paraId="000000F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Tauyan S. Assessing face validity of a food behavior checklist for limited-resource Filipinos. </w:t>
      </w:r>
      <w:r w:rsidDel="00000000" w:rsidR="00000000" w:rsidRPr="00000000">
        <w:rPr>
          <w:rFonts w:ascii="Times New Roman" w:cs="Times New Roman" w:eastAsia="Times New Roman" w:hAnsi="Times New Roman"/>
          <w:i w:val="1"/>
          <w:sz w:val="24"/>
          <w:szCs w:val="24"/>
          <w:rtl w:val="0"/>
        </w:rPr>
        <w:t xml:space="preserve">Hawai'i Journal of Medicine &amp; Public Health</w:t>
      </w:r>
      <w:r w:rsidDel="00000000" w:rsidR="00000000" w:rsidRPr="00000000">
        <w:rPr>
          <w:rFonts w:ascii="Times New Roman" w:cs="Times New Roman" w:eastAsia="Times New Roman" w:hAnsi="Times New Roman"/>
          <w:sz w:val="24"/>
          <w:szCs w:val="24"/>
          <w:rtl w:val="0"/>
        </w:rPr>
        <w:t xml:space="preserve">. 2015;74(10): 334-340.</w:t>
      </w:r>
    </w:p>
    <w:p w:rsidR="00000000" w:rsidDel="00000000" w:rsidP="00000000" w:rsidRDefault="00000000" w:rsidRPr="00000000" w14:paraId="0000010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numPr>
          <w:ilvl w:val="0"/>
          <w:numId w:val="5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Reicks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Cluskey M, Gunther C, Hongu N, Richards R, Topham G, Wong SS. Influence of parenting practices on eating behaviors of early adolescents during independent eating occasions: implications for obesity prevention. </w:t>
      </w:r>
      <w:r w:rsidDel="00000000" w:rsidR="00000000" w:rsidRPr="00000000">
        <w:rPr>
          <w:rFonts w:ascii="Times New Roman" w:cs="Times New Roman" w:eastAsia="Times New Roman" w:hAnsi="Times New Roman"/>
          <w:i w:val="1"/>
          <w:sz w:val="24"/>
          <w:szCs w:val="24"/>
          <w:rtl w:val="0"/>
        </w:rPr>
        <w:t xml:space="preserve">Nutrients</w:t>
      </w:r>
      <w:r w:rsidDel="00000000" w:rsidR="00000000" w:rsidRPr="00000000">
        <w:rPr>
          <w:rFonts w:ascii="Times New Roman" w:cs="Times New Roman" w:eastAsia="Times New Roman" w:hAnsi="Times New Roman"/>
          <w:sz w:val="24"/>
          <w:szCs w:val="24"/>
          <w:rtl w:val="0"/>
        </w:rPr>
        <w:t xml:space="preserve">. 2015;7(10): 8783-8801.</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numPr>
          <w:ilvl w:val="0"/>
          <w:numId w:val="3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Lin MF, Stewart MS, Fialkowski MK.  Interaction matters: Strategies to promote engaged learning in an online introductory nutrition course. </w:t>
      </w:r>
      <w:r w:rsidDel="00000000" w:rsidR="00000000" w:rsidRPr="00000000">
        <w:rPr>
          <w:rFonts w:ascii="Times New Roman" w:cs="Times New Roman" w:eastAsia="Times New Roman" w:hAnsi="Times New Roman"/>
          <w:i w:val="1"/>
          <w:sz w:val="24"/>
          <w:szCs w:val="24"/>
          <w:rtl w:val="0"/>
        </w:rPr>
        <w:t xml:space="preserve">MERLOT Journal of Online Learning and Teaching</w:t>
      </w:r>
      <w:r w:rsidDel="00000000" w:rsidR="00000000" w:rsidRPr="00000000">
        <w:rPr>
          <w:rFonts w:ascii="Times New Roman" w:cs="Times New Roman" w:eastAsia="Times New Roman" w:hAnsi="Times New Roman"/>
          <w:sz w:val="24"/>
          <w:szCs w:val="24"/>
          <w:rtl w:val="0"/>
        </w:rPr>
        <w:t xml:space="preserve">. 2015;11(2):249-261.</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Galloway J, Nigg C, Liu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Predictors of change in physical activity and fruit and vegetable intake in a multiethnic population in Hawaii at 6 and 12 months follow-up. </w:t>
      </w:r>
      <w:r w:rsidDel="00000000" w:rsidR="00000000" w:rsidRPr="00000000">
        <w:rPr>
          <w:rFonts w:ascii="Times New Roman" w:cs="Times New Roman" w:eastAsia="Times New Roman" w:hAnsi="Times New Roman"/>
          <w:i w:val="1"/>
          <w:sz w:val="24"/>
          <w:szCs w:val="24"/>
          <w:rtl w:val="0"/>
        </w:rPr>
        <w:t xml:space="preserve">International Journal of Applied Psychology</w:t>
      </w:r>
      <w:r w:rsidDel="00000000" w:rsidR="00000000" w:rsidRPr="00000000">
        <w:rPr>
          <w:rFonts w:ascii="Times New Roman" w:cs="Times New Roman" w:eastAsia="Times New Roman" w:hAnsi="Times New Roman"/>
          <w:sz w:val="24"/>
          <w:szCs w:val="24"/>
          <w:rtl w:val="0"/>
        </w:rPr>
        <w:t xml:space="preserve">. 2015;5(2):45-53.</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Fialkowski MK, Townsend MS.  Misreporting of dietary intake affects estimated nutrient intakes in low-income Spanish-speaking women. </w:t>
      </w:r>
      <w:r w:rsidDel="00000000" w:rsidR="00000000" w:rsidRPr="00000000">
        <w:rPr>
          <w:rFonts w:ascii="Times New Roman" w:cs="Times New Roman" w:eastAsia="Times New Roman" w:hAnsi="Times New Roman"/>
          <w:i w:val="1"/>
          <w:sz w:val="24"/>
          <w:szCs w:val="24"/>
          <w:rtl w:val="0"/>
        </w:rPr>
        <w:t xml:space="preserve">J Acad Nutr Diet.</w:t>
      </w:r>
      <w:r w:rsidDel="00000000" w:rsidR="00000000" w:rsidRPr="00000000">
        <w:rPr>
          <w:rFonts w:ascii="Times New Roman" w:cs="Times New Roman" w:eastAsia="Times New Roman" w:hAnsi="Times New Roman"/>
          <w:sz w:val="24"/>
          <w:szCs w:val="24"/>
          <w:rtl w:val="0"/>
        </w:rPr>
        <w:t xml:space="preserve"> 2015;115(7):1124-1133.</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numPr>
          <w:ilvl w:val="0"/>
          <w:numId w:val="7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Kaiser LL, Drake C, Townsend MS.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Acculturation, physical activity and television viewing in Hispanic women: Findings from the 2005 California Women’s Health Survey. </w:t>
      </w:r>
      <w:r w:rsidDel="00000000" w:rsidR="00000000" w:rsidRPr="00000000">
        <w:rPr>
          <w:rFonts w:ascii="Times New Roman" w:cs="Times New Roman" w:eastAsia="Times New Roman" w:hAnsi="Times New Roman"/>
          <w:i w:val="1"/>
          <w:sz w:val="24"/>
          <w:szCs w:val="24"/>
          <w:rtl w:val="0"/>
        </w:rPr>
        <w:t xml:space="preserve">Public Health Nutr</w:t>
      </w:r>
      <w:r w:rsidDel="00000000" w:rsidR="00000000" w:rsidRPr="00000000">
        <w:rPr>
          <w:rFonts w:ascii="Times New Roman" w:cs="Times New Roman" w:eastAsia="Times New Roman" w:hAnsi="Times New Roman"/>
          <w:sz w:val="24"/>
          <w:szCs w:val="24"/>
          <w:rtl w:val="0"/>
        </w:rPr>
        <w:t xml:space="preserve">. 2012;15(2):198-207.</w:t>
      </w:r>
    </w:p>
    <w:p w:rsidR="00000000" w:rsidDel="00000000" w:rsidP="00000000" w:rsidRDefault="00000000" w:rsidRPr="00000000" w14:paraId="0000010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Townsend MS. Assessing factorial and convergent validity and reliability of a food behaviour checklist for Spanish-speaking participants in U.S. Department of Agriculture nutrition education programmes.  </w:t>
      </w:r>
      <w:r w:rsidDel="00000000" w:rsidR="00000000" w:rsidRPr="00000000">
        <w:rPr>
          <w:rFonts w:ascii="Times New Roman" w:cs="Times New Roman" w:eastAsia="Times New Roman" w:hAnsi="Times New Roman"/>
          <w:i w:val="1"/>
          <w:sz w:val="24"/>
          <w:szCs w:val="24"/>
          <w:rtl w:val="0"/>
        </w:rPr>
        <w:t xml:space="preserve">Public Health Nutr.</w:t>
      </w:r>
      <w:r w:rsidDel="00000000" w:rsidR="00000000" w:rsidRPr="00000000">
        <w:rPr>
          <w:rFonts w:ascii="Times New Roman" w:cs="Times New Roman" w:eastAsia="Times New Roman" w:hAnsi="Times New Roman"/>
          <w:sz w:val="24"/>
          <w:szCs w:val="24"/>
          <w:rtl w:val="0"/>
        </w:rPr>
        <w:t xml:space="preserve"> 2011;14(7):1165-1176.</w:t>
      </w:r>
    </w:p>
    <w:p w:rsidR="00000000" w:rsidDel="00000000" w:rsidP="00000000" w:rsidRDefault="00000000" w:rsidRPr="00000000" w14:paraId="0000010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Keim NL, Townsend MS. Assessing face validity of a physical activity questionnaire for Spanish-speaking women in California. </w:t>
      </w:r>
      <w:r w:rsidDel="00000000" w:rsidR="00000000" w:rsidRPr="00000000">
        <w:rPr>
          <w:rFonts w:ascii="Times New Roman" w:cs="Times New Roman" w:eastAsia="Times New Roman" w:hAnsi="Times New Roman"/>
          <w:i w:val="1"/>
          <w:sz w:val="24"/>
          <w:szCs w:val="24"/>
          <w:rtl w:val="0"/>
        </w:rPr>
        <w:t xml:space="preserve">J Extension</w:t>
      </w:r>
      <w:r w:rsidDel="00000000" w:rsidR="00000000" w:rsidRPr="00000000">
        <w:rPr>
          <w:rFonts w:ascii="Times New Roman" w:cs="Times New Roman" w:eastAsia="Times New Roman" w:hAnsi="Times New Roman"/>
          <w:sz w:val="24"/>
          <w:szCs w:val="24"/>
          <w:rtl w:val="0"/>
        </w:rPr>
        <w:t xml:space="preserve">. 2011;vol 49 (5):5FEA6.  Available at</w:t>
      </w:r>
      <w:hyperlink r:id="rId7">
        <w:r w:rsidDel="00000000" w:rsidR="00000000" w:rsidRPr="00000000">
          <w:rPr>
            <w:rFonts w:ascii="Times New Roman" w:cs="Times New Roman" w:eastAsia="Times New Roman" w:hAnsi="Times New Roman"/>
            <w:sz w:val="24"/>
            <w:szCs w:val="24"/>
            <w:rtl w:val="0"/>
          </w:rPr>
          <w:t xml:space="preserve"> http://www.joe.org/joe/2011october/a6.php</w:t>
        </w:r>
      </w:hyperlink>
      <w:r w:rsidDel="00000000" w:rsidR="00000000" w:rsidRPr="00000000">
        <w:rPr>
          <w:rtl w:val="0"/>
        </w:rPr>
      </w:r>
    </w:p>
    <w:p w:rsidR="00000000" w:rsidDel="00000000" w:rsidP="00000000" w:rsidRDefault="00000000" w:rsidRPr="00000000" w14:paraId="0000010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Vera Becerra LE, Kaiser LL, Townsend MS.  Using qualitative methods to improve questionnaires for Spanish speakers: Assessing face validity of a food behavior checklist. </w:t>
      </w:r>
      <w:r w:rsidDel="00000000" w:rsidR="00000000" w:rsidRPr="00000000">
        <w:rPr>
          <w:rFonts w:ascii="Times New Roman" w:cs="Times New Roman" w:eastAsia="Times New Roman" w:hAnsi="Times New Roman"/>
          <w:i w:val="1"/>
          <w:sz w:val="24"/>
          <w:szCs w:val="24"/>
          <w:rtl w:val="0"/>
        </w:rPr>
        <w:t xml:space="preserve">J Am Diet Assoc</w:t>
      </w:r>
      <w:r w:rsidDel="00000000" w:rsidR="00000000" w:rsidRPr="00000000">
        <w:rPr>
          <w:rFonts w:ascii="Times New Roman" w:cs="Times New Roman" w:eastAsia="Times New Roman" w:hAnsi="Times New Roman"/>
          <w:sz w:val="24"/>
          <w:szCs w:val="24"/>
          <w:rtl w:val="0"/>
        </w:rPr>
        <w:t xml:space="preserve">. 2010;110:80-90.</w:t>
      </w:r>
    </w:p>
    <w:p w:rsidR="00000000" w:rsidDel="00000000" w:rsidP="00000000" w:rsidRDefault="00000000" w:rsidRPr="00000000" w14:paraId="000001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JOURNAL ARTICLES</w:t>
      </w:r>
    </w:p>
    <w:p w:rsidR="00000000" w:rsidDel="00000000" w:rsidP="00000000" w:rsidRDefault="00000000" w:rsidRPr="00000000" w14:paraId="00000113">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4">
      <w:pPr>
        <w:numPr>
          <w:ilvl w:val="0"/>
          <w:numId w:val="7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Keaulana S, Antonio M, </w:t>
      </w:r>
      <w:r w:rsidDel="00000000" w:rsidR="00000000" w:rsidRPr="00000000">
        <w:rPr>
          <w:rFonts w:ascii="Times New Roman" w:cs="Times New Roman" w:eastAsia="Times New Roman" w:hAnsi="Times New Roman"/>
          <w:color w:val="222222"/>
          <w:sz w:val="24"/>
          <w:szCs w:val="24"/>
          <w:highlight w:val="white"/>
          <w:rtl w:val="0"/>
        </w:rPr>
        <w:t xml:space="preserve">Schoch H,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A literature review of the role of mindfulness practices in nutrition for mothers and their children. </w:t>
      </w:r>
      <w:r w:rsidDel="00000000" w:rsidR="00000000" w:rsidRPr="00000000">
        <w:rPr>
          <w:rFonts w:ascii="Times New Roman" w:cs="Times New Roman" w:eastAsia="Times New Roman" w:hAnsi="Times New Roman"/>
          <w:i w:val="1"/>
          <w:sz w:val="24"/>
          <w:szCs w:val="24"/>
          <w:rtl w:val="0"/>
        </w:rPr>
        <w:t xml:space="preserve">American Journal of Lifestyle Medicine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press]</w:t>
      </w:r>
    </w:p>
    <w:p w:rsidR="00000000" w:rsidDel="00000000" w:rsidP="00000000" w:rsidRDefault="00000000" w:rsidRPr="00000000" w14:paraId="00000115">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6">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Obesity prevention in children in Latin America through interventions using technology. </w:t>
      </w:r>
      <w:r w:rsidDel="00000000" w:rsidR="00000000" w:rsidRPr="00000000">
        <w:rPr>
          <w:rFonts w:ascii="Times New Roman" w:cs="Times New Roman" w:eastAsia="Times New Roman" w:hAnsi="Times New Roman"/>
          <w:i w:val="1"/>
          <w:sz w:val="24"/>
          <w:szCs w:val="24"/>
          <w:rtl w:val="0"/>
        </w:rPr>
        <w:t xml:space="preserve">American Journal of Lifestyle Medicine</w:t>
      </w:r>
      <w:r w:rsidDel="00000000" w:rsidR="00000000" w:rsidRPr="00000000">
        <w:rPr>
          <w:rFonts w:ascii="Times New Roman" w:cs="Times New Roman" w:eastAsia="Times New Roman" w:hAnsi="Times New Roman"/>
          <w:sz w:val="24"/>
          <w:szCs w:val="24"/>
          <w:rtl w:val="0"/>
        </w:rPr>
        <w:t xml:space="preserve">. 2019;13(2):138–141.</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7">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8">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Considerations for evaluation of fruit and vegetable intake in low-literate Spanish-speaking participants in USDA food and nutrition education programs. </w:t>
      </w:r>
      <w:r w:rsidDel="00000000" w:rsidR="00000000" w:rsidRPr="00000000">
        <w:rPr>
          <w:rFonts w:ascii="Times New Roman" w:cs="Times New Roman" w:eastAsia="Times New Roman" w:hAnsi="Times New Roman"/>
          <w:i w:val="1"/>
          <w:sz w:val="24"/>
          <w:szCs w:val="24"/>
          <w:rtl w:val="0"/>
        </w:rPr>
        <w:t xml:space="preserve">American Journal of Lifestyle Medicine</w:t>
      </w:r>
      <w:r w:rsidDel="00000000" w:rsidR="00000000" w:rsidRPr="00000000">
        <w:rPr>
          <w:rFonts w:ascii="Times New Roman" w:cs="Times New Roman" w:eastAsia="Times New Roman" w:hAnsi="Times New Roman"/>
          <w:sz w:val="24"/>
          <w:szCs w:val="24"/>
          <w:rtl w:val="0"/>
        </w:rPr>
        <w:t xml:space="preserve">. 2019;13(3):235–238.</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Awareness of cancer risk: variation in measurement approaches. </w:t>
      </w:r>
      <w:r w:rsidDel="00000000" w:rsidR="00000000" w:rsidRPr="00000000">
        <w:rPr>
          <w:rFonts w:ascii="Times New Roman" w:cs="Times New Roman" w:eastAsia="Times New Roman" w:hAnsi="Times New Roman"/>
          <w:i w:val="1"/>
          <w:sz w:val="24"/>
          <w:szCs w:val="24"/>
          <w:rtl w:val="0"/>
        </w:rPr>
        <w:t xml:space="preserve">American Journal of Lifestyle Medicine</w:t>
      </w:r>
      <w:r w:rsidDel="00000000" w:rsidR="00000000" w:rsidRPr="00000000">
        <w:rPr>
          <w:rFonts w:ascii="Times New Roman" w:cs="Times New Roman" w:eastAsia="Times New Roman" w:hAnsi="Times New Roman"/>
          <w:sz w:val="24"/>
          <w:szCs w:val="24"/>
          <w:rtl w:val="0"/>
        </w:rPr>
        <w:t xml:space="preserve">. 2018;12(3):211-214.</w:t>
      </w:r>
    </w:p>
    <w:p w:rsidR="00000000" w:rsidDel="00000000" w:rsidP="00000000" w:rsidRDefault="00000000" w:rsidRPr="00000000" w14:paraId="0000011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numPr>
          <w:ilvl w:val="0"/>
          <w:numId w:val="5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Considerations for evaluation of diabetes prevention programs in Hispanic adults in the US. </w:t>
      </w:r>
      <w:r w:rsidDel="00000000" w:rsidR="00000000" w:rsidRPr="00000000">
        <w:rPr>
          <w:rFonts w:ascii="Times New Roman" w:cs="Times New Roman" w:eastAsia="Times New Roman" w:hAnsi="Times New Roman"/>
          <w:i w:val="1"/>
          <w:sz w:val="24"/>
          <w:szCs w:val="24"/>
          <w:rtl w:val="0"/>
        </w:rPr>
        <w:t xml:space="preserve">American Journal of Lifestyle Medicine</w:t>
      </w:r>
      <w:r w:rsidDel="00000000" w:rsidR="00000000" w:rsidRPr="00000000">
        <w:rPr>
          <w:rFonts w:ascii="Times New Roman" w:cs="Times New Roman" w:eastAsia="Times New Roman" w:hAnsi="Times New Roman"/>
          <w:sz w:val="24"/>
          <w:szCs w:val="24"/>
          <w:rtl w:val="0"/>
        </w:rPr>
        <w:t xml:space="preserve">. 2018;12(1):21-24.</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JOURNAL ARTICLES UNDER REVIEW</w:t>
      </w:r>
    </w:p>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Fialkowski MK, Calabrese A, Tillinghast B, Titchenal A, Meinke W,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Draper J. Impact of an open educational resource textbook on students in an introductory nutrition course. [Under Review]  </w:t>
      </w:r>
    </w:p>
    <w:p w:rsidR="00000000" w:rsidDel="00000000" w:rsidP="00000000" w:rsidRDefault="00000000" w:rsidRPr="00000000" w14:paraId="000001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Buchthal OV, Hsu LJ, Byers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Nelson-Hurwitz 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Developing an approach to identify community food-growing practices in an urban immigrant neighborhood. [Under Review]  </w:t>
      </w:r>
    </w:p>
    <w:p w:rsidR="00000000" w:rsidDel="00000000" w:rsidP="00000000" w:rsidRDefault="00000000" w:rsidRPr="00000000" w14:paraId="0000012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Fialkowski MK, Calabrese A, Dirige B,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Yiu E, Gibson J, Stewart M, Lin G, Novotny R. Student perception of a placed-based online introductory nutrition course for the Pacific. [Under Review]</w:t>
      </w:r>
    </w:p>
    <w:p w:rsidR="00000000" w:rsidDel="00000000" w:rsidP="00000000" w:rsidRDefault="00000000" w:rsidRPr="00000000" w14:paraId="0000012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JOURNAL ARTICLES IN PREPARATION</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Sparks KS, Fialkowski MK, Gradinetti A, Nigg C, Li F, Wilkens L,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Bersamin A, Paulino Y, Hattori-Uchima M, Aflague T, Coleman P, Deenik J, Fleming T, Novotny R. Acculturation and health status in the Children’s Healthy Living Program (CHL) for Remote Underserved Minority Populations in the Pacific Region. [In preparation] </w:t>
      </w:r>
    </w:p>
    <w:p w:rsidR="00000000" w:rsidDel="00000000" w:rsidP="00000000" w:rsidRDefault="00000000" w:rsidRPr="00000000" w14:paraId="00000129">
      <w:pPr>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Townsend MS.  Validity of fruit and vegetable behavior scale and intakes measured by ‘servings’ and ‘cups’ in low-literate Spanish-speaking participants in USDA food and nutrition education programs. [In preparation]   </w:t>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ABSTRACTS PRESENTED</w:t>
      </w:r>
    </w:p>
    <w:p w:rsidR="00000000" w:rsidDel="00000000" w:rsidP="00000000" w:rsidRDefault="00000000" w:rsidRPr="00000000" w14:paraId="0000012C">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12D">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Ariga Y, Lim E, Ghorbani R</w:t>
      </w:r>
      <w:r w:rsidDel="00000000" w:rsidR="00000000" w:rsidRPr="00000000">
        <w:rPr>
          <w:rFonts w:ascii="Times New Roman" w:cs="Times New Roman" w:eastAsia="Times New Roman" w:hAnsi="Times New Roman"/>
          <w:b w:val="1"/>
          <w:sz w:val="24"/>
          <w:szCs w:val="24"/>
          <w:rtl w:val="0"/>
        </w:rPr>
        <w:t xml:space="preserve">, Banna JC. </w:t>
      </w:r>
      <w:r w:rsidDel="00000000" w:rsidR="00000000" w:rsidRPr="00000000">
        <w:rPr>
          <w:rFonts w:ascii="Times New Roman" w:cs="Times New Roman" w:eastAsia="Times New Roman" w:hAnsi="Times New Roman"/>
          <w:sz w:val="24"/>
          <w:szCs w:val="24"/>
          <w:rtl w:val="0"/>
        </w:rPr>
        <w:t xml:space="preserve">Food involvement and variety seeking tendency in a diverse adult population </w:t>
      </w:r>
      <w:r w:rsidDel="00000000" w:rsidR="00000000" w:rsidRPr="00000000">
        <w:rPr>
          <w:rFonts w:ascii="Times New Roman" w:cs="Times New Roman" w:eastAsia="Times New Roman" w:hAnsi="Times New Roman"/>
          <w:sz w:val="24"/>
          <w:szCs w:val="24"/>
          <w:highlight w:val="white"/>
          <w:rtl w:val="0"/>
        </w:rPr>
        <w:t xml:space="preserve">[poster presentation]. International Society for Behavioral Nutrition and Physical Activity Annual Meeting, Prague, Czech Republic, 2019.</w:t>
      </w:r>
    </w:p>
    <w:p w:rsidR="00000000" w:rsidDel="00000000" w:rsidP="00000000" w:rsidRDefault="00000000" w:rsidRPr="00000000" w14:paraId="000001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Palacios C, Campos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Resultados de una intervención usando mensajes de textos en las prácticas de alimentación infantil y ganancia de peso en Puerto Rico y Hawái [oral presentation]. Latin American Conference of Nutrition (SLAN), Guadalajara, Mexico, 2018.</w:t>
      </w:r>
    </w:p>
    <w:p w:rsidR="00000000" w:rsidDel="00000000" w:rsidP="00000000" w:rsidRDefault="00000000" w:rsidRPr="00000000" w14:paraId="0000013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numPr>
          <w:ilvl w:val="0"/>
          <w:numId w:val="3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Campos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Gibby C, Graulau RE, Palacios C. Acceptability of a text message-based intervention to prevent obesity in WIC infants [poster presentation].</w:t>
      </w:r>
      <w:hyperlink r:id="rId8">
        <w:r w:rsidDel="00000000" w:rsidR="00000000" w:rsidRPr="00000000">
          <w:rPr>
            <w:rFonts w:ascii="Times New Roman" w:cs="Times New Roman" w:eastAsia="Times New Roman" w:hAnsi="Times New Roman"/>
            <w:sz w:val="24"/>
            <w:szCs w:val="24"/>
            <w:rtl w:val="0"/>
          </w:rPr>
          <w:t xml:space="preserve"> Addressing Health Disparities: The Role of Translational Research</w:t>
        </w:r>
      </w:hyperlink>
      <w:r w:rsidDel="00000000" w:rsidR="00000000" w:rsidRPr="00000000">
        <w:rPr>
          <w:rFonts w:ascii="Times New Roman" w:cs="Times New Roman" w:eastAsia="Times New Roman" w:hAnsi="Times New Roman"/>
          <w:sz w:val="24"/>
          <w:szCs w:val="24"/>
          <w:rtl w:val="0"/>
        </w:rPr>
        <w:t xml:space="preserve">, Meharry Translational Research Center (MeTRC), Nashville, Tennessee, 2018.</w:t>
      </w:r>
    </w:p>
    <w:p w:rsidR="00000000" w:rsidDel="00000000" w:rsidP="00000000" w:rsidRDefault="00000000" w:rsidRPr="00000000" w14:paraId="0000013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Anderson A, Richards R, Topham G,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 Cluskey M, Gunther C, Hongu N, Jones C, Lora K, Misner S, Monroe-Lord L, Penicks C, Reicks M, Wong SS. Challenges in Collecting Pictorial Data, Characterizing Quality and Identifying Foods in Dietary Assessment of Early Adolescents. Workshop on Innovative Technologies for Dietary Intakes Measurements. South Kensington, London, United Kingdom, 2018.</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Anderson A, Choi SY, Cluskey M, Gunther C, Hongu N, Jones B, Lora K, Misner S, Monroe-Lord L, Penicka C, Reicks M, Richards R, Topham G, Wong SS,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Characterizing eating behavior during independent eating occasions among early adolescents in Hawaii [poster presentation]. </w:t>
      </w:r>
      <w:r w:rsidDel="00000000" w:rsidR="00000000" w:rsidRPr="00000000">
        <w:rPr>
          <w:rFonts w:ascii="Times New Roman" w:cs="Times New Roman" w:eastAsia="Times New Roman" w:hAnsi="Times New Roman"/>
          <w:sz w:val="24"/>
          <w:szCs w:val="24"/>
          <w:highlight w:val="white"/>
          <w:rtl w:val="0"/>
        </w:rPr>
        <w:t xml:space="preserve">Nutrition 2018, Boston, Massachusetts,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7">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Richards R, Jones B, Anderson A, Cluskey M, Gunther C, Hongu N, Lora K, Misner S, Monroe-Lord L, Reicks M, Topham G, Wong SS, Lim E. Describing independent eating occasions among low-income adolescents ages 10-13 in the United States: a multi-state study [poster presentation]. </w:t>
      </w:r>
      <w:r w:rsidDel="00000000" w:rsidR="00000000" w:rsidRPr="00000000">
        <w:rPr>
          <w:rFonts w:ascii="Times New Roman" w:cs="Times New Roman" w:eastAsia="Times New Roman" w:hAnsi="Times New Roman"/>
          <w:sz w:val="24"/>
          <w:szCs w:val="24"/>
          <w:highlight w:val="white"/>
          <w:rtl w:val="0"/>
        </w:rPr>
        <w:t xml:space="preserve">Nutrition 2018, Boston, Massachusetts, </w:t>
      </w:r>
      <w:r w:rsidDel="00000000" w:rsidR="00000000" w:rsidRPr="00000000">
        <w:rPr>
          <w:rFonts w:ascii="Times New Roman" w:cs="Times New Roman" w:eastAsia="Times New Roman" w:hAnsi="Times New Roman"/>
          <w:sz w:val="24"/>
          <w:szCs w:val="24"/>
          <w:rtl w:val="0"/>
        </w:rPr>
        <w:t xml:space="preserve">2018.</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9">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C, Panizza C, Chen S, Fox K, Boushey C, Shanks C,</w:t>
      </w:r>
      <w:hyperlink r:id="rId9">
        <w:r w:rsidDel="00000000" w:rsidR="00000000" w:rsidRPr="00000000">
          <w:rPr>
            <w:rFonts w:ascii="Times New Roman" w:cs="Times New Roman" w:eastAsia="Times New Roman" w:hAnsi="Times New Roman"/>
            <w:sz w:val="24"/>
            <w:szCs w:val="24"/>
            <w:rtl w:val="0"/>
          </w:rPr>
          <w:t xml:space="preserve"> Serrano</w:t>
        </w:r>
      </w:hyperlink>
      <w:r w:rsidDel="00000000" w:rsidR="00000000" w:rsidRPr="00000000">
        <w:rPr>
          <w:rFonts w:ascii="Times New Roman" w:cs="Times New Roman" w:eastAsia="Times New Roman" w:hAnsi="Times New Roman"/>
          <w:sz w:val="24"/>
          <w:szCs w:val="24"/>
          <w:rtl w:val="0"/>
        </w:rPr>
        <w:t xml:space="preserve"> E, Zee J, Fialkowski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Understanding barriers, motivators and perspectives on reduction of school lunch plate waste of early adolescents in the US [poster presentation]. Nutrition 2018, Boston, Massachusetts, 2018.</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Gaspar-Oishi M, Valdez D, Palacios C. Development of short mobile messages for an intervention to prevent excessive gestational weight gain in low-income women in Hawai'i WIC [poster presentation]. Nutrition 2018, Boston, Massachusetts, 2018.</w:t>
      </w:r>
    </w:p>
    <w:p w:rsidR="00000000" w:rsidDel="00000000" w:rsidP="00000000" w:rsidRDefault="00000000" w:rsidRPr="00000000" w14:paraId="0000013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3D">
      <w:pPr>
        <w:numPr>
          <w:ilvl w:val="0"/>
          <w:numId w:val="8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Reicks M, Davey C, Anderson A,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Cluskey M, Gunther C, Jones B, Richards R, Topham G, Wong SS. Frequency of eating alone among adolescents, perceptions of parenting practices, and dietary intake: results from the FLASHE study [poster presentation]. Society for Nutrition Education and Behavior Annual Conference, Minneapolis, MN, 2018.</w:t>
      </w:r>
    </w:p>
    <w:p w:rsidR="00000000" w:rsidDel="00000000" w:rsidP="00000000" w:rsidRDefault="00000000" w:rsidRPr="00000000" w14:paraId="0000013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3F">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Byker Shanks C,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w:t>
      </w:r>
      <w:hyperlink r:id="rId10">
        <w:r w:rsidDel="00000000" w:rsidR="00000000" w:rsidRPr="00000000">
          <w:rPr>
            <w:rFonts w:ascii="Times New Roman" w:cs="Times New Roman" w:eastAsia="Times New Roman" w:hAnsi="Times New Roman"/>
            <w:sz w:val="24"/>
            <w:szCs w:val="24"/>
            <w:rtl w:val="0"/>
          </w:rPr>
          <w:t xml:space="preserve"> Serrano</w:t>
        </w:r>
      </w:hyperlink>
      <w:r w:rsidDel="00000000" w:rsidR="00000000" w:rsidRPr="00000000">
        <w:rPr>
          <w:rFonts w:ascii="Times New Roman" w:cs="Times New Roman" w:eastAsia="Times New Roman" w:hAnsi="Times New Roman"/>
          <w:sz w:val="24"/>
          <w:szCs w:val="24"/>
          <w:rtl w:val="0"/>
        </w:rPr>
        <w:t xml:space="preserve"> E, Chen S. Assessment of dietary quality through measurement of food waste among students at schools [oral presentation]. International Society for Behavioral Nutrition and Physical Activity Annual Meeting, Hong Kong, 2018.</w:t>
      </w:r>
    </w:p>
    <w:p w:rsidR="00000000" w:rsidDel="00000000" w:rsidP="00000000" w:rsidRDefault="00000000" w:rsidRPr="00000000" w14:paraId="0000014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1">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C, Panizza C, Chen S, Fox K, Boushey C, Shanks C,</w:t>
      </w:r>
      <w:hyperlink r:id="rId11">
        <w:r w:rsidDel="00000000" w:rsidR="00000000" w:rsidRPr="00000000">
          <w:rPr>
            <w:rFonts w:ascii="Times New Roman" w:cs="Times New Roman" w:eastAsia="Times New Roman" w:hAnsi="Times New Roman"/>
            <w:sz w:val="24"/>
            <w:szCs w:val="24"/>
            <w:rtl w:val="0"/>
          </w:rPr>
          <w:t xml:space="preserve"> Serrano</w:t>
        </w:r>
      </w:hyperlink>
      <w:r w:rsidDel="00000000" w:rsidR="00000000" w:rsidRPr="00000000">
        <w:rPr>
          <w:rFonts w:ascii="Times New Roman" w:cs="Times New Roman" w:eastAsia="Times New Roman" w:hAnsi="Times New Roman"/>
          <w:sz w:val="24"/>
          <w:szCs w:val="24"/>
          <w:rtl w:val="0"/>
        </w:rPr>
        <w:t xml:space="preserve"> E, Zee J, Fialkowski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Reduction of school lunch plate waste of early adolescents in the us: identifying barriers, motivators and perspectives [poster presentation]. University of Hawai‘i College of Tropical Agriculture and Human Resources Research Symposium. Honolulu, Hawai‘I, 2018.</w:t>
      </w:r>
    </w:p>
    <w:p w:rsidR="00000000" w:rsidDel="00000000" w:rsidP="00000000" w:rsidRDefault="00000000" w:rsidRPr="00000000" w14:paraId="0000014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3">
      <w:pPr>
        <w:numPr>
          <w:ilvl w:val="0"/>
          <w:numId w:val="8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Gibby, C, Palacios, C, Lim, E,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Association between maternal pregravid body mass index and breastfeeding discontinuation in Hawai‘i and Puerto Rico WIC participants [poster presentation]. University of Hawai‘i College of Tropical Agriculture and Human Resources Research Symposium. Honolulu, Hawai‘i, 2018. </w:t>
      </w:r>
    </w:p>
    <w:p w:rsidR="00000000" w:rsidDel="00000000" w:rsidP="00000000" w:rsidRDefault="00000000" w:rsidRPr="00000000" w14:paraId="000001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Anderson A, Choi SY, Cluskey M, Gunther C, Hongu N, Jones B, Lora K, Misner S, Monroe-Lord L, Penicka C, Reicks M, Richards R, Topham G, Wong SS, </w:t>
      </w:r>
      <w:r w:rsidDel="00000000" w:rsidR="00000000" w:rsidRPr="00000000">
        <w:rPr>
          <w:rFonts w:ascii="Times New Roman" w:cs="Times New Roman" w:eastAsia="Times New Roman" w:hAnsi="Times New Roman"/>
          <w:b w:val="1"/>
          <w:sz w:val="24"/>
          <w:szCs w:val="24"/>
          <w:rtl w:val="0"/>
        </w:rPr>
        <w:t xml:space="preserve">Banna JC. </w:t>
      </w:r>
      <w:r w:rsidDel="00000000" w:rsidR="00000000" w:rsidRPr="00000000">
        <w:rPr>
          <w:rFonts w:ascii="Times New Roman" w:cs="Times New Roman" w:eastAsia="Times New Roman" w:hAnsi="Times New Roman"/>
          <w:sz w:val="24"/>
          <w:szCs w:val="24"/>
          <w:rtl w:val="0"/>
        </w:rPr>
        <w:t xml:space="preserve">Characterizing eating behaviors of adolescents ages 10-13 in Hawaii while eating alone [oral presentation]. University of Hawai‘i College of Tropical Agriculture and Human Resources Research Symposium. Honolulu, Hawai‘i, 2018.  </w:t>
      </w:r>
    </w:p>
    <w:p w:rsidR="00000000" w:rsidDel="00000000" w:rsidP="00000000" w:rsidRDefault="00000000" w:rsidRPr="00000000" w14:paraId="0000014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7">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Valdez D, Palacios C, Gaspar-Oishi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Preventing Excessive Gestational Weight Gain in Low-Income Women in Hawai‘i WIC: Development of short mobile messages for a nutrition education program [poster presentation]. UH Mānoa School of Nursing &amp; Dental Hygiene Health Sciences Interdisciplinary Poster Festival. Honolulu, Hawai‘i, 2018.</w:t>
      </w:r>
    </w:p>
    <w:p w:rsidR="00000000" w:rsidDel="00000000" w:rsidP="00000000" w:rsidRDefault="00000000" w:rsidRPr="00000000" w14:paraId="0000014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9">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Anderson A, Cluskey M, Ganganna P, Gunther C, Hongu N, Jones B, Litchfield R, Lora K, Misner S, Monroe-Lord L, Penicka C, Reicks M, Richards R, Topham G, Wong SS,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Characterizing eating behavior during independent eating occasions among early adolescents in Hawaii </w:t>
      </w:r>
      <w:r w:rsidDel="00000000" w:rsidR="00000000" w:rsidRPr="00000000">
        <w:rPr>
          <w:rFonts w:ascii="Times New Roman" w:cs="Times New Roman" w:eastAsia="Times New Roman" w:hAnsi="Times New Roman"/>
          <w:sz w:val="24"/>
          <w:szCs w:val="24"/>
          <w:highlight w:val="white"/>
          <w:rtl w:val="0"/>
        </w:rPr>
        <w:t xml:space="preserve">[oral presentation]</w:t>
      </w:r>
      <w:r w:rsidDel="00000000" w:rsidR="00000000" w:rsidRPr="00000000">
        <w:rPr>
          <w:rFonts w:ascii="Times New Roman" w:cs="Times New Roman" w:eastAsia="Times New Roman" w:hAnsi="Times New Roman"/>
          <w:sz w:val="24"/>
          <w:szCs w:val="24"/>
          <w:rtl w:val="0"/>
        </w:rPr>
        <w:t xml:space="preserve">. East-West Center International Graduate Student Conference. </w:t>
      </w:r>
      <w:r w:rsidDel="00000000" w:rsidR="00000000" w:rsidRPr="00000000">
        <w:rPr>
          <w:rFonts w:ascii="Times New Roman" w:cs="Times New Roman" w:eastAsia="Times New Roman" w:hAnsi="Times New Roman"/>
          <w:sz w:val="24"/>
          <w:szCs w:val="24"/>
          <w:highlight w:val="white"/>
          <w:rtl w:val="0"/>
        </w:rPr>
        <w:t xml:space="preserve">Honolulu</w:t>
      </w:r>
      <w:r w:rsidDel="00000000" w:rsidR="00000000" w:rsidRPr="00000000">
        <w:rPr>
          <w:rFonts w:ascii="Times New Roman" w:cs="Times New Roman" w:eastAsia="Times New Roman" w:hAnsi="Times New Roman"/>
          <w:sz w:val="24"/>
          <w:szCs w:val="24"/>
          <w:rtl w:val="0"/>
        </w:rPr>
        <w:t xml:space="preserve">, Hawai‘i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A">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B">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Suzuki A, Choi SY, Lim E, Tauyan S,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Evaluation of the factor structure of a food behavior checklist for low-income Filipinos [poster presentation]. International Society for Behavioral Nutrition and Physical Activity Annual Meeting, Victoria, BC, Canada,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4C">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D">
      <w:pPr>
        <w:numPr>
          <w:ilvl w:val="0"/>
          <w:numId w:val="5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Amore L, Buchthal OV,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Let’s talk food: identifying perceived barriers and enablers of healthy eating in college students in Hawai’i: a qualitative study using focus groups</w:t>
      </w:r>
      <w:r w:rsidDel="00000000" w:rsidR="00000000" w:rsidRPr="00000000">
        <w:rPr>
          <w:rFonts w:ascii="Times New Roman" w:cs="Times New Roman" w:eastAsia="Times New Roman" w:hAnsi="Times New Roman"/>
          <w:sz w:val="24"/>
          <w:szCs w:val="24"/>
          <w:rtl w:val="0"/>
        </w:rPr>
        <w:t xml:space="preserve"> [poster presentation]</w:t>
      </w:r>
      <w:r w:rsidDel="00000000" w:rsidR="00000000" w:rsidRPr="00000000">
        <w:rPr>
          <w:rFonts w:ascii="Times New Roman" w:cs="Times New Roman" w:eastAsia="Times New Roman" w:hAnsi="Times New Roman"/>
          <w:sz w:val="24"/>
          <w:szCs w:val="24"/>
          <w:highlight w:val="white"/>
          <w:rtl w:val="0"/>
        </w:rPr>
        <w:t xml:space="preserve">. Undergraduate Showcase of Research and Creative Projects, Honolulu</w:t>
      </w:r>
      <w:r w:rsidDel="00000000" w:rsidR="00000000" w:rsidRPr="00000000">
        <w:rPr>
          <w:rFonts w:ascii="Times New Roman" w:cs="Times New Roman" w:eastAsia="Times New Roman" w:hAnsi="Times New Roman"/>
          <w:sz w:val="24"/>
          <w:szCs w:val="24"/>
          <w:rtl w:val="0"/>
        </w:rPr>
        <w:t xml:space="preserve">, Hawai‘i, 2017.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E">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F">
      <w:pPr>
        <w:numPr>
          <w:ilvl w:val="0"/>
          <w:numId w:val="3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Panizza C, Fox K, Boushey C, Shanks C,</w:t>
      </w:r>
      <w:hyperlink r:id="rId12">
        <w:r w:rsidDel="00000000" w:rsidR="00000000" w:rsidRPr="00000000">
          <w:rPr>
            <w:rFonts w:ascii="Times New Roman" w:cs="Times New Roman" w:eastAsia="Times New Roman" w:hAnsi="Times New Roman"/>
            <w:sz w:val="24"/>
            <w:szCs w:val="24"/>
            <w:highlight w:val="white"/>
            <w:rtl w:val="0"/>
          </w:rPr>
          <w:t xml:space="preserve"> Serrano</w:t>
        </w:r>
      </w:hyperlink>
      <w:r w:rsidDel="00000000" w:rsidR="00000000" w:rsidRPr="00000000">
        <w:rPr>
          <w:rFonts w:ascii="Times New Roman" w:cs="Times New Roman" w:eastAsia="Times New Roman" w:hAnsi="Times New Roman"/>
          <w:sz w:val="24"/>
          <w:szCs w:val="24"/>
          <w:highlight w:val="white"/>
          <w:rtl w:val="0"/>
        </w:rPr>
        <w:t xml:space="preserve"> E, Zee J, Fialkowski M,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Barriers, motivators and perspectives on minimizing lunchtime food waste of early adolescents in the National School Lunch Program [oral presentation]. Experimental Biology, Chicago, Illinois,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50">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1">
      <w:pPr>
        <w:numPr>
          <w:ilvl w:val="0"/>
          <w:numId w:val="7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Suzuki A, Choi SY, Lim E, Tauyan S,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Evaluation of internal consistency and test-retest reliability of a food behavior checklist for low-income Filipinos</w:t>
      </w:r>
      <w:r w:rsidDel="00000000" w:rsidR="00000000" w:rsidRPr="00000000">
        <w:rPr>
          <w:rFonts w:ascii="Times New Roman" w:cs="Times New Roman" w:eastAsia="Times New Roman" w:hAnsi="Times New Roman"/>
          <w:sz w:val="24"/>
          <w:szCs w:val="24"/>
          <w:rtl w:val="0"/>
        </w:rPr>
        <w:t xml:space="preserve"> [poster presentation]</w:t>
      </w:r>
      <w:r w:rsidDel="00000000" w:rsidR="00000000" w:rsidRPr="00000000">
        <w:rPr>
          <w:rFonts w:ascii="Times New Roman" w:cs="Times New Roman" w:eastAsia="Times New Roman" w:hAnsi="Times New Roman"/>
          <w:sz w:val="24"/>
          <w:szCs w:val="24"/>
          <w:highlight w:val="white"/>
          <w:rtl w:val="0"/>
        </w:rPr>
        <w:t xml:space="preserve">. Experimental Biology, Chicago, Illinois,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52">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Palacios C, Campos M, Gibby C,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Multi-site trial using short mobile messages (SMS) to improve infant feeding practices among participants in the WIC program</w:t>
      </w:r>
      <w:r w:rsidDel="00000000" w:rsidR="00000000" w:rsidRPr="00000000">
        <w:rPr>
          <w:rFonts w:ascii="Times New Roman" w:cs="Times New Roman" w:eastAsia="Times New Roman" w:hAnsi="Times New Roman"/>
          <w:sz w:val="24"/>
          <w:szCs w:val="24"/>
          <w:rtl w:val="0"/>
        </w:rPr>
        <w:t xml:space="preserve"> [poster presentation]</w:t>
      </w:r>
      <w:r w:rsidDel="00000000" w:rsidR="00000000" w:rsidRPr="00000000">
        <w:rPr>
          <w:rFonts w:ascii="Times New Roman" w:cs="Times New Roman" w:eastAsia="Times New Roman" w:hAnsi="Times New Roman"/>
          <w:sz w:val="24"/>
          <w:szCs w:val="24"/>
          <w:highlight w:val="white"/>
          <w:rtl w:val="0"/>
        </w:rPr>
        <w:t xml:space="preserve">. Experimental Biology, Chicago, Illinois,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54">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5">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Amore L,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Let’s talk food: identifying perceived barriers and enablers of healthy eating in college students in Hawai’i</w:t>
      </w:r>
      <w:r w:rsidDel="00000000" w:rsidR="00000000" w:rsidRPr="00000000">
        <w:rPr>
          <w:rFonts w:ascii="Times New Roman" w:cs="Times New Roman" w:eastAsia="Times New Roman" w:hAnsi="Times New Roman"/>
          <w:sz w:val="24"/>
          <w:szCs w:val="24"/>
          <w:rtl w:val="0"/>
        </w:rPr>
        <w:t xml:space="preserve"> [poster presentation]</w:t>
      </w:r>
      <w:r w:rsidDel="00000000" w:rsidR="00000000" w:rsidRPr="00000000">
        <w:rPr>
          <w:rFonts w:ascii="Times New Roman" w:cs="Times New Roman" w:eastAsia="Times New Roman" w:hAnsi="Times New Roman"/>
          <w:sz w:val="24"/>
          <w:szCs w:val="24"/>
          <w:highlight w:val="white"/>
          <w:rtl w:val="0"/>
        </w:rPr>
        <w:t xml:space="preserve">. Experimental Biology, Chicago, Illinois,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56">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7">
      <w:pPr>
        <w:numPr>
          <w:ilvl w:val="0"/>
          <w:numId w:val="3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Panizza C, Fox K, Boushey C, Shanks C,</w:t>
      </w:r>
      <w:hyperlink r:id="rId13">
        <w:r w:rsidDel="00000000" w:rsidR="00000000" w:rsidRPr="00000000">
          <w:rPr>
            <w:rFonts w:ascii="Times New Roman" w:cs="Times New Roman" w:eastAsia="Times New Roman" w:hAnsi="Times New Roman"/>
            <w:sz w:val="24"/>
            <w:szCs w:val="24"/>
            <w:highlight w:val="white"/>
            <w:rtl w:val="0"/>
          </w:rPr>
          <w:t xml:space="preserve"> Serrano</w:t>
        </w:r>
      </w:hyperlink>
      <w:r w:rsidDel="00000000" w:rsidR="00000000" w:rsidRPr="00000000">
        <w:rPr>
          <w:rFonts w:ascii="Times New Roman" w:cs="Times New Roman" w:eastAsia="Times New Roman" w:hAnsi="Times New Roman"/>
          <w:sz w:val="24"/>
          <w:szCs w:val="24"/>
          <w:highlight w:val="white"/>
          <w:rtl w:val="0"/>
        </w:rPr>
        <w:t xml:space="preserve"> E, Zee J, Fialkowski M,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Barriers, motivators and perspectives on minimizing lunchtime food waste of early adolescents in the National School Lunch Program [oral presentation].</w:t>
      </w:r>
      <w:r w:rsidDel="00000000" w:rsidR="00000000" w:rsidRPr="00000000">
        <w:rPr>
          <w:rFonts w:ascii="Times New Roman" w:cs="Times New Roman" w:eastAsia="Times New Roman" w:hAnsi="Times New Roman"/>
          <w:sz w:val="24"/>
          <w:szCs w:val="24"/>
          <w:rtl w:val="0"/>
        </w:rPr>
        <w:t xml:space="preserve"> University of Hawai‘i College of Tropical Agriculture and Human Resources Research Symposium. Honolulu, Hawai‘i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158">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9">
      <w:pPr>
        <w:numPr>
          <w:ilvl w:val="0"/>
          <w:numId w:val="8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Amore L, Buchthal OV, </w:t>
      </w:r>
      <w:r w:rsidDel="00000000" w:rsidR="00000000" w:rsidRPr="00000000">
        <w:rPr>
          <w:rFonts w:ascii="Times New Roman" w:cs="Times New Roman" w:eastAsia="Times New Roman" w:hAnsi="Times New Roman"/>
          <w:b w:val="1"/>
          <w:sz w:val="24"/>
          <w:szCs w:val="24"/>
          <w:highlight w:val="white"/>
          <w:rtl w:val="0"/>
        </w:rPr>
        <w:t xml:space="preserve">Banna JC</w:t>
      </w:r>
      <w:r w:rsidDel="00000000" w:rsidR="00000000" w:rsidRPr="00000000">
        <w:rPr>
          <w:rFonts w:ascii="Times New Roman" w:cs="Times New Roman" w:eastAsia="Times New Roman" w:hAnsi="Times New Roman"/>
          <w:sz w:val="24"/>
          <w:szCs w:val="24"/>
          <w:highlight w:val="white"/>
          <w:rtl w:val="0"/>
        </w:rPr>
        <w:t xml:space="preserve">. Understanding the enablers and barriers of healthy eating in college students in Hawai’i [oral presentation]. </w:t>
      </w:r>
      <w:r w:rsidDel="00000000" w:rsidR="00000000" w:rsidRPr="00000000">
        <w:rPr>
          <w:rFonts w:ascii="Times New Roman" w:cs="Times New Roman" w:eastAsia="Times New Roman" w:hAnsi="Times New Roman"/>
          <w:sz w:val="24"/>
          <w:szCs w:val="24"/>
          <w:rtl w:val="0"/>
        </w:rPr>
        <w:t xml:space="preserve">University of Hawai‘i College of Tropical Agriculture and Human Resources Research Symposium. Honolulu, Hawai‘i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B">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Suzuki A, Choi SY, Lim E, Tauyan S,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Evaluation of factorial validity of a food behavior checklist for low-income Filipinos [poster presentation]. University of Hawai‘i College of Tropical Agriculture and Human Resources Research Symposium. Honolulu, Hawai‘i, 2017. </w:t>
        <w:tab/>
      </w:r>
    </w:p>
    <w:p w:rsidR="00000000" w:rsidDel="00000000" w:rsidP="00000000" w:rsidRDefault="00000000" w:rsidRPr="00000000" w14:paraId="0000015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D">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Panizza C, Boushey CJ, Delp E. A novel method to measure food waste: the mobile food record [poster presentation]. National Association of County Agricultural Agents Western Regional Annual Meeting and Professional Improvement Conference. Kailua-Kona, Hawai‘i, 2016.     </w:t>
      </w:r>
    </w:p>
    <w:p w:rsidR="00000000" w:rsidDel="00000000" w:rsidP="00000000" w:rsidRDefault="00000000" w:rsidRPr="00000000" w14:paraId="0000015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F">
      <w:pPr>
        <w:numPr>
          <w:ilvl w:val="0"/>
          <w:numId w:val="7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Banna JC, Tauyan S, Lim E. Evaluation of items on a food behavior checklist for low-income Filipinos [oral presentation].</w:t>
      </w:r>
      <w:hyperlink r:id="rId14">
        <w:r w:rsidDel="00000000" w:rsidR="00000000" w:rsidRPr="00000000">
          <w:rPr>
            <w:rFonts w:ascii="Times New Roman" w:cs="Times New Roman" w:eastAsia="Times New Roman" w:hAnsi="Times New Roman"/>
            <w:sz w:val="24"/>
            <w:szCs w:val="24"/>
            <w:rtl w:val="0"/>
          </w:rPr>
          <w:t xml:space="preserve"> Clinical Translational Research Infrastructure Network</w:t>
        </w:r>
      </w:hyperlink>
      <w:r w:rsidDel="00000000" w:rsidR="00000000" w:rsidRPr="00000000">
        <w:rPr>
          <w:rFonts w:ascii="Times New Roman" w:cs="Times New Roman" w:eastAsia="Times New Roman" w:hAnsi="Times New Roman"/>
          <w:sz w:val="24"/>
          <w:szCs w:val="24"/>
          <w:rtl w:val="0"/>
        </w:rPr>
        <w:t xml:space="preserve"> Annual Meeting. Las Vegas, Nevada, 2016.</w:t>
      </w:r>
    </w:p>
    <w:p w:rsidR="00000000" w:rsidDel="00000000" w:rsidP="00000000" w:rsidRDefault="00000000" w:rsidRPr="00000000" w14:paraId="0000016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1">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Villiger RK, Boushey CJ, Yonemori K, RD, Novotny R, Fialkowski MK, Esquivel M, </w:t>
      </w:r>
      <w:r w:rsidDel="00000000" w:rsidR="00000000" w:rsidRPr="00000000">
        <w:rPr>
          <w:rFonts w:ascii="Times New Roman" w:cs="Times New Roman" w:eastAsia="Times New Roman" w:hAnsi="Times New Roman"/>
          <w:b w:val="1"/>
          <w:sz w:val="24"/>
          <w:szCs w:val="24"/>
          <w:rtl w:val="0"/>
        </w:rPr>
        <w:t xml:space="preserve">Banna J</w:t>
      </w:r>
      <w:r w:rsidDel="00000000" w:rsidR="00000000" w:rsidRPr="00000000">
        <w:rPr>
          <w:rFonts w:ascii="Times New Roman" w:cs="Times New Roman" w:eastAsia="Times New Roman" w:hAnsi="Times New Roman"/>
          <w:sz w:val="24"/>
          <w:szCs w:val="24"/>
          <w:rtl w:val="0"/>
        </w:rPr>
        <w:t xml:space="preserve">. How does Hawai’i stack up: Comparing nutrient intake in 2-8 year old participants in the Children’s Healthy Living (CHL) program in Hawai’i to National Health and Nutrition Examination Survey (NHANES) [poster presentation]. University of Hawaii College of Tropical Agriculture and Human Resources Research Symposium. Honolulu, Hawaii, 2016.   </w:t>
      </w:r>
    </w:p>
    <w:p w:rsidR="00000000" w:rsidDel="00000000" w:rsidP="00000000" w:rsidRDefault="00000000" w:rsidRPr="00000000" w14:paraId="00000162">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3">
      <w:pPr>
        <w:numPr>
          <w:ilvl w:val="0"/>
          <w:numId w:val="7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Panizza C, Boushey CJ, Delp E, Lim 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Characterizing early adolescent food waste using the mobile food record [poster presentation].  Experimental Biology Conference. San Diego, California, 2016.  </w:t>
      </w:r>
    </w:p>
    <w:p w:rsidR="00000000" w:rsidDel="00000000" w:rsidP="00000000" w:rsidRDefault="00000000" w:rsidRPr="00000000" w14:paraId="0000016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Panizza C, Boushey CJ, Delp E, Lim E,</w:t>
      </w:r>
      <w:r w:rsidDel="00000000" w:rsidR="00000000" w:rsidRPr="00000000">
        <w:rPr>
          <w:rFonts w:ascii="Times New Roman" w:cs="Times New Roman" w:eastAsia="Times New Roman" w:hAnsi="Times New Roman"/>
          <w:b w:val="1"/>
          <w:sz w:val="24"/>
          <w:szCs w:val="24"/>
          <w:rtl w:val="0"/>
        </w:rPr>
        <w:t xml:space="preserve"> Banna JC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Examination of sociodemographic correlates of plate waste in early adolescent girls [poster presentation].  Experimental Biology Conference. San Diego, California, 2016.  </w:t>
      </w:r>
    </w:p>
    <w:p w:rsidR="00000000" w:rsidDel="00000000" w:rsidP="00000000" w:rsidRDefault="00000000" w:rsidRPr="00000000" w14:paraId="0000016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7">
      <w:pPr>
        <w:numPr>
          <w:ilvl w:val="0"/>
          <w:numId w:val="7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Webster A, Gibby C, Gunther C, Lim E, Rose A,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Assessing knowledge, attitudes, and practices concerning sodium intake in college students [poster presentation].  Experimental Biology Conference. San Diego, California, 2016.  </w:t>
      </w:r>
    </w:p>
    <w:p w:rsidR="00000000" w:rsidDel="00000000" w:rsidP="00000000" w:rsidRDefault="00000000" w:rsidRPr="00000000" w14:paraId="0000016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Fialkowski MK, Gibson WJ,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Stewart M, Lin G, Leon Guerrero R, Novotny R. Using YouTube to foster asynchronous interaction in an online introductory nutrition course adapted for the Pacific region [poster presentation]. North American College and Teachers of Agriculture (NACTA) Conference. Athens, Georgia, 2015.</w:t>
      </w:r>
    </w:p>
    <w:p w:rsidR="00000000" w:rsidDel="00000000" w:rsidP="00000000" w:rsidRDefault="00000000" w:rsidRPr="00000000" w14:paraId="0000016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numPr>
          <w:ilvl w:val="0"/>
          <w:numId w:val="4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Fialkowski MK, Gibson WJ, Yiu E,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Lin G, Stewart M, Leon Guerrero R, Novotny R. An online introductory nutrition course adapted for Hawai‘i and the Pacific [poster presentation]. Society for Nutrition Education and Behavior. Pittsburgh, Pennsylvania, 2015.</w:t>
      </w:r>
    </w:p>
    <w:p w:rsidR="00000000" w:rsidDel="00000000" w:rsidP="00000000" w:rsidRDefault="00000000" w:rsidRPr="00000000" w14:paraId="0000016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D">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Bersamin A. Completing an application for NIH R21 innovative measurement tools for community engaged research efforts [poster presentation].</w:t>
      </w:r>
      <w:hyperlink r:id="rId15">
        <w:r w:rsidDel="00000000" w:rsidR="00000000" w:rsidRPr="00000000">
          <w:rPr>
            <w:rFonts w:ascii="Times New Roman" w:cs="Times New Roman" w:eastAsia="Times New Roman" w:hAnsi="Times New Roman"/>
            <w:sz w:val="24"/>
            <w:szCs w:val="24"/>
            <w:rtl w:val="0"/>
          </w:rPr>
          <w:t xml:space="preserve"> Clinical Translational Research Infrastructure Network</w:t>
        </w:r>
      </w:hyperlink>
      <w:r w:rsidDel="00000000" w:rsidR="00000000" w:rsidRPr="00000000">
        <w:rPr>
          <w:rFonts w:ascii="Times New Roman" w:cs="Times New Roman" w:eastAsia="Times New Roman" w:hAnsi="Times New Roman"/>
          <w:sz w:val="24"/>
          <w:szCs w:val="24"/>
          <w:rtl w:val="0"/>
        </w:rPr>
        <w:t xml:space="preserve"> Annual Meeting. Las Vegas, Nevada, 2015.</w:t>
      </w:r>
    </w:p>
    <w:p w:rsidR="00000000" w:rsidDel="00000000" w:rsidP="00000000" w:rsidRDefault="00000000" w:rsidRPr="00000000" w14:paraId="0000016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F">
      <w:pPr>
        <w:numPr>
          <w:ilvl w:val="0"/>
          <w:numId w:val="7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Tauyan S. Assessment of face validity of a food behavior checklist for limited-resource Filipinos [oral presentation].</w:t>
      </w:r>
      <w:hyperlink r:id="rId16">
        <w:r w:rsidDel="00000000" w:rsidR="00000000" w:rsidRPr="00000000">
          <w:rPr>
            <w:rFonts w:ascii="Times New Roman" w:cs="Times New Roman" w:eastAsia="Times New Roman" w:hAnsi="Times New Roman"/>
            <w:sz w:val="24"/>
            <w:szCs w:val="24"/>
            <w:rtl w:val="0"/>
          </w:rPr>
          <w:t xml:space="preserve"> Clinical Translational Research Infrastructure Network</w:t>
        </w:r>
      </w:hyperlink>
      <w:r w:rsidDel="00000000" w:rsidR="00000000" w:rsidRPr="00000000">
        <w:rPr>
          <w:rFonts w:ascii="Times New Roman" w:cs="Times New Roman" w:eastAsia="Times New Roman" w:hAnsi="Times New Roman"/>
          <w:sz w:val="24"/>
          <w:szCs w:val="24"/>
          <w:rtl w:val="0"/>
        </w:rPr>
        <w:t xml:space="preserve"> Annual Meeting. Las Vegas, Nevada, 2015.</w:t>
      </w:r>
    </w:p>
    <w:p w:rsidR="00000000" w:rsidDel="00000000" w:rsidP="00000000" w:rsidRDefault="00000000" w:rsidRPr="00000000" w14:paraId="00000170">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1">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Gilliland B, Keefe M. Cross-cultural comparison of perspectives on healthy eating among Chinese and American undergraduate students [oral presentation]. International Society for Behavioral Nutrition and Physical Activity Annual Meeting. Edinburg, Scotland, 2015.</w:t>
      </w:r>
    </w:p>
    <w:p w:rsidR="00000000" w:rsidDel="00000000" w:rsidP="00000000" w:rsidRDefault="00000000" w:rsidRPr="00000000" w14:paraId="0000017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3">
      <w:pPr>
        <w:numPr>
          <w:ilvl w:val="0"/>
          <w:numId w:val="4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Reicks M, Banna JC, Gunther C, Richards R, Hongu N, Misner S, Cluskey M, Wong SS, Bruhn C. Motivating Hispanic and Asian parents to engage in practices promoting intake of calcium-rich foods and beverages by early adolescents [poster presentation]. Experimental Biology Conference. Boston, Massachusetts, 2015.</w:t>
      </w:r>
    </w:p>
    <w:p w:rsidR="00000000" w:rsidDel="00000000" w:rsidP="00000000" w:rsidRDefault="00000000" w:rsidRPr="00000000" w14:paraId="0000017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5">
      <w:pPr>
        <w:numPr>
          <w:ilvl w:val="0"/>
          <w:numId w:val="5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Mosley MA, Delormier T,</w:t>
      </w:r>
      <w:r w:rsidDel="00000000" w:rsidR="00000000" w:rsidRPr="00000000">
        <w:rPr>
          <w:rFonts w:ascii="Times New Roman" w:cs="Times New Roman" w:eastAsia="Times New Roman" w:hAnsi="Times New Roman"/>
          <w:b w:val="1"/>
          <w:sz w:val="24"/>
          <w:szCs w:val="24"/>
          <w:rtl w:val="0"/>
        </w:rPr>
        <w:t xml:space="preserve"> Banna JC. </w:t>
      </w:r>
      <w:r w:rsidDel="00000000" w:rsidR="00000000" w:rsidRPr="00000000">
        <w:rPr>
          <w:rFonts w:ascii="Times New Roman" w:cs="Times New Roman" w:eastAsia="Times New Roman" w:hAnsi="Times New Roman"/>
          <w:sz w:val="24"/>
          <w:szCs w:val="24"/>
          <w:rtl w:val="0"/>
        </w:rPr>
        <w:t xml:space="preserve">Food-related beliefs and practices in adolescent girls ages 9-13 and their caregivers on Oʻahu, Hawaiʻi [oral presentation]. University of Hawaii College of Tropical Agriculture and Human Resources Research Symposium. Honolulu, Hawaii, 2015.</w:t>
      </w:r>
    </w:p>
    <w:p w:rsidR="00000000" w:rsidDel="00000000" w:rsidP="00000000" w:rsidRDefault="00000000" w:rsidRPr="00000000" w14:paraId="0000017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7">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Delormier T, Penny ME, Creed-Kanashiro HM. The use of the pile sort method to understand food beliefs and classification systems in adolescents in peri-urban Lima, Peru [poster presentation].  World Congress of Public Health Nutrition. Las Palmas de Gran Canaria, Spain, 2014.</w:t>
      </w:r>
    </w:p>
    <w:p w:rsidR="00000000" w:rsidDel="00000000" w:rsidP="00000000" w:rsidRDefault="00000000" w:rsidRPr="00000000" w14:paraId="0000017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9">
      <w:pPr>
        <w:numPr>
          <w:ilvl w:val="0"/>
          <w:numId w:val="7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Mosley MA, Novotny R,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Eating patterns in adolescent girls on Oʻahu change after one year [oral presentation].  University of Hawaii College of Tropical Agriculture and Human Resources Research Symposium. Honolulu, Hawaii, 2014.</w:t>
      </w:r>
    </w:p>
    <w:p w:rsidR="00000000" w:rsidDel="00000000" w:rsidP="00000000" w:rsidRDefault="00000000" w:rsidRPr="00000000" w14:paraId="0000017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B">
      <w:pPr>
        <w:numPr>
          <w:ilvl w:val="0"/>
          <w:numId w:val="5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Martinez Y, Bellajos M, Cluskey M, Johnston P, Reicks M, Richards R, Wong SS, Bruhn C, Gunther C, Misner S,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Evaluation of messages to motivate parents to promote intake of calcium-rich foods in early adolescents [poster presentation].  Experimental Biology. San Diego, California, 2014.</w:t>
      </w:r>
    </w:p>
    <w:p w:rsidR="00000000" w:rsidDel="00000000" w:rsidP="00000000" w:rsidRDefault="00000000" w:rsidRPr="00000000" w14:paraId="0000017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D">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Buchthal OV, Delormier T, Creed-Kanashiro HM, Penny ME. Influences on eating and physical activity: a qualitative study in adolescents in a periurban area in Lima, Peru [poster presentation].  Experimental Biology. San Diego, California, 2014.</w:t>
      </w:r>
    </w:p>
    <w:p w:rsidR="00000000" w:rsidDel="00000000" w:rsidP="00000000" w:rsidRDefault="00000000" w:rsidRPr="00000000" w14:paraId="0000017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F">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Gunther C,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Bruhn C, Cluskey M, Wong S, Richards R, Reicks M. Development and testing of fact- and emotion-based messages to motivate parents to engage in practices that promote intake of calcium among 10-13 year-old children [poster presentation].  Experimental Biology. San Diego, California, 2014.</w:t>
      </w:r>
    </w:p>
    <w:p w:rsidR="00000000" w:rsidDel="00000000" w:rsidP="00000000" w:rsidRDefault="00000000" w:rsidRPr="00000000" w14:paraId="0000018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1">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Galloway J, Nigg C,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Cost-benefit beliefs as predictors of behavior: a longitudinal study of fruit and vegetable intake and physical activity [poster presentation].  Experimental Biology. San Diego, California, 2014.</w:t>
      </w:r>
    </w:p>
    <w:p w:rsidR="00000000" w:rsidDel="00000000" w:rsidP="00000000" w:rsidRDefault="00000000" w:rsidRPr="00000000" w14:paraId="0000018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3">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Gonzalez-Quezada D,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Townsend MS. Evaluation of a short fat behavior scale for low-literate Spanish speakers [poster presentation].  International Society of Behavioral Nutrition and Physical Activity Annual Meeting. San Diego, California, 2014.</w:t>
      </w:r>
    </w:p>
    <w:p w:rsidR="00000000" w:rsidDel="00000000" w:rsidP="00000000" w:rsidRDefault="00000000" w:rsidRPr="00000000" w14:paraId="00000184">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5">
      <w:pPr>
        <w:numPr>
          <w:ilvl w:val="0"/>
          <w:numId w:val="8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Townsend MS. Assessing fruit and vegetable consumption in limited resource Spanish-speaking audiences: findings from a food behavior checklist validation study [poster presentation]. International Society for Behavioral Nutrition and Physical Activity Annual Meeting. Ghent, Belgium, 2013.</w:t>
      </w:r>
    </w:p>
    <w:p w:rsidR="00000000" w:rsidDel="00000000" w:rsidP="00000000" w:rsidRDefault="00000000" w:rsidRPr="00000000" w14:paraId="0000018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7">
      <w:pPr>
        <w:numPr>
          <w:ilvl w:val="0"/>
          <w:numId w:val="5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Ordonez SS, Watters CA, Jars M, </w:t>
      </w: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Takahashi I, Hayes D.  Cultural influences on infant feeding practices in a low-income multi-ethnic population in Hawaii [poster presentation].  Undergraduate Research Opportunities Program Symposium.  Honolulu, Hawaii, 2013.</w:t>
      </w:r>
    </w:p>
    <w:p w:rsidR="00000000" w:rsidDel="00000000" w:rsidP="00000000" w:rsidRDefault="00000000" w:rsidRPr="00000000" w14:paraId="00000188">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9">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Townsend MS, Kaiser LL, et al.  Validation of a food behavior checklist for Spanish speakers [oral presentation].  Society for Nutrition Education Annual Conference.  Atlanta, Georgia, 2008.</w:t>
      </w:r>
    </w:p>
    <w:p w:rsidR="00000000" w:rsidDel="00000000" w:rsidP="00000000" w:rsidRDefault="00000000" w:rsidRPr="00000000" w14:paraId="0000018A">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Vera Becerra LE, &amp; Townsend MS. Assessing face validity of a physical activity questionnaire for Spanish speakers in California [poster presentation]. International Society of Behavioral Nutrition &amp; Physical Activity Annual Meeting. Banff, Alberta, Canada, 2008.</w:t>
      </w:r>
    </w:p>
    <w:p w:rsidR="00000000" w:rsidDel="00000000" w:rsidP="00000000" w:rsidRDefault="00000000" w:rsidRPr="00000000" w14:paraId="0000018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Kaiser LL, Townsend MS. Physical activity, television watching and acculturation in Hispanic women: findings from the 2005 California Women’s Health Survey [poster presentation].  American College of Sports Medicine Annual Meeting. Indianapolis, Indiana, 2008.</w:t>
      </w:r>
    </w:p>
    <w:p w:rsidR="00000000" w:rsidDel="00000000" w:rsidP="00000000" w:rsidRDefault="00000000" w:rsidRPr="00000000" w14:paraId="0000018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F">
      <w:pPr>
        <w:numPr>
          <w:ilvl w:val="0"/>
          <w:numId w:val="8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Kaiser LL, Townsend MS. The association between acculturation and obesity in Hispanic women: findings from the 2005 California Women’s Health Survey [oral presentation].  Experimental Biology Conference. San Diego, California, 2008.</w:t>
      </w:r>
    </w:p>
    <w:p w:rsidR="00000000" w:rsidDel="00000000" w:rsidP="00000000" w:rsidRDefault="00000000" w:rsidRPr="00000000" w14:paraId="00000190">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1">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Banna JC</w:t>
      </w:r>
      <w:r w:rsidDel="00000000" w:rsidR="00000000" w:rsidRPr="00000000">
        <w:rPr>
          <w:rFonts w:ascii="Times New Roman" w:cs="Times New Roman" w:eastAsia="Times New Roman" w:hAnsi="Times New Roman"/>
          <w:sz w:val="24"/>
          <w:szCs w:val="24"/>
          <w:rtl w:val="0"/>
        </w:rPr>
        <w:t xml:space="preserve">, Kaiser LL, Townsend MS. Acculturation and physical activity levels and barriers in Hispanic women: Findings from the 2005 California Women’s Health Survey [poster presentation].  Active Living Research Annual Conference. Washington, DC, 2008. </w:t>
      </w:r>
    </w:p>
    <w:p w:rsidR="00000000" w:rsidDel="00000000" w:rsidP="00000000" w:rsidRDefault="00000000" w:rsidRPr="00000000" w14:paraId="00000192">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Creative Works (i.e., Extension Videos, Websites, Blogs, Creative Designs and Exhibitions, etc.)</w:t>
      </w:r>
    </w:p>
    <w:p w:rsidR="00000000" w:rsidDel="00000000" w:rsidP="00000000" w:rsidRDefault="00000000" w:rsidRPr="00000000" w14:paraId="00000193">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2014-present   </w:t>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sz w:val="24"/>
          <w:szCs w:val="24"/>
          <w:rtl w:val="0"/>
        </w:rPr>
        <w:t xml:space="preserve">, Social Media Committee, American Society for Nutrition, Nutrition Education and Behavioral Sciences Research Interest Section</w:t>
      </w:r>
    </w:p>
    <w:p w:rsidR="00000000" w:rsidDel="00000000" w:rsidP="00000000" w:rsidRDefault="00000000" w:rsidRPr="00000000" w14:paraId="00000194">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2015-2017   </w:t>
        <w:tab/>
      </w:r>
      <w:r w:rsidDel="00000000" w:rsidR="00000000" w:rsidRPr="00000000">
        <w:rPr>
          <w:rFonts w:ascii="Times New Roman" w:cs="Times New Roman" w:eastAsia="Times New Roman" w:hAnsi="Times New Roman"/>
          <w:b w:val="1"/>
          <w:sz w:val="24"/>
          <w:szCs w:val="24"/>
          <w:rtl w:val="0"/>
        </w:rPr>
        <w:t xml:space="preserve">Co-chair</w:t>
      </w:r>
      <w:r w:rsidDel="00000000" w:rsidR="00000000" w:rsidRPr="00000000">
        <w:rPr>
          <w:rFonts w:ascii="Times New Roman" w:cs="Times New Roman" w:eastAsia="Times New Roman" w:hAnsi="Times New Roman"/>
          <w:sz w:val="24"/>
          <w:szCs w:val="24"/>
          <w:rtl w:val="0"/>
        </w:rPr>
        <w:t xml:space="preserve"> (2015-2016) &amp; </w:t>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sz w:val="24"/>
          <w:szCs w:val="24"/>
          <w:rtl w:val="0"/>
        </w:rPr>
        <w:t xml:space="preserve"> (2016-2017), USDA National Institute of Food and Agriculture Multistate Research Group</w:t>
      </w:r>
    </w:p>
    <w:p w:rsidR="00000000" w:rsidDel="00000000" w:rsidP="00000000" w:rsidRDefault="00000000" w:rsidRPr="00000000" w14:paraId="00000195">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tab/>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sz w:val="24"/>
          <w:szCs w:val="24"/>
          <w:rtl w:val="0"/>
        </w:rPr>
        <w:t xml:space="preserve">, Nutrition Education and Behavior Change Mini-Symposium, Nutrition Education and Behavioral Sciences Research Interest Section, Experimental Biology Annual Meeting.</w:t>
      </w:r>
    </w:p>
    <w:p w:rsidR="00000000" w:rsidDel="00000000" w:rsidP="00000000" w:rsidRDefault="00000000" w:rsidRPr="00000000" w14:paraId="00000196">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2015-2016   </w:t>
        <w:tab/>
      </w:r>
      <w:r w:rsidDel="00000000" w:rsidR="00000000" w:rsidRPr="00000000">
        <w:rPr>
          <w:rFonts w:ascii="Times New Roman" w:cs="Times New Roman" w:eastAsia="Times New Roman" w:hAnsi="Times New Roman"/>
          <w:b w:val="1"/>
          <w:sz w:val="24"/>
          <w:szCs w:val="24"/>
          <w:rtl w:val="0"/>
        </w:rPr>
        <w:t xml:space="preserve">Reviewer</w:t>
      </w:r>
      <w:r w:rsidDel="00000000" w:rsidR="00000000" w:rsidRPr="00000000">
        <w:rPr>
          <w:rFonts w:ascii="Times New Roman" w:cs="Times New Roman" w:eastAsia="Times New Roman" w:hAnsi="Times New Roman"/>
          <w:sz w:val="24"/>
          <w:szCs w:val="24"/>
          <w:rtl w:val="0"/>
        </w:rPr>
        <w:t xml:space="preserve">, Mountain West Clinical and Translational Research –Infrastructure Network (CTR-IN) Pilot Grants</w:t>
      </w:r>
    </w:p>
    <w:p w:rsidR="00000000" w:rsidDel="00000000" w:rsidP="00000000" w:rsidRDefault="00000000" w:rsidRPr="00000000" w14:paraId="00000197">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tab/>
      </w:r>
      <w:r w:rsidDel="00000000" w:rsidR="00000000" w:rsidRPr="00000000">
        <w:rPr>
          <w:rFonts w:ascii="Times New Roman" w:cs="Times New Roman" w:eastAsia="Times New Roman" w:hAnsi="Times New Roman"/>
          <w:b w:val="1"/>
          <w:sz w:val="24"/>
          <w:szCs w:val="24"/>
          <w:rtl w:val="0"/>
        </w:rPr>
        <w:t xml:space="preserve">Reviewer</w:t>
      </w:r>
      <w:r w:rsidDel="00000000" w:rsidR="00000000" w:rsidRPr="00000000">
        <w:rPr>
          <w:rFonts w:ascii="Times New Roman" w:cs="Times New Roman" w:eastAsia="Times New Roman" w:hAnsi="Times New Roman"/>
          <w:sz w:val="24"/>
          <w:szCs w:val="24"/>
          <w:rtl w:val="0"/>
        </w:rPr>
        <w:t xml:space="preserve">, Montana State University’s Scholarship and Creativity Grants program</w:t>
      </w:r>
    </w:p>
    <w:p w:rsidR="00000000" w:rsidDel="00000000" w:rsidP="00000000" w:rsidRDefault="00000000" w:rsidRPr="00000000" w14:paraId="00000198">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2013-2015   </w:t>
        <w:tab/>
      </w:r>
      <w:r w:rsidDel="00000000" w:rsidR="00000000" w:rsidRPr="00000000">
        <w:rPr>
          <w:rFonts w:ascii="Times New Roman" w:cs="Times New Roman" w:eastAsia="Times New Roman" w:hAnsi="Times New Roman"/>
          <w:b w:val="1"/>
          <w:sz w:val="24"/>
          <w:szCs w:val="24"/>
          <w:rtl w:val="0"/>
        </w:rPr>
        <w:t xml:space="preserve">Co-chair</w:t>
      </w:r>
      <w:r w:rsidDel="00000000" w:rsidR="00000000" w:rsidRPr="00000000">
        <w:rPr>
          <w:rFonts w:ascii="Times New Roman" w:cs="Times New Roman" w:eastAsia="Times New Roman" w:hAnsi="Times New Roman"/>
          <w:sz w:val="24"/>
          <w:szCs w:val="24"/>
          <w:rtl w:val="0"/>
        </w:rPr>
        <w:t xml:space="preserve">, Council for Professional Issues (CPI), Hawaii Dietetic Association.</w:t>
      </w:r>
    </w:p>
    <w:p w:rsidR="00000000" w:rsidDel="00000000" w:rsidP="00000000" w:rsidRDefault="00000000" w:rsidRPr="00000000" w14:paraId="00000199">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r>
      <w:r w:rsidDel="00000000" w:rsidR="00000000" w:rsidRPr="00000000">
        <w:rPr>
          <w:rFonts w:ascii="Times New Roman" w:cs="Times New Roman" w:eastAsia="Times New Roman" w:hAnsi="Times New Roman"/>
          <w:b w:val="1"/>
          <w:sz w:val="24"/>
          <w:szCs w:val="24"/>
          <w:rtl w:val="0"/>
        </w:rPr>
        <w:t xml:space="preserve">Reviewer</w:t>
      </w:r>
      <w:r w:rsidDel="00000000" w:rsidR="00000000" w:rsidRPr="00000000">
        <w:rPr>
          <w:rFonts w:ascii="Times New Roman" w:cs="Times New Roman" w:eastAsia="Times New Roman" w:hAnsi="Times New Roman"/>
          <w:sz w:val="24"/>
          <w:szCs w:val="24"/>
          <w:rtl w:val="0"/>
        </w:rPr>
        <w:t xml:space="preserve">, Academy of Nutrition and Dietetics Practice Paper: Promoting Ecological Sustainability within Food Systems</w:t>
      </w:r>
    </w:p>
    <w:p w:rsidR="00000000" w:rsidDel="00000000" w:rsidP="00000000" w:rsidRDefault="00000000" w:rsidRPr="00000000" w14:paraId="0000019A">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sz w:val="24"/>
          <w:szCs w:val="24"/>
          <w:rtl w:val="0"/>
        </w:rPr>
        <w:t xml:space="preserve">, Nutrition Education: Developing Healthy Eating and Physical Activity Behaviors Across the Lifespan Mini-Symposium, Nutrition Education and Behavioral Sciences Research Interest Section, Experimental Biology Annual Meeting.</w:t>
      </w:r>
    </w:p>
    <w:p w:rsidR="00000000" w:rsidDel="00000000" w:rsidP="00000000" w:rsidRDefault="00000000" w:rsidRPr="00000000" w14:paraId="0000019B">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r>
      <w:r w:rsidDel="00000000" w:rsidR="00000000" w:rsidRPr="00000000">
        <w:rPr>
          <w:rFonts w:ascii="Times New Roman" w:cs="Times New Roman" w:eastAsia="Times New Roman" w:hAnsi="Times New Roman"/>
          <w:b w:val="1"/>
          <w:sz w:val="24"/>
          <w:szCs w:val="24"/>
          <w:rtl w:val="0"/>
        </w:rPr>
        <w:t xml:space="preserve">Organizer and Presenter</w:t>
      </w:r>
      <w:r w:rsidDel="00000000" w:rsidR="00000000" w:rsidRPr="00000000">
        <w:rPr>
          <w:rFonts w:ascii="Times New Roman" w:cs="Times New Roman" w:eastAsia="Times New Roman" w:hAnsi="Times New Roman"/>
          <w:sz w:val="24"/>
          <w:szCs w:val="24"/>
          <w:rtl w:val="0"/>
        </w:rPr>
        <w:t xml:space="preserve">, Qualitative Research Methods Workshop Team, American Society for Nutrition, Nutrition Education and Behavioral Sciences Research Interest Section, Experimental Biology Annual Meeting.</w:t>
      </w:r>
    </w:p>
    <w:p w:rsidR="00000000" w:rsidDel="00000000" w:rsidP="00000000" w:rsidRDefault="00000000" w:rsidRPr="00000000" w14:paraId="0000019C">
      <w:pPr>
        <w:spacing w:after="20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tab/>
      </w:r>
      <w:r w:rsidDel="00000000" w:rsidR="00000000" w:rsidRPr="00000000">
        <w:rPr>
          <w:rFonts w:ascii="Times New Roman" w:cs="Times New Roman" w:eastAsia="Times New Roman" w:hAnsi="Times New Roman"/>
          <w:b w:val="1"/>
          <w:sz w:val="24"/>
          <w:szCs w:val="24"/>
          <w:rtl w:val="0"/>
        </w:rPr>
        <w:t xml:space="preserve">Ad hoc abstract reviewer</w:t>
      </w:r>
      <w:r w:rsidDel="00000000" w:rsidR="00000000" w:rsidRPr="00000000">
        <w:rPr>
          <w:rFonts w:ascii="Times New Roman" w:cs="Times New Roman" w:eastAsia="Times New Roman" w:hAnsi="Times New Roman"/>
          <w:sz w:val="24"/>
          <w:szCs w:val="24"/>
          <w:rtl w:val="0"/>
        </w:rPr>
        <w:t xml:space="preserve"> for the Experimental Biology 2015 Annual Meeting.</w:t>
      </w:r>
    </w:p>
    <w:p w:rsidR="00000000" w:rsidDel="00000000" w:rsidP="00000000" w:rsidRDefault="00000000" w:rsidRPr="00000000" w14:paraId="0000019D">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tab/>
      </w:r>
      <w:r w:rsidDel="00000000" w:rsidR="00000000" w:rsidRPr="00000000">
        <w:rPr>
          <w:rFonts w:ascii="Times New Roman" w:cs="Times New Roman" w:eastAsia="Times New Roman" w:hAnsi="Times New Roman"/>
          <w:b w:val="1"/>
          <w:sz w:val="24"/>
          <w:szCs w:val="24"/>
          <w:rtl w:val="0"/>
        </w:rPr>
        <w:t xml:space="preserve">Ad hoc abstract reviewer</w:t>
      </w:r>
      <w:r w:rsidDel="00000000" w:rsidR="00000000" w:rsidRPr="00000000">
        <w:rPr>
          <w:rFonts w:ascii="Times New Roman" w:cs="Times New Roman" w:eastAsia="Times New Roman" w:hAnsi="Times New Roman"/>
          <w:sz w:val="24"/>
          <w:szCs w:val="24"/>
          <w:rtl w:val="0"/>
        </w:rPr>
        <w:t xml:space="preserve"> for the International Society for Behavioral Nutrition and Physical Activity 2015 Annual Meeting (ISBNPA).</w:t>
      </w:r>
    </w:p>
    <w:p w:rsidR="00000000" w:rsidDel="00000000" w:rsidP="00000000" w:rsidRDefault="00000000" w:rsidRPr="00000000" w14:paraId="0000019E">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r>
      <w:r w:rsidDel="00000000" w:rsidR="00000000" w:rsidRPr="00000000">
        <w:rPr>
          <w:rFonts w:ascii="Times New Roman" w:cs="Times New Roman" w:eastAsia="Times New Roman" w:hAnsi="Times New Roman"/>
          <w:b w:val="1"/>
          <w:sz w:val="24"/>
          <w:szCs w:val="24"/>
          <w:rtl w:val="0"/>
        </w:rPr>
        <w:t xml:space="preserve">Advocacy Volunteer</w:t>
      </w:r>
      <w:r w:rsidDel="00000000" w:rsidR="00000000" w:rsidRPr="00000000">
        <w:rPr>
          <w:rFonts w:ascii="Times New Roman" w:cs="Times New Roman" w:eastAsia="Times New Roman" w:hAnsi="Times New Roman"/>
          <w:sz w:val="24"/>
          <w:szCs w:val="24"/>
          <w:rtl w:val="0"/>
        </w:rPr>
        <w:t xml:space="preserve">, American Heart Association. Participated in Healthy Communities Hawai`i Planning Meeting addressing obesity-related policy issues.</w:t>
      </w:r>
    </w:p>
    <w:p w:rsidR="00000000" w:rsidDel="00000000" w:rsidP="00000000" w:rsidRDefault="00000000" w:rsidRPr="00000000" w14:paraId="0000019F">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r>
      <w:r w:rsidDel="00000000" w:rsidR="00000000" w:rsidRPr="00000000">
        <w:rPr>
          <w:rFonts w:ascii="Times New Roman" w:cs="Times New Roman" w:eastAsia="Times New Roman" w:hAnsi="Times New Roman"/>
          <w:b w:val="1"/>
          <w:sz w:val="24"/>
          <w:szCs w:val="24"/>
          <w:rtl w:val="0"/>
        </w:rPr>
        <w:t xml:space="preserve">Ad hoc abstract reviewer</w:t>
      </w:r>
      <w:r w:rsidDel="00000000" w:rsidR="00000000" w:rsidRPr="00000000">
        <w:rPr>
          <w:rFonts w:ascii="Times New Roman" w:cs="Times New Roman" w:eastAsia="Times New Roman" w:hAnsi="Times New Roman"/>
          <w:sz w:val="24"/>
          <w:szCs w:val="24"/>
          <w:rtl w:val="0"/>
        </w:rPr>
        <w:t xml:space="preserve"> for the International Society for Behavioral Nutrition and Physical Activity 2013 Annual Meeting (ISBNPA).</w:t>
      </w:r>
    </w:p>
    <w:p w:rsidR="00000000" w:rsidDel="00000000" w:rsidP="00000000" w:rsidRDefault="00000000" w:rsidRPr="00000000" w14:paraId="000001A0">
      <w:pPr>
        <w:spacing w:after="20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2013            </w:t>
        <w:tab/>
      </w:r>
      <w:r w:rsidDel="00000000" w:rsidR="00000000" w:rsidRPr="00000000">
        <w:rPr>
          <w:rFonts w:ascii="Times New Roman" w:cs="Times New Roman" w:eastAsia="Times New Roman" w:hAnsi="Times New Roman"/>
          <w:b w:val="1"/>
          <w:sz w:val="24"/>
          <w:szCs w:val="24"/>
          <w:rtl w:val="0"/>
        </w:rPr>
        <w:t xml:space="preserve">Contributor</w:t>
      </w:r>
      <w:r w:rsidDel="00000000" w:rsidR="00000000" w:rsidRPr="00000000">
        <w:rPr>
          <w:rFonts w:ascii="Times New Roman" w:cs="Times New Roman" w:eastAsia="Times New Roman" w:hAnsi="Times New Roman"/>
          <w:sz w:val="24"/>
          <w:szCs w:val="24"/>
          <w:rtl w:val="0"/>
        </w:rPr>
        <w:t xml:space="preserve">, “Revealing the hidden health benefits of Hawaii grown avocado through nutrition education” (PD: Maria Stewart). Provided guidance on development of survey instrument</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A1">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r>
      <w:r w:rsidDel="00000000" w:rsidR="00000000" w:rsidRPr="00000000">
        <w:rPr>
          <w:rFonts w:ascii="Times New Roman" w:cs="Times New Roman" w:eastAsia="Times New Roman" w:hAnsi="Times New Roman"/>
          <w:b w:val="1"/>
          <w:sz w:val="24"/>
          <w:szCs w:val="24"/>
          <w:rtl w:val="0"/>
        </w:rPr>
        <w:t xml:space="preserve">Contributor</w:t>
      </w:r>
      <w:r w:rsidDel="00000000" w:rsidR="00000000" w:rsidRPr="00000000">
        <w:rPr>
          <w:rFonts w:ascii="Times New Roman" w:cs="Times New Roman" w:eastAsia="Times New Roman" w:hAnsi="Times New Roman"/>
          <w:sz w:val="24"/>
          <w:szCs w:val="24"/>
          <w:rtl w:val="0"/>
        </w:rPr>
        <w:t xml:space="preserve">, "Enhancing nutritional science curriculum to improve student mastery and address regional nutrition issues" (PD: Maria Stewart). Provided letter of support for grant submitted to the USDA’s Higher Education Challenge Grants Program.</w:t>
      </w:r>
    </w:p>
    <w:p w:rsidR="00000000" w:rsidDel="00000000" w:rsidP="00000000" w:rsidRDefault="00000000" w:rsidRPr="00000000" w14:paraId="000001A2">
      <w:pPr>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w:t>
        <w:tab/>
      </w:r>
      <w:r w:rsidDel="00000000" w:rsidR="00000000" w:rsidRPr="00000000">
        <w:rPr>
          <w:rFonts w:ascii="Times New Roman" w:cs="Times New Roman" w:eastAsia="Times New Roman" w:hAnsi="Times New Roman"/>
          <w:b w:val="1"/>
          <w:sz w:val="24"/>
          <w:szCs w:val="24"/>
          <w:rtl w:val="0"/>
        </w:rPr>
        <w:t xml:space="preserve">Contributor</w:t>
      </w:r>
      <w:r w:rsidDel="00000000" w:rsidR="00000000" w:rsidRPr="00000000">
        <w:rPr>
          <w:rFonts w:ascii="Times New Roman" w:cs="Times New Roman" w:eastAsia="Times New Roman" w:hAnsi="Times New Roman"/>
          <w:sz w:val="24"/>
          <w:szCs w:val="24"/>
          <w:rtl w:val="0"/>
        </w:rPr>
        <w:t xml:space="preserve">, Spanish Translation Workgroup through the USDA’s Food and Nutrition Service (FNS). Reviewed core messages developed by FNS and translation of messages into Spanish, along with EFNEP, SNAP-Ed coordinators.</w:t>
      </w:r>
    </w:p>
    <w:p w:rsidR="00000000" w:rsidDel="00000000" w:rsidP="00000000" w:rsidRDefault="00000000" w:rsidRPr="00000000" w14:paraId="000001A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w:t>
        <w:tab/>
      </w:r>
      <w:r w:rsidDel="00000000" w:rsidR="00000000" w:rsidRPr="00000000">
        <w:rPr>
          <w:rFonts w:ascii="Times New Roman" w:cs="Times New Roman" w:eastAsia="Times New Roman" w:hAnsi="Times New Roman"/>
          <w:b w:val="1"/>
          <w:sz w:val="24"/>
          <w:szCs w:val="24"/>
          <w:rtl w:val="0"/>
        </w:rPr>
        <w:t xml:space="preserve">Contributor</w:t>
      </w:r>
      <w:r w:rsidDel="00000000" w:rsidR="00000000" w:rsidRPr="00000000">
        <w:rPr>
          <w:rFonts w:ascii="Times New Roman" w:cs="Times New Roman" w:eastAsia="Times New Roman" w:hAnsi="Times New Roman"/>
          <w:sz w:val="24"/>
          <w:szCs w:val="24"/>
          <w:rtl w:val="0"/>
        </w:rPr>
        <w:t xml:space="preserve">, JO Magazine.  Composed article “Eat and Run” on appeal of fast food among university students in Amman, Jordan.</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2008-2009   </w:t>
        <w:tab/>
      </w:r>
      <w:r w:rsidDel="00000000" w:rsidR="00000000" w:rsidRPr="00000000">
        <w:rPr>
          <w:rFonts w:ascii="Times New Roman" w:cs="Times New Roman" w:eastAsia="Times New Roman" w:hAnsi="Times New Roman"/>
          <w:b w:val="1"/>
          <w:sz w:val="24"/>
          <w:szCs w:val="24"/>
          <w:rtl w:val="0"/>
        </w:rPr>
        <w:t xml:space="preserve">Communications Officer</w:t>
      </w:r>
      <w:r w:rsidDel="00000000" w:rsidR="00000000" w:rsidRPr="00000000">
        <w:rPr>
          <w:rFonts w:ascii="Times New Roman" w:cs="Times New Roman" w:eastAsia="Times New Roman" w:hAnsi="Times New Roman"/>
          <w:sz w:val="24"/>
          <w:szCs w:val="24"/>
          <w:rtl w:val="0"/>
        </w:rPr>
        <w:t xml:space="preserve">, Division of International Nutrition Education (DINE), Society for Nutrition Education.  </w:t>
      </w:r>
    </w:p>
    <w:p w:rsidR="00000000" w:rsidDel="00000000" w:rsidP="00000000" w:rsidRDefault="00000000" w:rsidRPr="00000000" w14:paraId="000001A5">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Leadership Roles (Committees, Boards, Advisory, etc.)</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2019-present   Senator, Manoa Faculty Senate</w:t>
      </w:r>
    </w:p>
    <w:p w:rsidR="00000000" w:rsidDel="00000000" w:rsidP="00000000" w:rsidRDefault="00000000" w:rsidRPr="00000000" w14:paraId="000001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w:t>
        <w:tab/>
        <w:t xml:space="preserve">Judge, UHM Honors Program and Undergraduate Research Opportunities Program Spring Research Symposia Series</w:t>
      </w:r>
    </w:p>
    <w:p w:rsidR="00000000" w:rsidDel="00000000" w:rsidP="00000000" w:rsidRDefault="00000000" w:rsidRPr="00000000" w14:paraId="000001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tab/>
        <w:t xml:space="preserve">Judge, UHM Honors Program and Undergraduate Research Opportunities Program Spring Research Symposia Series</w:t>
      </w:r>
    </w:p>
    <w:p w:rsidR="00000000" w:rsidDel="00000000" w:rsidP="00000000" w:rsidRDefault="00000000" w:rsidRPr="00000000" w14:paraId="000001A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Volunteer, Weigh the Waste event at Hale Aloha Café</w:t>
      </w:r>
    </w:p>
    <w:p w:rsidR="00000000" w:rsidDel="00000000" w:rsidP="00000000" w:rsidRDefault="00000000" w:rsidRPr="00000000" w14:paraId="000001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tab/>
        <w:t xml:space="preserve">Judge, UHM Honors Program and Undergraduate Research Opportunities Program Spring Research Symposia Series</w:t>
      </w:r>
    </w:p>
    <w:p w:rsidR="00000000" w:rsidDel="00000000" w:rsidP="00000000" w:rsidRDefault="00000000" w:rsidRPr="00000000" w14:paraId="000001A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Judge, Proposal Conference, Honors Program &amp; Undergraduate Research Opportunities Program.</w:t>
      </w:r>
    </w:p>
    <w:p w:rsidR="00000000" w:rsidDel="00000000" w:rsidP="00000000" w:rsidRDefault="00000000" w:rsidRPr="00000000" w14:paraId="000001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Representative for Food Science and Human Nutrition (FSHN), Manoa Experience new student preview day.</w:t>
      </w:r>
    </w:p>
    <w:p w:rsidR="00000000" w:rsidDel="00000000" w:rsidP="00000000" w:rsidRDefault="00000000" w:rsidRPr="00000000" w14:paraId="000001AD">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w:t>
      </w:r>
    </w:p>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2014-2018   </w:t>
        <w:tab/>
        <w:t xml:space="preserve">College of Tropical Agricultural and Human Resources (CTAHR) Faculty Senator, Representing the Department of Human Nutrition, Food and Animal Sciences (HNFAS).</w:t>
      </w:r>
    </w:p>
    <w:p w:rsidR="00000000" w:rsidDel="00000000" w:rsidP="00000000" w:rsidRDefault="00000000" w:rsidRPr="00000000" w14:paraId="000001B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2013-2018   </w:t>
        <w:tab/>
        <w:t xml:space="preserve">Judge, CTAHR Student Research Symposium.</w:t>
      </w:r>
    </w:p>
    <w:p w:rsidR="00000000" w:rsidDel="00000000" w:rsidP="00000000" w:rsidRDefault="00000000" w:rsidRPr="00000000" w14:paraId="000001B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2013            </w:t>
        <w:tab/>
        <w:t xml:space="preserve">Representative, CTAHR New Student Orientation.</w:t>
      </w:r>
    </w:p>
    <w:p w:rsidR="00000000" w:rsidDel="00000000" w:rsidP="00000000" w:rsidRDefault="00000000" w:rsidRPr="00000000" w14:paraId="000001B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DEPARTMENTAL</w:t>
      </w:r>
    </w:p>
    <w:p w:rsidR="00000000" w:rsidDel="00000000" w:rsidP="00000000" w:rsidRDefault="00000000" w:rsidRPr="00000000" w14:paraId="000001B4">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2016-present   Member, HNFAS Curriculum Committee.</w:t>
      </w:r>
    </w:p>
    <w:p w:rsidR="00000000" w:rsidDel="00000000" w:rsidP="00000000" w:rsidRDefault="00000000" w:rsidRPr="00000000" w14:paraId="000001B5">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2012-present   Member, Department Dietetics Advisory Committee, HNFAS/CTAHR.</w:t>
      </w:r>
    </w:p>
    <w:p w:rsidR="00000000" w:rsidDel="00000000" w:rsidP="00000000" w:rsidRDefault="00000000" w:rsidRPr="00000000" w14:paraId="000001B6">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2012-present   Associate Graduate Faculty Member-Nutrition.</w:t>
      </w:r>
    </w:p>
    <w:p w:rsidR="00000000" w:rsidDel="00000000" w:rsidP="00000000" w:rsidRDefault="00000000" w:rsidRPr="00000000" w14:paraId="000001B7">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2016-2018   </w:t>
        <w:tab/>
        <w:t xml:space="preserve">Chair, Nutrition PhD Program.</w:t>
      </w:r>
    </w:p>
    <w:p w:rsidR="00000000" w:rsidDel="00000000" w:rsidP="00000000" w:rsidRDefault="00000000" w:rsidRPr="00000000" w14:paraId="000001B8">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2015-2018   </w:t>
        <w:tab/>
        <w:t xml:space="preserve">Chair, MS Program in Nutritional Sciences.</w:t>
      </w:r>
    </w:p>
    <w:p w:rsidR="00000000" w:rsidDel="00000000" w:rsidP="00000000" w:rsidRDefault="00000000" w:rsidRPr="00000000" w14:paraId="000001B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2015-2018   </w:t>
        <w:tab/>
        <w:t xml:space="preserve">Assessment Coordinator, MS Program in Nutritional Sciences.</w:t>
      </w:r>
    </w:p>
    <w:p w:rsidR="00000000" w:rsidDel="00000000" w:rsidP="00000000" w:rsidRDefault="00000000" w:rsidRPr="00000000" w14:paraId="000001B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2014-2018   </w:t>
        <w:tab/>
        <w:t xml:space="preserve">Representative for Graduate Committee on Chair’s Advisory Board</w:t>
      </w:r>
    </w:p>
    <w:p w:rsidR="00000000" w:rsidDel="00000000" w:rsidP="00000000" w:rsidRDefault="00000000" w:rsidRPr="00000000" w14:paraId="000001B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2014-2018   </w:t>
        <w:tab/>
        <w:t xml:space="preserve">Chair, Graduate Committee.</w:t>
      </w:r>
    </w:p>
    <w:p w:rsidR="00000000" w:rsidDel="00000000" w:rsidP="00000000" w:rsidRDefault="00000000" w:rsidRPr="00000000" w14:paraId="000001B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w:t>
        <w:tab/>
        <w:t xml:space="preserve">Director, Didactice  Program in Dietetics</w:t>
      </w:r>
    </w:p>
    <w:p w:rsidR="00000000" w:rsidDel="00000000" w:rsidP="00000000" w:rsidRDefault="00000000" w:rsidRPr="00000000" w14:paraId="000001BD">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tab/>
        <w:t xml:space="preserve">Representative, MS in Nutritional Sciences program, American Society for Nutrition Reception for the Membership and University Mixer, Experimental Biology Meeting.</w:t>
      </w:r>
    </w:p>
    <w:p w:rsidR="00000000" w:rsidDel="00000000" w:rsidP="00000000" w:rsidRDefault="00000000" w:rsidRPr="00000000" w14:paraId="000001BE">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Member, Human Nutrition Lecturer Search Committee, FSHN/CTAHR.</w:t>
      </w:r>
    </w:p>
    <w:p w:rsidR="00000000" w:rsidDel="00000000" w:rsidP="00000000" w:rsidRDefault="00000000" w:rsidRPr="00000000" w14:paraId="000001B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Representative for Nutritional Sciences MS and PhD programs at Manoa Career Center's Graduate &amp; Law Schools Fair.</w:t>
      </w:r>
    </w:p>
    <w:p w:rsidR="00000000" w:rsidDel="00000000" w:rsidP="00000000" w:rsidRDefault="00000000" w:rsidRPr="00000000" w14:paraId="000001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Representative for Nutritional Sciences MS and PhD programs at Grad Fair hosted by Associated Students of the University of Hawai‘i.</w:t>
      </w:r>
    </w:p>
    <w:p w:rsidR="00000000" w:rsidDel="00000000" w:rsidP="00000000" w:rsidRDefault="00000000" w:rsidRPr="00000000" w14:paraId="000001C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2012-2015   </w:t>
        <w:tab/>
        <w:t xml:space="preserve">Member and Chair (9/14-3/15), Department Policies and Procedures Committee, HNFAS/CTAHR.</w:t>
      </w:r>
    </w:p>
    <w:p w:rsidR="00000000" w:rsidDel="00000000" w:rsidP="00000000" w:rsidRDefault="00000000" w:rsidRPr="00000000" w14:paraId="000001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Member, Human Nutrition Assistant Professor Search Committee,FSHN/CTAHR.</w:t>
      </w:r>
    </w:p>
    <w:p w:rsidR="00000000" w:rsidDel="00000000" w:rsidP="00000000" w:rsidRDefault="00000000" w:rsidRPr="00000000" w14:paraId="000001C3">
      <w:pPr>
        <w:spacing w:after="20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COMMUNITY</w:t>
      </w:r>
    </w:p>
    <w:p w:rsidR="00000000" w:rsidDel="00000000" w:rsidP="00000000" w:rsidRDefault="00000000" w:rsidRPr="00000000" w14:paraId="000001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w:t>
        <w:tab/>
        <w:t xml:space="preserve">        </w:t>
        <w:tab/>
        <w:t xml:space="preserve">Volunteer, Kokua Market</w:t>
      </w:r>
    </w:p>
    <w:p w:rsidR="00000000" w:rsidDel="00000000" w:rsidP="00000000" w:rsidRDefault="00000000" w:rsidRPr="00000000" w14:paraId="000001C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2014-2016   </w:t>
        <w:tab/>
        <w:t xml:space="preserve">Secretary, Mid-Pacific Road Runners Club.</w:t>
      </w:r>
    </w:p>
    <w:p w:rsidR="00000000" w:rsidDel="00000000" w:rsidP="00000000" w:rsidRDefault="00000000" w:rsidRPr="00000000" w14:paraId="000001C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2013-2016   </w:t>
        <w:tab/>
        <w:t xml:space="preserve">Judge, Hawaii State Science &amp; Engineering Fair.</w:t>
      </w:r>
    </w:p>
    <w:p w:rsidR="00000000" w:rsidDel="00000000" w:rsidP="00000000" w:rsidRDefault="00000000" w:rsidRPr="00000000" w14:paraId="000001C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2013-2015   </w:t>
        <w:tab/>
        <w:t xml:space="preserve">Judge, Honolulu District Science Fair.</w:t>
      </w:r>
    </w:p>
    <w:p w:rsidR="00000000" w:rsidDel="00000000" w:rsidP="00000000" w:rsidRDefault="00000000" w:rsidRPr="00000000" w14:paraId="000001C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Volunteer, advised visiting Japanese students from Ritsumeikan University.</w:t>
      </w:r>
    </w:p>
    <w:p w:rsidR="00000000" w:rsidDel="00000000" w:rsidP="00000000" w:rsidRDefault="00000000" w:rsidRPr="00000000" w14:paraId="000001C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Judge, Hawaii Association of Independent Schools (HAIS) District Science Fair.</w:t>
      </w:r>
    </w:p>
    <w:p w:rsidR="00000000" w:rsidDel="00000000" w:rsidP="00000000" w:rsidRDefault="00000000" w:rsidRPr="00000000" w14:paraId="000001C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            </w:t>
        <w:tab/>
        <w:t xml:space="preserve">Volunteer, Upper Manhattan Health Fair, Community Association of Progressive</w:t>
      </w:r>
    </w:p>
    <w:p w:rsidR="00000000" w:rsidDel="00000000" w:rsidP="00000000" w:rsidRDefault="00000000" w:rsidRPr="00000000" w14:paraId="000001CB">
      <w:pPr>
        <w:spacing w:after="240" w:befor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Dominicans (ACDP).  Presented nutrition information in English and Spanish.                                                                             </w:t>
        <w:tab/>
      </w:r>
    </w:p>
    <w:p w:rsidR="00000000" w:rsidDel="00000000" w:rsidP="00000000" w:rsidRDefault="00000000" w:rsidRPr="00000000" w14:paraId="000001C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 Support</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CD">
      <w:pPr>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Can mHealth an app that measures skin carotenoid work as an optimal biomarker for health and key motivator for F&amp;V intake?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Undergraduate Research Opportunities Program</w:t>
      </w:r>
    </w:p>
    <w:p w:rsidR="00000000" w:rsidDel="00000000" w:rsidP="00000000" w:rsidRDefault="00000000" w:rsidRPr="00000000" w14:paraId="000001D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$9,000</w:t>
      </w:r>
    </w:p>
    <w:p w:rsidR="00000000" w:rsidDel="00000000" w:rsidP="00000000" w:rsidRDefault="00000000" w:rsidRPr="00000000" w14:paraId="000001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2018 - 2019</w:t>
      </w:r>
    </w:p>
    <w:p w:rsidR="00000000" w:rsidDel="00000000" w:rsidP="00000000" w:rsidRDefault="00000000" w:rsidRPr="00000000" w14:paraId="000001D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Mentor</w:t>
      </w:r>
    </w:p>
    <w:p w:rsidR="00000000" w:rsidDel="00000000" w:rsidP="00000000" w:rsidRDefault="00000000" w:rsidRPr="00000000" w14:paraId="000001D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A secondary data analysis of the quality of a unique diet quality index score with infants in Puerto Rico and Hawaii to assess diet quality.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Undergraduate Research Opportunities Program</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$3,500</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2018 - 2019</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Mentor</w:t>
      </w:r>
    </w:p>
    <w:p w:rsidR="00000000" w:rsidDel="00000000" w:rsidP="00000000" w:rsidRDefault="00000000" w:rsidRPr="00000000" w14:paraId="000001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Perceptions and use of complementary and alternative medicine in Hawaii and Lebanon.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Undergraduate Research Opportunities Program</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$5,081</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2018 - 2019</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Mentor</w:t>
      </w:r>
    </w:p>
    <w:p w:rsidR="00000000" w:rsidDel="00000000" w:rsidP="00000000" w:rsidRDefault="00000000" w:rsidRPr="00000000" w14:paraId="000001D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w:t>
      </w:r>
      <w:r w:rsidDel="00000000" w:rsidR="00000000" w:rsidRPr="00000000">
        <w:rPr>
          <w:rFonts w:ascii="Times New Roman" w:cs="Times New Roman" w:eastAsia="Times New Roman" w:hAnsi="Times New Roman"/>
          <w:b w:val="1"/>
          <w:sz w:val="24"/>
          <w:szCs w:val="24"/>
          <w:rtl w:val="0"/>
        </w:rPr>
        <w:t xml:space="preserve">Child Health Assessment in the Pacific Summer (CHAPS) Fellowship</w:t>
      </w: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Grant:United States Department of Agriculture.</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$300,000</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2016 - 2019</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Mentor</w:t>
      </w:r>
    </w:p>
    <w:p w:rsidR="00000000" w:rsidDel="00000000" w:rsidP="00000000" w:rsidRDefault="00000000" w:rsidRPr="00000000" w14:paraId="000001E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Preventing excessive gestational weight gain via short mobile messages in WIC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National Institutes of Health.</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$66,000</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2017 - 2018</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1E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Let’s Talk Food: Identifying Attitudes Toward Healthy Eating in College Students</w:t>
      </w: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Undergraduate Research Opportunities Program</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$3,473</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2016 - 2017</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Mentor</w:t>
      </w:r>
    </w:p>
    <w:p w:rsidR="00000000" w:rsidDel="00000000" w:rsidP="00000000" w:rsidRDefault="00000000" w:rsidRPr="00000000" w14:paraId="000001F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SNAP and EFNEP Nutrition Education and Obesity Prevention Center of Excellence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United States Department of Agriculture.</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$1,640,000</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2015 - 2018</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Collaborator</w:t>
      </w:r>
    </w:p>
    <w:p w:rsidR="00000000" w:rsidDel="00000000" w:rsidP="00000000" w:rsidRDefault="00000000" w:rsidRPr="00000000" w14:paraId="000001F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Evaluation of a food behavior checklist for low-income Filipinos</w:t>
      </w: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National Institutes of Health.</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$13,749</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2015 - 2016</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1F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Multi-site trial using short mobile messages (SMS) to improve infant weight in low-income minorities.</w:t>
      </w: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National Institutes of Health.</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$50,000</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2015 - 2016</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20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Minimizing Food Waste in Adolescents: Understanding Perspectives to Inform Message Design</w:t>
      </w: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United States Department of Agriculture</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$79,238</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2015 - 2017</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2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Development of a Food Behavior Checklist for Limited-Resource Filipinos</w:t>
      </w: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National Institutes of Health.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$29,949</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2014 - 2015</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Attitudes on Diet and Physical Activity in Early Adolescents and Influence on Weight and Dietary Intake</w:t>
      </w: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United States Department of Agriculture</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$79,106</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2013 - 2015</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PI</w:t>
      </w:r>
    </w:p>
    <w:p w:rsidR="00000000" w:rsidDel="00000000" w:rsidP="00000000" w:rsidRDefault="00000000" w:rsidRPr="00000000" w14:paraId="000002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Grant: </w:t>
      </w:r>
      <w:r w:rsidDel="00000000" w:rsidR="00000000" w:rsidRPr="00000000">
        <w:rPr>
          <w:rFonts w:ascii="Times New Roman" w:cs="Times New Roman" w:eastAsia="Times New Roman" w:hAnsi="Times New Roman"/>
          <w:b w:val="1"/>
          <w:sz w:val="24"/>
          <w:szCs w:val="24"/>
          <w:rtl w:val="0"/>
        </w:rPr>
        <w:t xml:space="preserve">Validation of a Food Behavior Checklist for Low-Income Spanish Speakers</w:t>
      </w: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Grant: Public Health Institute</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Dollar Value: $96,000</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Grant: 2007 - 2008</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graduate student researcher</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Presentations at Conferences</w:t>
      </w:r>
    </w:p>
    <w:p w:rsidR="00000000" w:rsidDel="00000000" w:rsidP="00000000" w:rsidRDefault="00000000" w:rsidRPr="00000000" w14:paraId="000002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Research Seminars</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2018       University of Arizona, Guest Lecture; Facilitator: Dr. Kay Hongu. Topic: “</w:t>
      </w:r>
      <w:r w:rsidDel="00000000" w:rsidR="00000000" w:rsidRPr="00000000">
        <w:rPr>
          <w:rFonts w:ascii="Times New Roman" w:cs="Times New Roman" w:eastAsia="Times New Roman" w:hAnsi="Times New Roman"/>
          <w:sz w:val="24"/>
          <w:szCs w:val="24"/>
          <w:highlight w:val="white"/>
          <w:rtl w:val="0"/>
        </w:rPr>
        <w:t xml:space="preserve">Barriers, motivators and perspectives on minimizing lunchtime food waste of early adolescents in the National School Lunch Program.”</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RCMI Translational Research Network Obesity and Metabolic Syndromes Cluster Webinar, Presentation; Facilitator: Dr. Deborah Juarez. Topic: “Multi-site trial using short mobile messages (SMS) to improve infant weight in low-income minorities.”</w:t>
      </w:r>
    </w:p>
    <w:p w:rsidR="00000000" w:rsidDel="00000000" w:rsidP="00000000" w:rsidRDefault="00000000" w:rsidRPr="00000000" w14:paraId="0000022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Leeds Beckett University, Guest Lecture; Facilitator: Dr. Hannah Ensaff. Topic: “Assessing face validity of a food behavior checklist for limited-resource Filipinos.”</w:t>
      </w:r>
    </w:p>
    <w:p w:rsidR="00000000" w:rsidDel="00000000" w:rsidP="00000000" w:rsidRDefault="00000000" w:rsidRPr="00000000" w14:paraId="0000022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RMATRIX-II NIH/NIMHD Teleconference, Guest Lecture; Facilitator: Dr. Bruce Shiramizu.  Topic: “Development of a food behavior checklist for limited-resource Filipinos.”</w:t>
      </w:r>
    </w:p>
    <w:p w:rsidR="00000000" w:rsidDel="00000000" w:rsidP="00000000" w:rsidRDefault="00000000" w:rsidRPr="00000000" w14:paraId="0000022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tab/>
        <w:t xml:space="preserve">FSHN 681: Seminar in Nutritional Science, Course instructor: Alan Titchenal. </w:t>
      </w:r>
    </w:p>
    <w:p w:rsidR="00000000" w:rsidDel="00000000" w:rsidP="00000000" w:rsidRDefault="00000000" w:rsidRPr="00000000" w14:paraId="0000022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“Influences on eating and physical activity: a qualitative study in adolescents in a periurban area in Lima, Peru.”</w:t>
      </w:r>
    </w:p>
    <w:p w:rsidR="00000000" w:rsidDel="00000000" w:rsidP="00000000" w:rsidRDefault="00000000" w:rsidRPr="00000000" w14:paraId="0000022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w:t>
        <w:tab/>
        <w:t xml:space="preserve">        </w:t>
        <w:tab/>
        <w:t xml:space="preserve">Seminar in Nutritional Science; Course instructor: Alan Titchenal. </w:t>
      </w:r>
    </w:p>
    <w:p w:rsidR="00000000" w:rsidDel="00000000" w:rsidP="00000000" w:rsidRDefault="00000000" w:rsidRPr="00000000" w14:paraId="0000022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“Previous Findings and Future Directions Related to Assessment of and Influences on Dietary Intake in Limited-Resource Audiences.”</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Presentations for Lay/Public Audiences</w:t>
      </w:r>
    </w:p>
    <w:p w:rsidR="00000000" w:rsidDel="00000000" w:rsidP="00000000" w:rsidRDefault="00000000" w:rsidRPr="00000000" w14:paraId="0000022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w:t>
        <w:tab/>
      </w:r>
      <w:r w:rsidDel="00000000" w:rsidR="00000000" w:rsidRPr="00000000">
        <w:rPr>
          <w:rFonts w:ascii="Times New Roman" w:cs="Times New Roman" w:eastAsia="Times New Roman" w:hAnsi="Times New Roman"/>
          <w:i w:val="1"/>
          <w:sz w:val="24"/>
          <w:szCs w:val="24"/>
          <w:rtl w:val="0"/>
        </w:rPr>
        <w:t xml:space="preserve">Tertulia de Honolulu </w:t>
      </w:r>
      <w:r w:rsidDel="00000000" w:rsidR="00000000" w:rsidRPr="00000000">
        <w:rPr>
          <w:rFonts w:ascii="Times New Roman" w:cs="Times New Roman" w:eastAsia="Times New Roman" w:hAnsi="Times New Roman"/>
          <w:sz w:val="24"/>
          <w:szCs w:val="24"/>
          <w:rtl w:val="0"/>
        </w:rPr>
        <w:t xml:space="preserve">Spanish-language conversation group; Facilitator: Enrique Kohl. Topic: “</w:t>
      </w:r>
      <w:r w:rsidDel="00000000" w:rsidR="00000000" w:rsidRPr="00000000">
        <w:rPr>
          <w:rFonts w:ascii="Times New Roman" w:cs="Times New Roman" w:eastAsia="Times New Roman" w:hAnsi="Times New Roman"/>
          <w:i w:val="1"/>
          <w:sz w:val="24"/>
          <w:szCs w:val="24"/>
          <w:rtl w:val="0"/>
        </w:rPr>
        <w:t xml:space="preserve">Comida sana para la buena salud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tab/>
        <w:t xml:space="preserve">Operating Infinity Non-Profit Organization, Nutrition Workshop; Facilitator: Dr. Xu Di. Topic: “Choosing Wisely: Selecting Food for Health.”</w:t>
      </w:r>
    </w:p>
    <w:p w:rsidR="00000000" w:rsidDel="00000000" w:rsidP="00000000" w:rsidRDefault="00000000" w:rsidRPr="00000000" w14:paraId="0000023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tab/>
        <w:t xml:space="preserve">Shanghai United Family Hospital and Clinics, Shanghai, China, Continuing Medical Education Lecture; Facilitator: Ann Chiu.  Topic: “Using “My Plate” for Dietary Counseling.”</w:t>
      </w:r>
    </w:p>
    <w:p w:rsidR="00000000" w:rsidDel="00000000" w:rsidP="00000000" w:rsidRDefault="00000000" w:rsidRPr="00000000" w14:paraId="0000023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Outreach College Seminar for Japanese students from Yamanashi Gakuin University; Facilitator: Michiko Kahmann.  Topic: “Nutrition Education: An Introduction to the Field and Design of Nutrition Education Messages.”</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Outreach College Seminar for Japanese students from Yamanashi Gakuin University; Facilitator: Michiko Kahmann.  Topic: “Community Nutrition: Providing Dietary Guidance for the Public.”</w:t>
      </w:r>
    </w:p>
    <w:p w:rsidR="00000000" w:rsidDel="00000000" w:rsidP="00000000" w:rsidRDefault="00000000" w:rsidRPr="00000000" w14:paraId="0000023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Food Day; Facilitator: Erika Chinn-Galindo.  Topic: “Food Insecurity and Hunger: America’s ‘Hidden Crisis.’”</w:t>
      </w:r>
    </w:p>
    <w:p w:rsidR="00000000" w:rsidDel="00000000" w:rsidP="00000000" w:rsidRDefault="00000000" w:rsidRPr="00000000" w14:paraId="0000023A">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2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Hawai‘i Extension Nutrition and Health Program Area Professional Development Workshop; Facilitator: Julia Zee.  Topic: “Nutrition Education: Messages and Tools for Behavior Change.”</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Instructional Innovations Brown Bag Lunch Workshop Series; Facilitator: Maria Stewart.  Topic: “Teaching Innovations from the Great Teachers Seminar.”</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tab/>
        <w:t xml:space="preserve">Life-II Team Meeting for Expanded Food and Nutrition Education Program Assistants; Facilitator: Carissa Holley.  Topic: “Development and Use of the MyPlate Graphic.”</w:t>
      </w:r>
    </w:p>
    <w:p w:rsidR="00000000" w:rsidDel="00000000" w:rsidP="00000000" w:rsidRDefault="00000000" w:rsidRPr="00000000" w14:paraId="0000024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w:t>
        <w:tab/>
        <w:t xml:space="preserve">        </w:t>
        <w:tab/>
        <w:t xml:space="preserve">The Science of Human Nutrition; Course instructor: Nate Black</w:t>
      </w:r>
    </w:p>
    <w:p w:rsidR="00000000" w:rsidDel="00000000" w:rsidP="00000000" w:rsidRDefault="00000000" w:rsidRPr="00000000" w14:paraId="0000024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“Digestion: From Meals to Molecules.”</w:t>
      </w:r>
    </w:p>
    <w:p w:rsidR="00000000" w:rsidDel="00000000" w:rsidP="00000000" w:rsidRDefault="00000000" w:rsidRPr="00000000" w14:paraId="00000243">
      <w:pPr>
        <w:rPr>
          <w:rFonts w:ascii="Times New Roman" w:cs="Times New Roman" w:eastAsia="Times New Roman" w:hAnsi="Times New Roman"/>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3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5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4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3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4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4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4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4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4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4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3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lvl w:ilvl="0">
      <w:start w:val="3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lvl w:ilvl="0">
      <w:start w:val="5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4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lus.google.com/u/0/105368062203464006354?prsrc=4" TargetMode="External"/><Relationship Id="rId10" Type="http://schemas.openxmlformats.org/officeDocument/2006/relationships/hyperlink" Target="https://plus.google.com/u/0/105368062203464006354?prsrc=4" TargetMode="External"/><Relationship Id="rId13" Type="http://schemas.openxmlformats.org/officeDocument/2006/relationships/hyperlink" Target="https://plus.google.com/u/0/105368062203464006354?prsrc=4" TargetMode="External"/><Relationship Id="rId12" Type="http://schemas.openxmlformats.org/officeDocument/2006/relationships/hyperlink" Target="https://plus.google.com/u/0/105368062203464006354?prsrc=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us.google.com/u/0/105368062203464006354?prsrc=4" TargetMode="External"/><Relationship Id="rId15" Type="http://schemas.openxmlformats.org/officeDocument/2006/relationships/hyperlink" Target="http://ctrin.unlv.edu" TargetMode="External"/><Relationship Id="rId14" Type="http://schemas.openxmlformats.org/officeDocument/2006/relationships/hyperlink" Target="http://ctrin.unlv.edu" TargetMode="External"/><Relationship Id="rId16" Type="http://schemas.openxmlformats.org/officeDocument/2006/relationships/hyperlink" Target="http://ctrin.unlv.edu" TargetMode="External"/><Relationship Id="rId5" Type="http://schemas.openxmlformats.org/officeDocument/2006/relationships/styles" Target="styles.xml"/><Relationship Id="rId6" Type="http://schemas.openxmlformats.org/officeDocument/2006/relationships/hyperlink" Target="https://plus.google.com/u/0/105368062203464006354?prsrc=4" TargetMode="External"/><Relationship Id="rId7" Type="http://schemas.openxmlformats.org/officeDocument/2006/relationships/hyperlink" Target="http://www.joe.org/joe/2011october/a6.php" TargetMode="External"/><Relationship Id="rId8" Type="http://schemas.openxmlformats.org/officeDocument/2006/relationships/hyperlink" Target="http://metrcconference.com/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