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43CE" w14:textId="5E29476D" w:rsidR="00A22842" w:rsidRPr="007202E0" w:rsidRDefault="00D140F4" w:rsidP="001A3105">
      <w:pPr>
        <w:pStyle w:val="NoSpacing"/>
        <w:jc w:val="center"/>
        <w:rPr>
          <w:b/>
          <w:sz w:val="20"/>
          <w:szCs w:val="20"/>
        </w:rPr>
      </w:pPr>
      <w:r w:rsidRPr="007202E0">
        <w:rPr>
          <w:b/>
          <w:iCs/>
          <w:sz w:val="20"/>
          <w:szCs w:val="20"/>
        </w:rPr>
        <w:t>John Hu</w:t>
      </w:r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0EBA8786" w14:textId="24EDE5AA" w:rsidR="00D140F4" w:rsidRPr="001A3105" w:rsidRDefault="00925C55" w:rsidP="00D140F4">
      <w:pPr>
        <w:pStyle w:val="NoSpacing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>(</w:t>
      </w:r>
      <w:r w:rsidRPr="00D140F4">
        <w:rPr>
          <w:iCs/>
          <w:sz w:val="20"/>
          <w:szCs w:val="20"/>
        </w:rPr>
        <w:t>Department</w:t>
      </w:r>
      <w:r w:rsidR="00D140F4">
        <w:rPr>
          <w:iCs/>
          <w:sz w:val="20"/>
          <w:szCs w:val="20"/>
        </w:rPr>
        <w:t xml:space="preserve"> of Plant and Environmental Protection Sciences</w:t>
      </w:r>
      <w:r w:rsidRPr="001A3105">
        <w:rPr>
          <w:sz w:val="20"/>
          <w:szCs w:val="20"/>
        </w:rPr>
        <w:t>)</w:t>
      </w:r>
    </w:p>
    <w:p w14:paraId="0328D984" w14:textId="0595EB5A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7202E0" w:rsidRPr="00592F68">
        <w:rPr>
          <w:sz w:val="20"/>
          <w:szCs w:val="20"/>
          <w:highlight w:val="lightGray"/>
        </w:rPr>
        <w:t>15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I</w:t>
      </w:r>
      <w:r w:rsidRPr="001A3105">
        <w:rPr>
          <w:sz w:val="20"/>
          <w:szCs w:val="20"/>
        </w:rPr>
        <w:t>;</w:t>
      </w:r>
      <w:r w:rsidR="00925C55">
        <w:rPr>
          <w:sz w:val="20"/>
          <w:szCs w:val="20"/>
        </w:rPr>
        <w:t xml:space="preserve"> </w:t>
      </w:r>
      <w:r w:rsidR="007202E0" w:rsidRPr="00592F68">
        <w:rPr>
          <w:sz w:val="20"/>
          <w:szCs w:val="20"/>
          <w:highlight w:val="lightGray"/>
        </w:rPr>
        <w:t>85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R;</w:t>
      </w:r>
      <w:r w:rsidR="00925C55">
        <w:rPr>
          <w:sz w:val="20"/>
          <w:szCs w:val="20"/>
        </w:rPr>
        <w:t xml:space="preserve"> </w:t>
      </w:r>
      <w:r w:rsidR="007202E0" w:rsidRPr="00592F68">
        <w:rPr>
          <w:sz w:val="20"/>
          <w:szCs w:val="20"/>
          <w:highlight w:val="lightGray"/>
        </w:rPr>
        <w:t>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3D09C544" w14:textId="5147F518" w:rsidR="00925C55" w:rsidRPr="00896D59" w:rsidRDefault="00A22842" w:rsidP="00896D59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14:paraId="72C35A7F" w14:textId="77777777" w:rsidTr="003B3721">
        <w:tc>
          <w:tcPr>
            <w:tcW w:w="3116" w:type="dxa"/>
          </w:tcPr>
          <w:p w14:paraId="0CCF70A4" w14:textId="7D4943D3" w:rsidR="00896D59" w:rsidRPr="00D140F4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lang w:eastAsia="zh-CN"/>
              </w:rPr>
            </w:pPr>
            <w:r w:rsidRPr="00D140F4">
              <w:rPr>
                <w:bCs/>
                <w:sz w:val="20"/>
                <w:szCs w:val="20"/>
              </w:rPr>
              <w:t>Bachelors</w:t>
            </w:r>
            <w:r w:rsidR="00D140F4" w:rsidRPr="00D140F4">
              <w:rPr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3117" w:type="dxa"/>
          </w:tcPr>
          <w:p w14:paraId="0D2103A5" w14:textId="714B1F9E" w:rsidR="00896D59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-975"/>
              <w:rPr>
                <w:bCs/>
                <w:sz w:val="20"/>
                <w:szCs w:val="20"/>
              </w:rPr>
            </w:pPr>
            <w:r w:rsidRPr="005405FA">
              <w:t xml:space="preserve">Nanjing </w:t>
            </w:r>
            <w:r w:rsidR="00640419">
              <w:t xml:space="preserve">  </w:t>
            </w:r>
            <w:proofErr w:type="spellStart"/>
            <w:r w:rsidR="00640419">
              <w:t>Nanjing</w:t>
            </w:r>
            <w:proofErr w:type="spellEnd"/>
            <w:r w:rsidR="00640419">
              <w:t xml:space="preserve"> </w:t>
            </w:r>
            <w:proofErr w:type="spellStart"/>
            <w:r w:rsidRPr="005405FA">
              <w:t>Agri</w:t>
            </w:r>
            <w:proofErr w:type="spellEnd"/>
            <w:r w:rsidRPr="005405FA">
              <w:t xml:space="preserve"> Univ</w:t>
            </w:r>
            <w:r w:rsidR="00640419">
              <w:t>., China</w:t>
            </w:r>
          </w:p>
        </w:tc>
        <w:tc>
          <w:tcPr>
            <w:tcW w:w="3117" w:type="dxa"/>
          </w:tcPr>
          <w:p w14:paraId="74FD2A83" w14:textId="77777777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 Protection</w:t>
            </w:r>
          </w:p>
          <w:p w14:paraId="46959008" w14:textId="6A08F71E" w:rsidR="00640419" w:rsidRDefault="0064041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3B3721" w14:paraId="0C421E5F" w14:textId="77777777" w:rsidTr="003B3721">
        <w:tc>
          <w:tcPr>
            <w:tcW w:w="3116" w:type="dxa"/>
          </w:tcPr>
          <w:p w14:paraId="4DCF66C5" w14:textId="2D8223F3" w:rsidR="00896D59" w:rsidRPr="00D140F4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Masters</w:t>
            </w:r>
          </w:p>
        </w:tc>
        <w:tc>
          <w:tcPr>
            <w:tcW w:w="3117" w:type="dxa"/>
          </w:tcPr>
          <w:p w14:paraId="28A682C3" w14:textId="67AA09B3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5405FA">
              <w:t>Cornell University, Ithaca, NY, USA</w:t>
            </w:r>
          </w:p>
        </w:tc>
        <w:tc>
          <w:tcPr>
            <w:tcW w:w="3117" w:type="dxa"/>
          </w:tcPr>
          <w:p w14:paraId="16F33B99" w14:textId="608C00A4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 Pathology</w:t>
            </w:r>
          </w:p>
        </w:tc>
      </w:tr>
      <w:tr w:rsidR="003B3721" w14:paraId="0CA7E18F" w14:textId="77777777" w:rsidTr="003B3721">
        <w:tc>
          <w:tcPr>
            <w:tcW w:w="3116" w:type="dxa"/>
          </w:tcPr>
          <w:p w14:paraId="78F79DFC" w14:textId="03688320" w:rsidR="00896D59" w:rsidRPr="00D140F4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117" w:type="dxa"/>
          </w:tcPr>
          <w:p w14:paraId="4E74C5DB" w14:textId="3567DC71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5405FA">
              <w:t>Cornell University, Ithaca, NY, USA</w:t>
            </w:r>
          </w:p>
        </w:tc>
        <w:tc>
          <w:tcPr>
            <w:tcW w:w="3117" w:type="dxa"/>
          </w:tcPr>
          <w:p w14:paraId="70D73F64" w14:textId="5A8408E6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 Pathology</w:t>
            </w:r>
          </w:p>
        </w:tc>
      </w:tr>
    </w:tbl>
    <w:p w14:paraId="35FDB5E7" w14:textId="713E2D98" w:rsidR="00A30175" w:rsidRDefault="00A30175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A30175">
        <w:rPr>
          <w:b/>
          <w:iCs/>
          <w:sz w:val="20"/>
          <w:szCs w:val="20"/>
          <w:u w:val="single"/>
        </w:rPr>
        <w:t>Lifetime and Fellow Achievement Awards</w:t>
      </w:r>
      <w:r w:rsidRPr="00A3017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28C7F6F8" w14:textId="77777777" w:rsidR="00D140F4" w:rsidRPr="005405FA" w:rsidRDefault="00D140F4" w:rsidP="00D140F4">
      <w:pPr>
        <w:rPr>
          <w:b/>
        </w:rPr>
      </w:pPr>
      <w:r w:rsidRPr="005405FA">
        <w:rPr>
          <w:b/>
        </w:rPr>
        <w:t>Honors</w:t>
      </w:r>
    </w:p>
    <w:p w14:paraId="1A5A4C35" w14:textId="3C47F6B7" w:rsidR="00D140F4" w:rsidRPr="00583F1C" w:rsidRDefault="00D140F4" w:rsidP="00D140F4">
      <w:pPr>
        <w:pStyle w:val="BodyText2"/>
      </w:pPr>
      <w:r w:rsidRPr="005405FA">
        <w:t>Excellence in Research, 2005, CTAHR, UHM</w:t>
      </w:r>
    </w:p>
    <w:p w14:paraId="51885001" w14:textId="46E86CFF" w:rsidR="00A22842" w:rsidRPr="00896D59" w:rsidRDefault="00A22842" w:rsidP="00896D59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5D739D32" w14:textId="77777777" w:rsidTr="003B3721">
        <w:tc>
          <w:tcPr>
            <w:tcW w:w="3116" w:type="dxa"/>
          </w:tcPr>
          <w:p w14:paraId="1D7225A8" w14:textId="11365F48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896D59" w14:paraId="6EBDAA4B" w14:textId="77777777" w:rsidTr="003B3721">
        <w:tc>
          <w:tcPr>
            <w:tcW w:w="3116" w:type="dxa"/>
          </w:tcPr>
          <w:p w14:paraId="2196F75A" w14:textId="77777777" w:rsidR="00896D59" w:rsidRPr="00D140F4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Professor</w:t>
            </w:r>
          </w:p>
          <w:p w14:paraId="1A1C7219" w14:textId="5FF3141C" w:rsidR="00D140F4" w:rsidRPr="00D140F4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Associate Professor</w:t>
            </w:r>
          </w:p>
          <w:p w14:paraId="184EB171" w14:textId="0B576E36" w:rsidR="00D140F4" w:rsidRPr="00D140F4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Assistant Professor</w:t>
            </w:r>
          </w:p>
          <w:p w14:paraId="3762735D" w14:textId="2CCB208F" w:rsidR="00D140F4" w:rsidRPr="00896D59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D140F4">
              <w:rPr>
                <w:bCs/>
                <w:sz w:val="20"/>
                <w:szCs w:val="20"/>
              </w:rPr>
              <w:t>Research Associate</w:t>
            </w:r>
          </w:p>
        </w:tc>
        <w:tc>
          <w:tcPr>
            <w:tcW w:w="3117" w:type="dxa"/>
          </w:tcPr>
          <w:p w14:paraId="75A12004" w14:textId="77777777" w:rsidR="00896D59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Hawaii, Honolulu, HI</w:t>
            </w:r>
          </w:p>
          <w:p w14:paraId="3C1384F0" w14:textId="77777777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Hawaii, Honolulu, HI</w:t>
            </w:r>
          </w:p>
          <w:p w14:paraId="0B990C59" w14:textId="77777777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Hawaii, Honolulu, HI</w:t>
            </w:r>
          </w:p>
          <w:p w14:paraId="56F07559" w14:textId="48BFC7C0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Cornell University, Geneva, NY</w:t>
            </w:r>
          </w:p>
        </w:tc>
        <w:tc>
          <w:tcPr>
            <w:tcW w:w="3117" w:type="dxa"/>
          </w:tcPr>
          <w:p w14:paraId="5F384664" w14:textId="77777777" w:rsidR="00896D59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2002-present</w:t>
            </w:r>
          </w:p>
          <w:p w14:paraId="6F6CE80C" w14:textId="507C3749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1996-2002</w:t>
            </w:r>
          </w:p>
          <w:p w14:paraId="4861C01D" w14:textId="40E46952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1990-1996</w:t>
            </w:r>
          </w:p>
          <w:p w14:paraId="61D2CADF" w14:textId="762F9313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1987-1990</w:t>
            </w:r>
          </w:p>
        </w:tc>
      </w:tr>
    </w:tbl>
    <w:p w14:paraId="331B359E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Courses Taught</w:t>
      </w:r>
    </w:p>
    <w:p w14:paraId="15E21BCC" w14:textId="594E66D1" w:rsidR="00D140F4" w:rsidRDefault="00D140F4" w:rsidP="00D140F4">
      <w:r w:rsidRPr="005405FA">
        <w:t xml:space="preserve">PEPS </w:t>
      </w:r>
      <w:r w:rsidR="00640419">
        <w:t>7</w:t>
      </w:r>
      <w:r w:rsidRPr="005405FA">
        <w:t xml:space="preserve">30 </w:t>
      </w:r>
      <w:r>
        <w:t xml:space="preserve">         </w:t>
      </w:r>
      <w:r w:rsidRPr="005405FA">
        <w:t xml:space="preserve">Plant Virology </w:t>
      </w:r>
      <w:r>
        <w:t>(</w:t>
      </w:r>
      <w:r w:rsidR="00640419">
        <w:t>2</w:t>
      </w:r>
      <w:r>
        <w:t xml:space="preserve"> credits, 201</w:t>
      </w:r>
      <w:r w:rsidR="00640419">
        <w:t>9</w:t>
      </w:r>
      <w:r>
        <w:t>)</w:t>
      </w:r>
    </w:p>
    <w:p w14:paraId="2FCB4C93" w14:textId="1D019969" w:rsidR="00927DB3" w:rsidRPr="005405FA" w:rsidRDefault="00927DB3" w:rsidP="00D140F4">
      <w:r w:rsidRPr="005405FA">
        <w:t xml:space="preserve">PEPS 630 </w:t>
      </w:r>
      <w:r>
        <w:t xml:space="preserve">         </w:t>
      </w:r>
      <w:r w:rsidRPr="005405FA">
        <w:t xml:space="preserve">Plant Virology </w:t>
      </w:r>
      <w:r>
        <w:t>(4 credits, 1991 to 2015</w:t>
      </w:r>
      <w:r w:rsidR="00CC135D">
        <w:t xml:space="preserve"> every other Fall</w:t>
      </w:r>
      <w:r>
        <w:t>)</w:t>
      </w:r>
    </w:p>
    <w:p w14:paraId="1E511350" w14:textId="6988E4A3" w:rsidR="00D140F4" w:rsidRPr="005405FA" w:rsidRDefault="00D140F4" w:rsidP="00D140F4">
      <w:r w:rsidRPr="005405FA">
        <w:t xml:space="preserve">PEPS 606 </w:t>
      </w:r>
      <w:r w:rsidRPr="005405FA">
        <w:tab/>
      </w:r>
      <w:r>
        <w:t>Biology of Plant Pathogens (Viruses) (2 credits, 2016, 2017, 2018</w:t>
      </w:r>
      <w:r w:rsidR="00640419">
        <w:t>, 2019</w:t>
      </w:r>
      <w:r>
        <w:t>)</w:t>
      </w:r>
    </w:p>
    <w:p w14:paraId="275EB25D" w14:textId="553DC955" w:rsidR="00D140F4" w:rsidRPr="005405FA" w:rsidRDefault="00D140F4" w:rsidP="00D140F4">
      <w:r w:rsidRPr="005405FA">
        <w:t>PE</w:t>
      </w:r>
      <w:r>
        <w:t>PS 660          Research Seminar (1 credit, 2016)</w:t>
      </w:r>
    </w:p>
    <w:p w14:paraId="220E3E6D" w14:textId="77777777" w:rsidR="00A22842" w:rsidRPr="001A3105" w:rsidRDefault="00A22842" w:rsidP="001A3105">
      <w:pPr>
        <w:pStyle w:val="BodyText"/>
        <w:tabs>
          <w:tab w:val="right" w:pos="9900"/>
        </w:tabs>
        <w:ind w:left="0"/>
        <w:rPr>
          <w:sz w:val="20"/>
          <w:szCs w:val="20"/>
        </w:rPr>
      </w:pP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4D1FFF47" w14:textId="116AE9FB" w:rsidR="00A22842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 Chapters</w:t>
      </w:r>
    </w:p>
    <w:p w14:paraId="02684966" w14:textId="5D9E4802" w:rsidR="004045C3" w:rsidRPr="00246F1C" w:rsidRDefault="004045C3" w:rsidP="00E86660">
      <w:pPr>
        <w:adjustRightInd w:val="0"/>
        <w:spacing w:after="240"/>
      </w:pPr>
      <w:r w:rsidRPr="00246F1C">
        <w:t xml:space="preserve">Dey, K., Melzer M., and J. Hu 2018.  Virus-Induced Gene Silencing </w:t>
      </w:r>
      <w:r w:rsidRPr="00246F1C">
        <w:rPr>
          <w:i/>
        </w:rPr>
        <w:t>in</w:t>
      </w:r>
      <w:r w:rsidRPr="00246F1C">
        <w:t xml:space="preserve"> Plant Biotechnology,</w:t>
      </w:r>
      <w:r w:rsidR="00246F1C">
        <w:t xml:space="preserve"> </w:t>
      </w:r>
      <w:r w:rsidRPr="00246F1C">
        <w:t xml:space="preserve">Volume 2: Transgenics, Stress Management, and Biosafety Issues. </w:t>
      </w:r>
    </w:p>
    <w:p w14:paraId="6B371474" w14:textId="3B188F91" w:rsidR="004045C3" w:rsidRPr="00246F1C" w:rsidRDefault="004045C3" w:rsidP="00E86660">
      <w:pPr>
        <w:adjustRightInd w:val="0"/>
        <w:spacing w:after="240"/>
      </w:pPr>
      <w:r w:rsidRPr="00246F1C">
        <w:rPr>
          <w:color w:val="222222"/>
          <w:shd w:val="clear" w:color="auto" w:fill="FFFFFF"/>
          <w:lang w:eastAsia="zh-CN"/>
        </w:rPr>
        <w:t xml:space="preserve">Green, James, Wayne </w:t>
      </w:r>
      <w:proofErr w:type="spellStart"/>
      <w:r w:rsidRPr="00246F1C">
        <w:rPr>
          <w:color w:val="222222"/>
          <w:shd w:val="clear" w:color="auto" w:fill="FFFFFF"/>
          <w:lang w:eastAsia="zh-CN"/>
        </w:rPr>
        <w:t>Borth</w:t>
      </w:r>
      <w:proofErr w:type="spellEnd"/>
      <w:r w:rsidRPr="00246F1C">
        <w:rPr>
          <w:color w:val="222222"/>
          <w:shd w:val="clear" w:color="auto" w:fill="FFFFFF"/>
          <w:lang w:eastAsia="zh-CN"/>
        </w:rPr>
        <w:t>, John S. Hu (2016) Engineering Resistance to Viruses. In: Mohandas S, Ravishankar KV (eds) Banana: genomics and transgenic approaches for genetic improvement. Springer, Singapore, pp 237-246</w:t>
      </w:r>
    </w:p>
    <w:p w14:paraId="5F9134C9" w14:textId="38B50272" w:rsidR="00A22842" w:rsidRPr="00246F1C" w:rsidRDefault="004045C3" w:rsidP="00E866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lang w:val="en-GB"/>
        </w:rPr>
      </w:pPr>
      <w:proofErr w:type="spellStart"/>
      <w:r w:rsidRPr="00246F1C">
        <w:t>Martelli</w:t>
      </w:r>
      <w:proofErr w:type="spellEnd"/>
      <w:r w:rsidRPr="00246F1C">
        <w:t xml:space="preserve">, G. P., </w:t>
      </w:r>
      <w:proofErr w:type="spellStart"/>
      <w:r w:rsidRPr="00246F1C">
        <w:t>Agranovsky</w:t>
      </w:r>
      <w:proofErr w:type="spellEnd"/>
      <w:r w:rsidRPr="00246F1C">
        <w:t xml:space="preserve">, A. A., Bar-Joseph, M., </w:t>
      </w:r>
      <w:proofErr w:type="spellStart"/>
      <w:r w:rsidRPr="00246F1C">
        <w:t>Boscia</w:t>
      </w:r>
      <w:proofErr w:type="spellEnd"/>
      <w:r w:rsidRPr="00246F1C">
        <w:t xml:space="preserve">, D., </w:t>
      </w:r>
      <w:proofErr w:type="spellStart"/>
      <w:r w:rsidRPr="00246F1C">
        <w:t>Candresse</w:t>
      </w:r>
      <w:proofErr w:type="spellEnd"/>
      <w:r w:rsidRPr="00246F1C">
        <w:t xml:space="preserve">, T., Coutts, R. H. A., </w:t>
      </w:r>
      <w:proofErr w:type="spellStart"/>
      <w:r w:rsidRPr="00246F1C">
        <w:t>Dolja</w:t>
      </w:r>
      <w:proofErr w:type="spellEnd"/>
      <w:r w:rsidRPr="00246F1C">
        <w:t xml:space="preserve">, V. V., Hu, J. S., </w:t>
      </w:r>
      <w:proofErr w:type="spellStart"/>
      <w:r w:rsidRPr="00246F1C">
        <w:t>Jelkmann</w:t>
      </w:r>
      <w:proofErr w:type="spellEnd"/>
      <w:r w:rsidRPr="00246F1C">
        <w:t xml:space="preserve">, W., Karasev, A. V., Martin, R. R., </w:t>
      </w:r>
      <w:proofErr w:type="spellStart"/>
      <w:r w:rsidRPr="00246F1C">
        <w:t>Minafra</w:t>
      </w:r>
      <w:proofErr w:type="spellEnd"/>
      <w:r w:rsidRPr="00246F1C">
        <w:t xml:space="preserve">, A., </w:t>
      </w:r>
      <w:proofErr w:type="spellStart"/>
      <w:r w:rsidRPr="00246F1C">
        <w:t>Namba</w:t>
      </w:r>
      <w:proofErr w:type="spellEnd"/>
      <w:r w:rsidRPr="00246F1C">
        <w:t xml:space="preserve">, S., and </w:t>
      </w:r>
      <w:proofErr w:type="spellStart"/>
      <w:r w:rsidRPr="00246F1C">
        <w:t>Vetten</w:t>
      </w:r>
      <w:proofErr w:type="spellEnd"/>
      <w:r w:rsidRPr="00246F1C">
        <w:t xml:space="preserve">, H. J. 2011. Family </w:t>
      </w:r>
      <w:proofErr w:type="spellStart"/>
      <w:r w:rsidRPr="00246F1C">
        <w:rPr>
          <w:i/>
        </w:rPr>
        <w:t>Closteroviridae</w:t>
      </w:r>
      <w:proofErr w:type="spellEnd"/>
      <w:r w:rsidRPr="00246F1C">
        <w:t xml:space="preserve">, </w:t>
      </w:r>
      <w:r w:rsidRPr="00246F1C">
        <w:rPr>
          <w:lang w:val="en-GB"/>
        </w:rPr>
        <w:t xml:space="preserve">In: </w:t>
      </w:r>
      <w:r w:rsidRPr="00246F1C">
        <w:rPr>
          <w:color w:val="000000"/>
          <w:lang w:val="en-GB"/>
        </w:rPr>
        <w:t>King A., Adams M.J., Carstens E.B., Lefkowitz E. (eds). Virus Taxonomy. Ninth Report of the International Committee on Taxonomy of Viruses, pp. 987-1001. Elsevier-Academic Press, Amsterdam, The Netherlands.</w:t>
      </w:r>
    </w:p>
    <w:p w14:paraId="0A37B550" w14:textId="77777777" w:rsidR="00A22842" w:rsidRPr="001A3105" w:rsidRDefault="00A22842" w:rsidP="00925C55">
      <w:pPr>
        <w:pStyle w:val="BodyText"/>
        <w:ind w:left="0"/>
        <w:rPr>
          <w:bCs/>
          <w:sz w:val="20"/>
          <w:szCs w:val="20"/>
          <w:u w:val="single"/>
        </w:rPr>
      </w:pPr>
    </w:p>
    <w:p w14:paraId="16336F38" w14:textId="1ED03998" w:rsidR="00A22842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1A3105">
        <w:rPr>
          <w:bCs/>
          <w:sz w:val="20"/>
          <w:szCs w:val="20"/>
          <w:u w:val="single"/>
        </w:rPr>
        <w:t>Refereed Journal Publications</w:t>
      </w:r>
    </w:p>
    <w:p w14:paraId="39B03B05" w14:textId="77777777" w:rsidR="00D140F4" w:rsidRPr="00D14798" w:rsidRDefault="00D140F4" w:rsidP="00D140F4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Olmedo-Velarde Alejandro, Adam C. Park, </w:t>
      </w:r>
      <w:proofErr w:type="spellStart"/>
      <w:r w:rsidRPr="00D14798">
        <w:rPr>
          <w:sz w:val="24"/>
          <w:szCs w:val="24"/>
        </w:rPr>
        <w:t>Jari</w:t>
      </w:r>
      <w:proofErr w:type="spellEnd"/>
      <w:r w:rsidRPr="00D14798">
        <w:rPr>
          <w:sz w:val="24"/>
          <w:szCs w:val="24"/>
        </w:rPr>
        <w:t xml:space="preserve"> Sugano, Janice Y. Uchida, Michael Kawate, </w:t>
      </w:r>
      <w:r w:rsidRPr="00D14798">
        <w:rPr>
          <w:sz w:val="24"/>
          <w:szCs w:val="24"/>
        </w:rPr>
        <w:lastRenderedPageBreak/>
        <w:t xml:space="preserve">Wayne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John S. Hu, and Michael J. Melzer 2019. </w:t>
      </w:r>
      <w:r w:rsidRPr="00D14798">
        <w:rPr>
          <w:color w:val="000000"/>
          <w:sz w:val="24"/>
          <w:szCs w:val="24"/>
        </w:rPr>
        <w:t xml:space="preserve">Characterization of </w:t>
      </w:r>
      <w:proofErr w:type="spellStart"/>
      <w:r w:rsidRPr="00D14798">
        <w:rPr>
          <w:color w:val="000000"/>
          <w:sz w:val="24"/>
          <w:szCs w:val="24"/>
        </w:rPr>
        <w:t>Ti</w:t>
      </w:r>
      <w:proofErr w:type="spellEnd"/>
      <w:r w:rsidRPr="00D14798">
        <w:rPr>
          <w:color w:val="000000"/>
          <w:sz w:val="24"/>
          <w:szCs w:val="24"/>
        </w:rPr>
        <w:t xml:space="preserve"> ringspot-associated virus, a novel </w:t>
      </w:r>
      <w:proofErr w:type="spellStart"/>
      <w:r w:rsidRPr="00D14798">
        <w:rPr>
          <w:color w:val="000000"/>
          <w:sz w:val="24"/>
          <w:szCs w:val="24"/>
        </w:rPr>
        <w:t>emaravirus</w:t>
      </w:r>
      <w:proofErr w:type="spellEnd"/>
      <w:r w:rsidRPr="00D14798">
        <w:rPr>
          <w:color w:val="000000"/>
          <w:sz w:val="24"/>
          <w:szCs w:val="24"/>
        </w:rPr>
        <w:t xml:space="preserve"> associated with an emerging ringspot disease of Cordyline </w:t>
      </w:r>
      <w:proofErr w:type="spellStart"/>
      <w:r w:rsidRPr="00D14798">
        <w:rPr>
          <w:color w:val="000000"/>
          <w:sz w:val="24"/>
          <w:szCs w:val="24"/>
        </w:rPr>
        <w:t>fruticosa</w:t>
      </w:r>
      <w:proofErr w:type="spellEnd"/>
      <w:r w:rsidRPr="00D14798">
        <w:rPr>
          <w:color w:val="000000"/>
          <w:sz w:val="24"/>
          <w:szCs w:val="24"/>
        </w:rPr>
        <w:t xml:space="preserve"> (L.) Plant Disease </w:t>
      </w:r>
      <w:hyperlink r:id="rId7" w:history="1">
        <w:r w:rsidRPr="00D14798">
          <w:rPr>
            <w:rStyle w:val="Hyperlink"/>
            <w:sz w:val="24"/>
            <w:szCs w:val="24"/>
            <w:shd w:val="clear" w:color="auto" w:fill="FFFFFF"/>
          </w:rPr>
          <w:t>https://doi.org/10.1094/PDIS-09-18-1513-RE</w:t>
        </w:r>
      </w:hyperlink>
      <w:r w:rsidRPr="00D14798">
        <w:rPr>
          <w:sz w:val="24"/>
          <w:szCs w:val="24"/>
        </w:rPr>
        <w:t xml:space="preserve"> </w:t>
      </w:r>
    </w:p>
    <w:p w14:paraId="38D4F2DA" w14:textId="77777777" w:rsidR="00D140F4" w:rsidRPr="00D14798" w:rsidRDefault="00D140F4" w:rsidP="00D140F4">
      <w:pPr>
        <w:jc w:val="both"/>
        <w:rPr>
          <w:sz w:val="24"/>
          <w:szCs w:val="24"/>
        </w:rPr>
      </w:pPr>
    </w:p>
    <w:p w14:paraId="5C756C56" w14:textId="77777777" w:rsidR="00D140F4" w:rsidRPr="00D14798" w:rsidRDefault="00D140F4" w:rsidP="00D140F4">
      <w:pPr>
        <w:rPr>
          <w:sz w:val="24"/>
          <w:szCs w:val="24"/>
          <w:lang w:eastAsia="zh-CN"/>
        </w:rPr>
      </w:pPr>
      <w:proofErr w:type="spellStart"/>
      <w:r w:rsidRPr="00D14798">
        <w:rPr>
          <w:sz w:val="24"/>
          <w:szCs w:val="24"/>
          <w:lang w:eastAsia="zh-CN"/>
        </w:rPr>
        <w:t>Hamim</w:t>
      </w:r>
      <w:proofErr w:type="spellEnd"/>
      <w:r w:rsidRPr="00D14798">
        <w:rPr>
          <w:sz w:val="24"/>
          <w:szCs w:val="24"/>
          <w:lang w:eastAsia="zh-CN"/>
        </w:rPr>
        <w:t xml:space="preserve">, I., Maher Al </w:t>
      </w:r>
      <w:proofErr w:type="spellStart"/>
      <w:r w:rsidRPr="00D14798">
        <w:rPr>
          <w:sz w:val="24"/>
          <w:szCs w:val="24"/>
          <w:lang w:eastAsia="zh-CN"/>
        </w:rPr>
        <w:t>Rwahnih</w:t>
      </w:r>
      <w:proofErr w:type="spellEnd"/>
      <w:r w:rsidRPr="00D14798">
        <w:rPr>
          <w:sz w:val="24"/>
          <w:szCs w:val="24"/>
          <w:lang w:eastAsia="zh-CN"/>
        </w:rPr>
        <w:t xml:space="preserve">, Wayne B. </w:t>
      </w:r>
      <w:proofErr w:type="spellStart"/>
      <w:r w:rsidRPr="00D14798">
        <w:rPr>
          <w:sz w:val="24"/>
          <w:szCs w:val="24"/>
          <w:lang w:eastAsia="zh-CN"/>
        </w:rPr>
        <w:t>Borth</w:t>
      </w:r>
      <w:proofErr w:type="spellEnd"/>
      <w:r w:rsidRPr="00D14798">
        <w:rPr>
          <w:sz w:val="24"/>
          <w:szCs w:val="24"/>
          <w:lang w:eastAsia="zh-CN"/>
        </w:rPr>
        <w:t>, Jon Y. Suzuki, Michael J. Melzer, Marisa M. Wall, James C. Green, and John S. Hu 2019 Papaya ringspot virus isolates from papaya in Bangladesh: detection, characterization and distribution. Plant Disease in</w:t>
      </w:r>
      <w:r w:rsidRPr="00D14798">
        <w:rPr>
          <w:sz w:val="24"/>
          <w:szCs w:val="24"/>
        </w:rPr>
        <w:t xml:space="preserve"> press</w:t>
      </w:r>
    </w:p>
    <w:p w14:paraId="1FCA0299" w14:textId="77777777" w:rsidR="00D140F4" w:rsidRPr="00D14798" w:rsidRDefault="00D140F4" w:rsidP="00D140F4">
      <w:pPr>
        <w:rPr>
          <w:sz w:val="24"/>
          <w:szCs w:val="24"/>
          <w:lang w:eastAsia="zh-CN"/>
        </w:rPr>
      </w:pPr>
    </w:p>
    <w:p w14:paraId="23D27BE1" w14:textId="77777777" w:rsidR="00D140F4" w:rsidRPr="00D14798" w:rsidRDefault="00D140F4" w:rsidP="00D140F4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Wang, D., </w:t>
      </w:r>
      <w:proofErr w:type="spellStart"/>
      <w:r w:rsidRPr="00D14798">
        <w:rPr>
          <w:sz w:val="24"/>
          <w:szCs w:val="24"/>
        </w:rPr>
        <w:t>Boluk</w:t>
      </w:r>
      <w:proofErr w:type="spellEnd"/>
      <w:r w:rsidRPr="00D14798">
        <w:rPr>
          <w:sz w:val="24"/>
          <w:szCs w:val="24"/>
        </w:rPr>
        <w:t xml:space="preserve">, G., Quinto, E.A.,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Suzuki, J., M. M. Wall, M.M., Matsumoto, T., G. F. Sun, and J. S. Hu, 2019.   First Report of Zucchini </w:t>
      </w:r>
      <w:proofErr w:type="spellStart"/>
      <w:r w:rsidRPr="00D14798">
        <w:rPr>
          <w:sz w:val="24"/>
          <w:szCs w:val="24"/>
        </w:rPr>
        <w:t>tigre</w:t>
      </w:r>
      <w:proofErr w:type="spellEnd"/>
      <w:r w:rsidRPr="00D14798">
        <w:rPr>
          <w:sz w:val="24"/>
          <w:szCs w:val="24"/>
        </w:rPr>
        <w:t xml:space="preserve"> mosaic virus infecting Bitter Melon (</w:t>
      </w:r>
      <w:proofErr w:type="spellStart"/>
      <w:r w:rsidRPr="00D14798">
        <w:rPr>
          <w:sz w:val="24"/>
          <w:szCs w:val="24"/>
        </w:rPr>
        <w:t>Momordica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charantia</w:t>
      </w:r>
      <w:proofErr w:type="spellEnd"/>
      <w:r w:rsidRPr="00D14798">
        <w:rPr>
          <w:sz w:val="24"/>
          <w:szCs w:val="24"/>
        </w:rPr>
        <w:t xml:space="preserve">) in Hawaii. Plant Disease    </w:t>
      </w:r>
    </w:p>
    <w:p w14:paraId="5CE7277A" w14:textId="77777777" w:rsidR="00D140F4" w:rsidRPr="00D14798" w:rsidRDefault="00742744" w:rsidP="00D140F4">
      <w:pPr>
        <w:jc w:val="both"/>
        <w:rPr>
          <w:sz w:val="24"/>
          <w:szCs w:val="24"/>
        </w:rPr>
      </w:pPr>
      <w:hyperlink r:id="rId8" w:history="1">
        <w:r w:rsidR="00D140F4" w:rsidRPr="00D14798">
          <w:rPr>
            <w:rStyle w:val="Hyperlink"/>
            <w:sz w:val="24"/>
            <w:szCs w:val="24"/>
            <w:shd w:val="clear" w:color="auto" w:fill="FFFFFF"/>
          </w:rPr>
          <w:t>https://doi.org/10.1094/PDIS-08-18-1391-PDN</w:t>
        </w:r>
      </w:hyperlink>
    </w:p>
    <w:p w14:paraId="2AE24AC3" w14:textId="77777777" w:rsidR="00D140F4" w:rsidRPr="00D14798" w:rsidRDefault="00D140F4" w:rsidP="00D140F4">
      <w:pPr>
        <w:rPr>
          <w:sz w:val="24"/>
          <w:szCs w:val="24"/>
          <w:lang w:eastAsia="zh-CN"/>
        </w:rPr>
      </w:pPr>
    </w:p>
    <w:p w14:paraId="465AF3B4" w14:textId="7C6C0F73" w:rsidR="00D140F4" w:rsidRPr="00D14798" w:rsidRDefault="00D140F4" w:rsidP="00D140F4">
      <w:pPr>
        <w:rPr>
          <w:sz w:val="24"/>
          <w:szCs w:val="24"/>
          <w:lang w:eastAsia="zh-CN"/>
        </w:rPr>
      </w:pPr>
      <w:proofErr w:type="spellStart"/>
      <w:r w:rsidRPr="00D14798">
        <w:rPr>
          <w:sz w:val="24"/>
          <w:szCs w:val="24"/>
          <w:lang w:eastAsia="zh-CN"/>
        </w:rPr>
        <w:t>Hamim</w:t>
      </w:r>
      <w:proofErr w:type="spellEnd"/>
      <w:r w:rsidRPr="00D14798">
        <w:rPr>
          <w:sz w:val="24"/>
          <w:szCs w:val="24"/>
          <w:lang w:eastAsia="zh-CN"/>
        </w:rPr>
        <w:t xml:space="preserve">, I. Wayne B. </w:t>
      </w:r>
      <w:proofErr w:type="spellStart"/>
      <w:r w:rsidRPr="00D14798">
        <w:rPr>
          <w:sz w:val="24"/>
          <w:szCs w:val="24"/>
          <w:lang w:eastAsia="zh-CN"/>
        </w:rPr>
        <w:t>Borth</w:t>
      </w:r>
      <w:proofErr w:type="spellEnd"/>
      <w:r w:rsidRPr="00D14798">
        <w:rPr>
          <w:sz w:val="24"/>
          <w:szCs w:val="24"/>
          <w:lang w:eastAsia="zh-CN"/>
        </w:rPr>
        <w:t xml:space="preserve"> · Michael J. Melzer · Jon Y. Suzuki · Marisa M.</w:t>
      </w:r>
      <w:r w:rsidR="00246F1C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  <w:lang w:eastAsia="zh-CN"/>
        </w:rPr>
        <w:t xml:space="preserve">Wall, John S. Hu 2019. Occurrence of tomato leaf curl Bangladesh virus and associated </w:t>
      </w:r>
      <w:proofErr w:type="spellStart"/>
      <w:r w:rsidRPr="00D14798">
        <w:rPr>
          <w:sz w:val="24"/>
          <w:szCs w:val="24"/>
          <w:lang w:eastAsia="zh-CN"/>
        </w:rPr>
        <w:t>subviral</w:t>
      </w:r>
      <w:proofErr w:type="spellEnd"/>
      <w:r w:rsidRPr="00D14798">
        <w:rPr>
          <w:sz w:val="24"/>
          <w:szCs w:val="24"/>
          <w:lang w:eastAsia="zh-CN"/>
        </w:rPr>
        <w:t xml:space="preserve"> DNA molecules in papaya in Bangladesh: molecular detection and characterization. </w:t>
      </w:r>
      <w:r w:rsidRPr="00D14798">
        <w:rPr>
          <w:sz w:val="24"/>
          <w:szCs w:val="24"/>
        </w:rPr>
        <w:t>Archives of Virology 164:1661-1665</w:t>
      </w:r>
    </w:p>
    <w:p w14:paraId="2A442A91" w14:textId="77777777" w:rsidR="00D140F4" w:rsidRPr="00D14798" w:rsidRDefault="00D140F4" w:rsidP="00D140F4">
      <w:pPr>
        <w:spacing w:after="120"/>
        <w:rPr>
          <w:sz w:val="24"/>
          <w:szCs w:val="24"/>
        </w:rPr>
      </w:pPr>
    </w:p>
    <w:p w14:paraId="1421BEEA" w14:textId="77777777" w:rsidR="00D140F4" w:rsidRPr="00D14798" w:rsidRDefault="00D140F4" w:rsidP="00D140F4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Feng, X., Orellana, G., Green, J., Melzer, M.J., Hu, J.S., and Karasev, A.V. 2019. A new strain of Bean common mosaic virus from lima bean (Phaseolus </w:t>
      </w:r>
      <w:proofErr w:type="spellStart"/>
      <w:r w:rsidRPr="00D14798">
        <w:rPr>
          <w:sz w:val="24"/>
          <w:szCs w:val="24"/>
        </w:rPr>
        <w:t>lunatus</w:t>
      </w:r>
      <w:proofErr w:type="spellEnd"/>
      <w:r w:rsidRPr="00D14798">
        <w:rPr>
          <w:sz w:val="24"/>
          <w:szCs w:val="24"/>
        </w:rPr>
        <w:t xml:space="preserve">): biological and molecular characterization. Plant Disease </w:t>
      </w:r>
      <w:hyperlink r:id="rId9" w:history="1">
        <w:r w:rsidRPr="00D14798">
          <w:rPr>
            <w:rStyle w:val="Hyperlink"/>
            <w:sz w:val="24"/>
            <w:szCs w:val="24"/>
            <w:shd w:val="clear" w:color="auto" w:fill="FFFFFF"/>
          </w:rPr>
          <w:t>https://doi.org/10.1094/PDIS-08-18-1307-RE</w:t>
        </w:r>
      </w:hyperlink>
    </w:p>
    <w:p w14:paraId="6DA5E05C" w14:textId="77777777" w:rsidR="00D140F4" w:rsidRPr="00D14798" w:rsidRDefault="00D140F4" w:rsidP="00D140F4">
      <w:pPr>
        <w:pStyle w:val="p1"/>
        <w:rPr>
          <w:color w:val="0000FF"/>
          <w:sz w:val="24"/>
          <w:szCs w:val="24"/>
          <w:u w:val="single"/>
        </w:rPr>
      </w:pPr>
    </w:p>
    <w:p w14:paraId="1A52DC76" w14:textId="63ABD134" w:rsidR="00D140F4" w:rsidRPr="00D14798" w:rsidRDefault="00D140F4" w:rsidP="00D140F4">
      <w:pPr>
        <w:spacing w:after="120"/>
        <w:rPr>
          <w:sz w:val="24"/>
          <w:szCs w:val="24"/>
        </w:rPr>
      </w:pPr>
      <w:r w:rsidRPr="00D14798">
        <w:rPr>
          <w:sz w:val="24"/>
          <w:szCs w:val="24"/>
        </w:rPr>
        <w:t xml:space="preserve">Kishore Dey*, James C Green*, Michael Melzer, Wayne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John Hu, 2018. Mealybug Wilt of Pineapple and Associated Viruses. </w:t>
      </w:r>
      <w:proofErr w:type="spellStart"/>
      <w:r w:rsidRPr="00D14798">
        <w:rPr>
          <w:sz w:val="24"/>
          <w:szCs w:val="24"/>
        </w:rPr>
        <w:t>Horticulturae</w:t>
      </w:r>
      <w:proofErr w:type="spellEnd"/>
      <w:r w:rsidRPr="00D14798">
        <w:rPr>
          <w:sz w:val="24"/>
          <w:szCs w:val="24"/>
        </w:rPr>
        <w:t xml:space="preserve">. 4(4);52. </w:t>
      </w:r>
    </w:p>
    <w:p w14:paraId="518590D4" w14:textId="77777777" w:rsidR="009B483E" w:rsidRPr="00D14798" w:rsidRDefault="009B483E" w:rsidP="00D140F4">
      <w:pPr>
        <w:spacing w:after="120"/>
        <w:rPr>
          <w:sz w:val="24"/>
          <w:szCs w:val="24"/>
        </w:rPr>
      </w:pPr>
    </w:p>
    <w:p w14:paraId="77E04AF8" w14:textId="77777777" w:rsidR="00D140F4" w:rsidRPr="00D14798" w:rsidRDefault="00D140F4" w:rsidP="00D140F4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Wang, D., </w:t>
      </w:r>
      <w:proofErr w:type="spellStart"/>
      <w:r w:rsidRPr="00D14798">
        <w:rPr>
          <w:sz w:val="24"/>
          <w:szCs w:val="24"/>
        </w:rPr>
        <w:t>Ocenar</w:t>
      </w:r>
      <w:proofErr w:type="spellEnd"/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J., I.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Suzuki, J., M. M. Wall, M.M., Matsumoto, T., G. F. Sun, and J. S. Hu, 2018.   First Report of Bean yellow mosaic virus Infecting </w:t>
      </w:r>
      <w:bookmarkStart w:id="0" w:name="OLE_LINK23"/>
      <w:bookmarkStart w:id="1" w:name="OLE_LINK24"/>
      <w:r w:rsidRPr="00D14798">
        <w:rPr>
          <w:sz w:val="24"/>
          <w:szCs w:val="24"/>
        </w:rPr>
        <w:t xml:space="preserve">Nasturtium </w:t>
      </w:r>
      <w:bookmarkEnd w:id="0"/>
      <w:bookmarkEnd w:id="1"/>
      <w:r w:rsidRPr="00D14798">
        <w:rPr>
          <w:sz w:val="24"/>
          <w:szCs w:val="24"/>
        </w:rPr>
        <w:t>(</w:t>
      </w:r>
      <w:proofErr w:type="spellStart"/>
      <w:r w:rsidRPr="00D14798">
        <w:rPr>
          <w:sz w:val="24"/>
          <w:szCs w:val="24"/>
        </w:rPr>
        <w:t>Tropaeolum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majus</w:t>
      </w:r>
      <w:proofErr w:type="spellEnd"/>
      <w:r w:rsidRPr="00D14798">
        <w:rPr>
          <w:sz w:val="24"/>
          <w:szCs w:val="24"/>
        </w:rPr>
        <w:t xml:space="preserve">) in Hawaii.  Plant Disease  </w:t>
      </w:r>
      <w:hyperlink r:id="rId10" w:history="1">
        <w:r w:rsidRPr="00D1479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https://doi.org/10.1094/PDIS-06-18-1082-PDN</w:t>
        </w:r>
      </w:hyperlink>
      <w:r w:rsidRPr="00D14798">
        <w:rPr>
          <w:color w:val="000000" w:themeColor="text1"/>
          <w:spacing w:val="2"/>
          <w:sz w:val="24"/>
          <w:szCs w:val="24"/>
          <w:shd w:val="clear" w:color="auto" w:fill="FCFCFC"/>
        </w:rPr>
        <w:t>.</w:t>
      </w:r>
    </w:p>
    <w:p w14:paraId="72A8FD75" w14:textId="77777777" w:rsidR="00D140F4" w:rsidRPr="00D14798" w:rsidRDefault="00D140F4" w:rsidP="00D140F4">
      <w:pPr>
        <w:rPr>
          <w:sz w:val="24"/>
          <w:szCs w:val="24"/>
        </w:rPr>
      </w:pPr>
    </w:p>
    <w:p w14:paraId="58106AF6" w14:textId="77777777" w:rsidR="00D140F4" w:rsidRPr="00D14798" w:rsidRDefault="00D140F4" w:rsidP="00D140F4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Wang, D., I.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Suzuki, J., M. M. Wall, M.M., Matsumoto, T., G. F. Sun, and J. S. Hu, 2018.  First Report of </w:t>
      </w:r>
      <w:bookmarkStart w:id="2" w:name="OLE_LINK21"/>
      <w:r w:rsidRPr="00D14798">
        <w:rPr>
          <w:sz w:val="24"/>
          <w:szCs w:val="24"/>
        </w:rPr>
        <w:t>Apple of Peru</w:t>
      </w:r>
      <w:bookmarkEnd w:id="2"/>
      <w:r w:rsidRPr="00D14798">
        <w:rPr>
          <w:sz w:val="24"/>
          <w:szCs w:val="24"/>
        </w:rPr>
        <w:t xml:space="preserve"> (</w:t>
      </w:r>
      <w:proofErr w:type="spellStart"/>
      <w:r w:rsidRPr="00D14798">
        <w:rPr>
          <w:sz w:val="24"/>
          <w:szCs w:val="24"/>
        </w:rPr>
        <w:t>Nicandra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physalodes</w:t>
      </w:r>
      <w:proofErr w:type="spellEnd"/>
      <w:r w:rsidRPr="00D14798">
        <w:rPr>
          <w:sz w:val="24"/>
          <w:szCs w:val="24"/>
        </w:rPr>
        <w:t xml:space="preserve">) Infected with Pepper mottle virus in Hawaii. Plant Disease  </w:t>
      </w:r>
      <w:hyperlink r:id="rId11" w:history="1">
        <w:r w:rsidRPr="00D1479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https://doi.org/10.1094/PDIS-06-18-1061-PDN</w:t>
        </w:r>
      </w:hyperlink>
      <w:r w:rsidRPr="00D14798">
        <w:rPr>
          <w:color w:val="000000" w:themeColor="text1"/>
          <w:spacing w:val="2"/>
          <w:sz w:val="24"/>
          <w:szCs w:val="24"/>
          <w:shd w:val="clear" w:color="auto" w:fill="FCFCFC"/>
        </w:rPr>
        <w:t>.</w:t>
      </w:r>
    </w:p>
    <w:p w14:paraId="08E44A25" w14:textId="77777777" w:rsidR="00D140F4" w:rsidRPr="00D14798" w:rsidRDefault="00D140F4" w:rsidP="00D140F4">
      <w:pPr>
        <w:rPr>
          <w:sz w:val="24"/>
          <w:szCs w:val="24"/>
        </w:rPr>
      </w:pPr>
    </w:p>
    <w:p w14:paraId="38FD1AB3" w14:textId="77777777" w:rsidR="00D140F4" w:rsidRPr="00D14798" w:rsidRDefault="00D140F4" w:rsidP="00D140F4">
      <w:pPr>
        <w:pStyle w:val="p1"/>
        <w:rPr>
          <w:color w:val="181A18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r w:rsidRPr="00D14798">
        <w:rPr>
          <w:color w:val="181A18"/>
          <w:sz w:val="24"/>
          <w:szCs w:val="24"/>
        </w:rPr>
        <w:t xml:space="preserve">John Hu, </w:t>
      </w:r>
      <w:proofErr w:type="spellStart"/>
      <w:r w:rsidRPr="00D14798">
        <w:rPr>
          <w:color w:val="181A18"/>
          <w:sz w:val="24"/>
          <w:szCs w:val="24"/>
        </w:rPr>
        <w:t>Huifang</w:t>
      </w:r>
      <w:proofErr w:type="spellEnd"/>
      <w:r w:rsidRPr="00D14798">
        <w:rPr>
          <w:color w:val="181A18"/>
          <w:sz w:val="24"/>
          <w:szCs w:val="24"/>
        </w:rPr>
        <w:t xml:space="preserve"> Shen, Yucheng Zhang, </w:t>
      </w:r>
      <w:proofErr w:type="spellStart"/>
      <w:r w:rsidRPr="00D14798">
        <w:rPr>
          <w:color w:val="181A18"/>
          <w:sz w:val="24"/>
          <w:szCs w:val="24"/>
        </w:rPr>
        <w:t>Dayuan</w:t>
      </w:r>
      <w:proofErr w:type="spellEnd"/>
      <w:r w:rsidRPr="00D14798">
        <w:rPr>
          <w:color w:val="181A18"/>
          <w:sz w:val="24"/>
          <w:szCs w:val="24"/>
        </w:rPr>
        <w:t xml:space="preserve"> Sun, </w:t>
      </w:r>
      <w:proofErr w:type="spellStart"/>
      <w:r w:rsidRPr="00D14798">
        <w:rPr>
          <w:color w:val="181A18"/>
          <w:sz w:val="24"/>
          <w:szCs w:val="24"/>
        </w:rPr>
        <w:t>Xiaoming</w:t>
      </w:r>
      <w:proofErr w:type="spellEnd"/>
      <w:r w:rsidRPr="00D14798">
        <w:rPr>
          <w:color w:val="181A18"/>
          <w:sz w:val="24"/>
          <w:szCs w:val="24"/>
        </w:rPr>
        <w:t xml:space="preserve"> Pu, </w:t>
      </w:r>
      <w:proofErr w:type="spellStart"/>
      <w:r w:rsidRPr="00D14798">
        <w:rPr>
          <w:color w:val="181A18"/>
          <w:sz w:val="24"/>
          <w:szCs w:val="24"/>
        </w:rPr>
        <w:t>Qiyun</w:t>
      </w:r>
      <w:proofErr w:type="spellEnd"/>
      <w:r w:rsidRPr="00D14798">
        <w:rPr>
          <w:color w:val="181A18"/>
          <w:sz w:val="24"/>
          <w:szCs w:val="24"/>
        </w:rPr>
        <w:t xml:space="preserve"> Yang, </w:t>
      </w:r>
      <w:proofErr w:type="spellStart"/>
      <w:r w:rsidRPr="00D14798">
        <w:rPr>
          <w:color w:val="181A18"/>
          <w:sz w:val="24"/>
          <w:szCs w:val="24"/>
        </w:rPr>
        <w:t>Qiurong</w:t>
      </w:r>
      <w:proofErr w:type="spellEnd"/>
      <w:r w:rsidRPr="00D14798">
        <w:rPr>
          <w:color w:val="181A18"/>
          <w:sz w:val="24"/>
          <w:szCs w:val="24"/>
        </w:rPr>
        <w:t xml:space="preserve"> Fan and </w:t>
      </w:r>
      <w:proofErr w:type="spellStart"/>
      <w:r w:rsidRPr="00D14798">
        <w:rPr>
          <w:color w:val="181A18"/>
          <w:sz w:val="24"/>
          <w:szCs w:val="24"/>
        </w:rPr>
        <w:t>Birun</w:t>
      </w:r>
      <w:proofErr w:type="spellEnd"/>
      <w:r w:rsidRPr="00D14798">
        <w:rPr>
          <w:color w:val="181A18"/>
          <w:sz w:val="24"/>
          <w:szCs w:val="24"/>
        </w:rPr>
        <w:t xml:space="preserve"> Lin. </w:t>
      </w:r>
      <w:r w:rsidRPr="00D14798">
        <w:rPr>
          <w:color w:val="000000"/>
          <w:sz w:val="24"/>
          <w:szCs w:val="24"/>
        </w:rPr>
        <w:t>2018.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color w:val="181A18"/>
          <w:sz w:val="24"/>
          <w:szCs w:val="24"/>
        </w:rPr>
        <w:t xml:space="preserve">Genomic analysis of the Phalaenopsis pathogen </w:t>
      </w:r>
      <w:proofErr w:type="spellStart"/>
      <w:r w:rsidRPr="00D14798">
        <w:rPr>
          <w:color w:val="181A18"/>
          <w:sz w:val="24"/>
          <w:szCs w:val="24"/>
        </w:rPr>
        <w:t>Dickeya</w:t>
      </w:r>
      <w:proofErr w:type="spellEnd"/>
      <w:r w:rsidRPr="00D14798">
        <w:rPr>
          <w:color w:val="181A18"/>
          <w:sz w:val="24"/>
          <w:szCs w:val="24"/>
        </w:rPr>
        <w:t xml:space="preserve"> sp. PA1, representing the emerging species </w:t>
      </w:r>
      <w:proofErr w:type="spellStart"/>
      <w:r w:rsidRPr="00D14798">
        <w:rPr>
          <w:color w:val="181A18"/>
          <w:sz w:val="24"/>
          <w:szCs w:val="24"/>
        </w:rPr>
        <w:t>Dickeya</w:t>
      </w:r>
      <w:proofErr w:type="spellEnd"/>
      <w:r w:rsidRPr="00D14798">
        <w:rPr>
          <w:color w:val="181A18"/>
          <w:sz w:val="24"/>
          <w:szCs w:val="24"/>
        </w:rPr>
        <w:t xml:space="preserve"> </w:t>
      </w:r>
      <w:proofErr w:type="spellStart"/>
      <w:r w:rsidRPr="00D14798">
        <w:rPr>
          <w:color w:val="181A18"/>
          <w:sz w:val="24"/>
          <w:szCs w:val="24"/>
        </w:rPr>
        <w:t>fangzhongdai</w:t>
      </w:r>
      <w:proofErr w:type="spellEnd"/>
      <w:r w:rsidRPr="00D14798">
        <w:rPr>
          <w:color w:val="181A18"/>
          <w:sz w:val="24"/>
          <w:szCs w:val="24"/>
        </w:rPr>
        <w:t>.  BMC Genomics (2018) 19:782 https://doi.org/10.1186/s12864-018-5154-3</w:t>
      </w:r>
    </w:p>
    <w:p w14:paraId="60F613C6" w14:textId="77777777" w:rsidR="00D140F4" w:rsidRPr="00D14798" w:rsidRDefault="00D140F4" w:rsidP="00D140F4">
      <w:pPr>
        <w:rPr>
          <w:sz w:val="24"/>
          <w:szCs w:val="24"/>
        </w:rPr>
      </w:pPr>
    </w:p>
    <w:p w14:paraId="48C9775C" w14:textId="57B1D06E" w:rsidR="00D140F4" w:rsidRPr="006837E8" w:rsidRDefault="00D140F4" w:rsidP="00D140F4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W.B.,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>, D., Lin, B, Melzer, M.J., Shen, H., Pu, X, Sun, D., Nelson, S., Hu, J.S. 2018.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 xml:space="preserve">Multiplex Detection of Three Banana Viruses by Reverse Transcription Loop-mediated Isothermal Amplification (RT-LAMP). Tropical Plant Pathology </w:t>
      </w:r>
      <w:r w:rsidRPr="00D14798">
        <w:rPr>
          <w:color w:val="000000"/>
          <w:spacing w:val="-13"/>
          <w:sz w:val="24"/>
          <w:szCs w:val="24"/>
          <w:shd w:val="clear" w:color="auto" w:fill="FFFFFF"/>
          <w:lang w:eastAsia="zh-CN"/>
        </w:rPr>
        <w:t>43:543</w:t>
      </w:r>
      <w:r w:rsidRPr="00D14798">
        <w:rPr>
          <w:color w:val="000000"/>
          <w:sz w:val="24"/>
          <w:szCs w:val="24"/>
          <w:shd w:val="clear" w:color="auto" w:fill="FFFFFF"/>
          <w:lang w:eastAsia="zh-CN"/>
        </w:rPr>
        <w:t>–</w:t>
      </w:r>
      <w:r w:rsidRPr="00D14798">
        <w:rPr>
          <w:color w:val="000000"/>
          <w:spacing w:val="-13"/>
          <w:sz w:val="24"/>
          <w:szCs w:val="24"/>
          <w:shd w:val="clear" w:color="auto" w:fill="FFFFFF"/>
          <w:lang w:eastAsia="zh-CN"/>
        </w:rPr>
        <w:t>551.</w:t>
      </w:r>
    </w:p>
    <w:p w14:paraId="73F4E7EC" w14:textId="77777777" w:rsidR="00D140F4" w:rsidRPr="00D14798" w:rsidRDefault="00D140F4" w:rsidP="00D140F4">
      <w:pPr>
        <w:pStyle w:val="p1"/>
        <w:rPr>
          <w:color w:val="000000" w:themeColor="text1"/>
          <w:sz w:val="24"/>
          <w:szCs w:val="24"/>
        </w:rPr>
      </w:pPr>
    </w:p>
    <w:p w14:paraId="15725155" w14:textId="77777777" w:rsidR="00D140F4" w:rsidRPr="00D14798" w:rsidRDefault="00D140F4" w:rsidP="00D140F4">
      <w:pPr>
        <w:pStyle w:val="p1"/>
        <w:rPr>
          <w:sz w:val="24"/>
          <w:szCs w:val="24"/>
        </w:rPr>
      </w:pPr>
      <w:proofErr w:type="spellStart"/>
      <w:r w:rsidRPr="00D14798">
        <w:rPr>
          <w:color w:val="000000" w:themeColor="text1"/>
          <w:sz w:val="24"/>
          <w:szCs w:val="24"/>
        </w:rPr>
        <w:lastRenderedPageBreak/>
        <w:t>Dey</w:t>
      </w:r>
      <w:proofErr w:type="spellEnd"/>
      <w:r w:rsidRPr="00D14798">
        <w:rPr>
          <w:color w:val="000000" w:themeColor="text1"/>
          <w:sz w:val="24"/>
          <w:szCs w:val="24"/>
        </w:rPr>
        <w:t xml:space="preserve">, Kishore, Milena </w:t>
      </w:r>
      <w:proofErr w:type="spellStart"/>
      <w:r w:rsidRPr="00D14798">
        <w:rPr>
          <w:color w:val="000000" w:themeColor="text1"/>
          <w:sz w:val="24"/>
          <w:szCs w:val="24"/>
        </w:rPr>
        <w:t>Leite</w:t>
      </w:r>
      <w:proofErr w:type="spellEnd"/>
      <w:r w:rsidRPr="00D14798">
        <w:rPr>
          <w:color w:val="000000" w:themeColor="text1"/>
          <w:sz w:val="24"/>
          <w:szCs w:val="24"/>
        </w:rPr>
        <w:t xml:space="preserve">, John Hu, Jordan, Ramon, and Mike Melzer 2018.  </w:t>
      </w:r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Detection of Jasmine virus H and characterization of a second </w:t>
      </w:r>
      <w:proofErr w:type="spellStart"/>
      <w:r w:rsidRPr="00D14798">
        <w:rPr>
          <w:color w:val="000000" w:themeColor="text1"/>
          <w:sz w:val="24"/>
          <w:szCs w:val="24"/>
          <w:shd w:val="clear" w:color="auto" w:fill="FFFFFF"/>
        </w:rPr>
        <w:t>pelarspovirus</w:t>
      </w:r>
      <w:proofErr w:type="spellEnd"/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 infecting star jasmine (Jasminum </w:t>
      </w:r>
      <w:proofErr w:type="spellStart"/>
      <w:r w:rsidRPr="00D14798">
        <w:rPr>
          <w:color w:val="000000" w:themeColor="text1"/>
          <w:sz w:val="24"/>
          <w:szCs w:val="24"/>
          <w:shd w:val="clear" w:color="auto" w:fill="FFFFFF"/>
        </w:rPr>
        <w:t>multiflorum</w:t>
      </w:r>
      <w:proofErr w:type="spellEnd"/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) and angelwing jasmine (J. </w:t>
      </w:r>
      <w:proofErr w:type="spellStart"/>
      <w:r w:rsidRPr="00D14798">
        <w:rPr>
          <w:color w:val="000000" w:themeColor="text1"/>
          <w:sz w:val="24"/>
          <w:szCs w:val="24"/>
          <w:shd w:val="clear" w:color="auto" w:fill="FFFFFF"/>
        </w:rPr>
        <w:t>nitidum</w:t>
      </w:r>
      <w:proofErr w:type="spellEnd"/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) plants displaying virus-like symptoms. </w:t>
      </w:r>
      <w:r w:rsidRPr="00D14798">
        <w:rPr>
          <w:sz w:val="24"/>
          <w:szCs w:val="24"/>
        </w:rPr>
        <w:t xml:space="preserve"> Archives of Virology https://doi.org/10.1007/s00705-018-3947-y</w:t>
      </w:r>
    </w:p>
    <w:p w14:paraId="5DA6E273" w14:textId="77777777" w:rsidR="00D140F4" w:rsidRPr="00D14798" w:rsidRDefault="00D140F4" w:rsidP="00D140F4">
      <w:pPr>
        <w:jc w:val="both"/>
        <w:rPr>
          <w:rStyle w:val="nlmstring-name"/>
          <w:color w:val="000000"/>
          <w:sz w:val="24"/>
          <w:szCs w:val="24"/>
          <w:shd w:val="clear" w:color="auto" w:fill="FFFFFF"/>
        </w:rPr>
      </w:pPr>
    </w:p>
    <w:p w14:paraId="47DDA8E3" w14:textId="77777777" w:rsidR="00D140F4" w:rsidRPr="00D14798" w:rsidRDefault="00D140F4" w:rsidP="00D140F4">
      <w:pPr>
        <w:pStyle w:val="p2"/>
        <w:rPr>
          <w:rFonts w:ascii="Times New Roman" w:hAnsi="Times New Roman"/>
          <w:sz w:val="24"/>
          <w:szCs w:val="24"/>
        </w:rPr>
      </w:pPr>
      <w:proofErr w:type="spellStart"/>
      <w:r w:rsidRPr="00D14798">
        <w:rPr>
          <w:rFonts w:ascii="Times New Roman" w:hAnsi="Times New Roman"/>
          <w:sz w:val="24"/>
          <w:szCs w:val="24"/>
        </w:rPr>
        <w:t>Hamim</w:t>
      </w:r>
      <w:proofErr w:type="spellEnd"/>
      <w:r w:rsidRPr="00D14798">
        <w:rPr>
          <w:rFonts w:ascii="Times New Roman" w:hAnsi="Times New Roman"/>
          <w:sz w:val="24"/>
          <w:szCs w:val="24"/>
        </w:rPr>
        <w:t xml:space="preserve">, Islam, Wayne B. </w:t>
      </w:r>
      <w:proofErr w:type="spellStart"/>
      <w:r w:rsidRPr="00D14798">
        <w:rPr>
          <w:rFonts w:ascii="Times New Roman" w:hAnsi="Times New Roman"/>
          <w:sz w:val="24"/>
          <w:szCs w:val="24"/>
        </w:rPr>
        <w:t>Borth</w:t>
      </w:r>
      <w:proofErr w:type="spellEnd"/>
      <w:r w:rsidRPr="00D14798">
        <w:rPr>
          <w:rFonts w:ascii="Times New Roman" w:hAnsi="Times New Roman"/>
          <w:sz w:val="24"/>
          <w:szCs w:val="24"/>
        </w:rPr>
        <w:t xml:space="preserve">, Josiah Marquez, James C. Green, Michael J. Melzer, John S. Hu 2018 Transgene-mediated resistance to Papaya ringspot virus: challenges and solutions </w:t>
      </w:r>
      <w:proofErr w:type="spellStart"/>
      <w:r w:rsidRPr="00D14798">
        <w:rPr>
          <w:rFonts w:ascii="Times New Roman" w:hAnsi="Times New Roman"/>
          <w:sz w:val="24"/>
          <w:szCs w:val="24"/>
        </w:rPr>
        <w:t>Phytoparasitica</w:t>
      </w:r>
      <w:proofErr w:type="spellEnd"/>
      <w:r w:rsidRPr="00D14798">
        <w:rPr>
          <w:rFonts w:ascii="Times New Roman" w:hAnsi="Times New Roman"/>
          <w:sz w:val="24"/>
          <w:szCs w:val="24"/>
        </w:rPr>
        <w:t xml:space="preserve"> https://doi.org/10.1007/s12600-017-0636-4</w:t>
      </w:r>
    </w:p>
    <w:p w14:paraId="1DA4F42B" w14:textId="77777777" w:rsidR="00D140F4" w:rsidRPr="00D14798" w:rsidRDefault="00D140F4" w:rsidP="00D140F4">
      <w:pPr>
        <w:pStyle w:val="p2"/>
        <w:rPr>
          <w:rFonts w:ascii="Times New Roman" w:hAnsi="Times New Roman"/>
          <w:sz w:val="24"/>
          <w:szCs w:val="24"/>
        </w:rPr>
      </w:pPr>
    </w:p>
    <w:p w14:paraId="5C37D815" w14:textId="52EBF48F" w:rsidR="00D140F4" w:rsidRPr="00D14798" w:rsidRDefault="00D140F4" w:rsidP="00D140F4">
      <w:pPr>
        <w:pStyle w:val="p1"/>
        <w:rPr>
          <w:sz w:val="24"/>
          <w:szCs w:val="24"/>
        </w:rPr>
      </w:pPr>
      <w:proofErr w:type="spellStart"/>
      <w:r w:rsidRPr="00D14798">
        <w:rPr>
          <w:color w:val="000000"/>
          <w:sz w:val="24"/>
          <w:szCs w:val="24"/>
        </w:rPr>
        <w:t>Hamim</w:t>
      </w:r>
      <w:proofErr w:type="spellEnd"/>
      <w:r w:rsidRPr="00D14798">
        <w:rPr>
          <w:color w:val="000000"/>
          <w:sz w:val="24"/>
          <w:szCs w:val="24"/>
        </w:rPr>
        <w:t xml:space="preserve">, I., Wayne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</w:t>
      </w:r>
      <w:r w:rsidRPr="00D14798">
        <w:rPr>
          <w:color w:val="000000"/>
          <w:sz w:val="24"/>
          <w:szCs w:val="24"/>
          <w:shd w:val="clear" w:color="auto" w:fill="FFFFFF"/>
        </w:rPr>
        <w:t xml:space="preserve">Michael J. Melzer, </w:t>
      </w:r>
      <w:r w:rsidRPr="00D14798">
        <w:rPr>
          <w:color w:val="000000"/>
          <w:sz w:val="24"/>
          <w:szCs w:val="24"/>
        </w:rPr>
        <w:t xml:space="preserve">and John Hu 2018. Ultra-sensitive detection of Papaya ringspot virus using single-tube nested PCR. </w:t>
      </w:r>
      <w:r w:rsidRPr="00D14798">
        <w:rPr>
          <w:color w:val="2D2829"/>
          <w:sz w:val="24"/>
          <w:szCs w:val="24"/>
        </w:rPr>
        <w:t xml:space="preserve">Acta </w:t>
      </w:r>
      <w:proofErr w:type="spellStart"/>
      <w:r w:rsidRPr="00D14798">
        <w:rPr>
          <w:color w:val="2D2829"/>
          <w:sz w:val="24"/>
          <w:szCs w:val="24"/>
        </w:rPr>
        <w:t>virologica</w:t>
      </w:r>
      <w:proofErr w:type="spellEnd"/>
      <w:r w:rsidRPr="00D14798">
        <w:rPr>
          <w:color w:val="2D2829"/>
          <w:sz w:val="24"/>
          <w:szCs w:val="24"/>
        </w:rPr>
        <w:t xml:space="preserve"> 62: 379 – 385.</w:t>
      </w:r>
    </w:p>
    <w:p w14:paraId="65697BE3" w14:textId="77777777" w:rsidR="00D140F4" w:rsidRPr="00D14798" w:rsidRDefault="00D140F4" w:rsidP="00D140F4">
      <w:pPr>
        <w:spacing w:before="100" w:beforeAutospacing="1" w:after="100" w:afterAutospacing="1"/>
        <w:jc w:val="both"/>
        <w:rPr>
          <w:color w:val="000000" w:themeColor="text1"/>
          <w:kern w:val="36"/>
          <w:sz w:val="24"/>
          <w:szCs w:val="24"/>
        </w:rPr>
      </w:pPr>
      <w:r w:rsidRPr="00D14798">
        <w:rPr>
          <w:sz w:val="24"/>
          <w:szCs w:val="24"/>
        </w:rPr>
        <w:t xml:space="preserve">Wang, D., I.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M. J. Melzer, and J. S. Hu, 2018.  First Report of Dasheen mosaic virus infecting Taro (</w:t>
      </w:r>
      <w:proofErr w:type="spellStart"/>
      <w:r w:rsidRPr="00D14798">
        <w:rPr>
          <w:sz w:val="24"/>
          <w:szCs w:val="24"/>
        </w:rPr>
        <w:t>Colocasia</w:t>
      </w:r>
      <w:proofErr w:type="spellEnd"/>
      <w:r w:rsidRPr="00D14798">
        <w:rPr>
          <w:sz w:val="24"/>
          <w:szCs w:val="24"/>
        </w:rPr>
        <w:t xml:space="preserve"> esculenta) in Bangladesh. Plant Disease </w:t>
      </w:r>
      <w:hyperlink r:id="rId12" w:history="1">
        <w:r w:rsidRPr="00D1479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https://doi.org/10.1094/PDIS-03-18-0442-PDN</w:t>
        </w:r>
      </w:hyperlink>
      <w:r w:rsidRPr="00D14798">
        <w:rPr>
          <w:color w:val="000000" w:themeColor="text1"/>
          <w:spacing w:val="2"/>
          <w:sz w:val="24"/>
          <w:szCs w:val="24"/>
          <w:shd w:val="clear" w:color="auto" w:fill="FCFCFC"/>
        </w:rPr>
        <w:t>.</w:t>
      </w:r>
    </w:p>
    <w:p w14:paraId="1AC2A0A3" w14:textId="1C13F103" w:rsidR="00D140F4" w:rsidRPr="00D14798" w:rsidRDefault="00D140F4" w:rsidP="00D140F4">
      <w:pPr>
        <w:adjustRightInd w:val="0"/>
        <w:spacing w:after="240" w:line="280" w:lineRule="atLeast"/>
        <w:rPr>
          <w:color w:val="000000" w:themeColor="text1"/>
          <w:sz w:val="24"/>
          <w:szCs w:val="24"/>
          <w:lang w:eastAsia="zh-CN"/>
        </w:rPr>
      </w:pPr>
      <w:r w:rsidRPr="00D14798">
        <w:rPr>
          <w:color w:val="000000" w:themeColor="text1"/>
          <w:sz w:val="24"/>
          <w:szCs w:val="24"/>
        </w:rPr>
        <w:t>Green, J. and Hu. J.S. 2017.  Editing Plants for Virus Resistance Using CRISPR-Cas</w:t>
      </w:r>
      <w:r w:rsidRPr="00D14798">
        <w:rPr>
          <w:rStyle w:val="apple-converted-space"/>
          <w:color w:val="000000" w:themeColor="text1"/>
          <w:sz w:val="24"/>
          <w:szCs w:val="24"/>
        </w:rPr>
        <w:t xml:space="preserve">. </w:t>
      </w:r>
      <w:r w:rsidRPr="00D14798">
        <w:rPr>
          <w:color w:val="000000" w:themeColor="text1"/>
          <w:sz w:val="24"/>
          <w:szCs w:val="24"/>
          <w:lang w:eastAsia="zh-CN"/>
        </w:rPr>
        <w:t xml:space="preserve">Acta </w:t>
      </w:r>
      <w:proofErr w:type="spellStart"/>
      <w:r w:rsidRPr="00D14798">
        <w:rPr>
          <w:color w:val="000000" w:themeColor="text1"/>
          <w:sz w:val="24"/>
          <w:szCs w:val="24"/>
          <w:lang w:eastAsia="zh-CN"/>
        </w:rPr>
        <w:t>virologica</w:t>
      </w:r>
      <w:proofErr w:type="spellEnd"/>
      <w:r w:rsidRPr="00D14798">
        <w:rPr>
          <w:color w:val="000000" w:themeColor="text1"/>
          <w:sz w:val="24"/>
          <w:szCs w:val="24"/>
          <w:lang w:eastAsia="zh-CN"/>
        </w:rPr>
        <w:t xml:space="preserve"> 61: 138 – 142.  </w:t>
      </w:r>
    </w:p>
    <w:p w14:paraId="379959A4" w14:textId="2976F043" w:rsidR="00D140F4" w:rsidRPr="00D14798" w:rsidRDefault="00D140F4" w:rsidP="00D140F4">
      <w:pPr>
        <w:tabs>
          <w:tab w:val="left" w:pos="450"/>
        </w:tabs>
        <w:rPr>
          <w:sz w:val="24"/>
          <w:szCs w:val="24"/>
        </w:rPr>
      </w:pPr>
      <w:r w:rsidRPr="00D14798">
        <w:rPr>
          <w:sz w:val="24"/>
          <w:szCs w:val="24"/>
        </w:rPr>
        <w:t xml:space="preserve">Green, J.C.,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Melzer, M.J., Wang,</w:t>
      </w:r>
      <w:r w:rsidRPr="00D14798">
        <w:rPr>
          <w:rFonts w:eastAsia="SimSun"/>
          <w:sz w:val="24"/>
          <w:szCs w:val="24"/>
          <w:lang w:eastAsia="zh-CN"/>
        </w:rPr>
        <w:t xml:space="preserve"> Y.N.,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I.,and</w:t>
      </w:r>
      <w:proofErr w:type="spellEnd"/>
      <w:r w:rsidRPr="00D14798">
        <w:rPr>
          <w:sz w:val="24"/>
          <w:szCs w:val="24"/>
        </w:rPr>
        <w:t xml:space="preserve"> Hu</w:t>
      </w:r>
      <w:r w:rsidRPr="00D14798">
        <w:rPr>
          <w:rFonts w:eastAsia="SimSun"/>
          <w:sz w:val="24"/>
          <w:szCs w:val="24"/>
          <w:lang w:eastAsia="zh-CN"/>
        </w:rPr>
        <w:t xml:space="preserve">, J.S. 2017. </w:t>
      </w:r>
      <w:r w:rsidRPr="00D14798">
        <w:rPr>
          <w:sz w:val="24"/>
          <w:szCs w:val="24"/>
        </w:rPr>
        <w:t xml:space="preserve">First Report of Bean common mosaic virus infecting Phaseolus </w:t>
      </w:r>
      <w:proofErr w:type="spellStart"/>
      <w:r w:rsidRPr="00D14798">
        <w:rPr>
          <w:sz w:val="24"/>
          <w:szCs w:val="24"/>
        </w:rPr>
        <w:t>lunatus</w:t>
      </w:r>
      <w:proofErr w:type="spellEnd"/>
      <w:r w:rsidRPr="00D14798">
        <w:rPr>
          <w:sz w:val="24"/>
          <w:szCs w:val="24"/>
        </w:rPr>
        <w:t xml:space="preserve"> in Hawaii. Plant Disease 101:1557.</w:t>
      </w:r>
    </w:p>
    <w:p w14:paraId="1110CCE9" w14:textId="77777777" w:rsidR="00D140F4" w:rsidRPr="00D14798" w:rsidRDefault="00D140F4" w:rsidP="00D140F4">
      <w:pPr>
        <w:tabs>
          <w:tab w:val="left" w:pos="450"/>
        </w:tabs>
        <w:rPr>
          <w:sz w:val="24"/>
          <w:szCs w:val="24"/>
        </w:rPr>
      </w:pPr>
    </w:p>
    <w:p w14:paraId="0EDD1A95" w14:textId="013069D3" w:rsidR="00D140F4" w:rsidRPr="00D14798" w:rsidRDefault="00D140F4" w:rsidP="009B483E">
      <w:pPr>
        <w:rPr>
          <w:sz w:val="24"/>
          <w:szCs w:val="24"/>
          <w:lang w:eastAsia="zh-CN"/>
        </w:rPr>
      </w:pPr>
      <w:proofErr w:type="spellStart"/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Hamim</w:t>
      </w:r>
      <w:proofErr w:type="spellEnd"/>
      <w:r w:rsidRPr="00D14798">
        <w:rPr>
          <w:rStyle w:val="nlmx"/>
          <w:color w:val="000000"/>
          <w:sz w:val="24"/>
          <w:szCs w:val="24"/>
          <w:shd w:val="clear" w:color="auto" w:fill="FFFFFF"/>
        </w:rPr>
        <w:t>,</w:t>
      </w:r>
      <w:r w:rsidRPr="00D14798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I., J. C.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Green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,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W. B.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Borth</w:t>
      </w:r>
      <w:proofErr w:type="spellEnd"/>
      <w:r w:rsidRPr="00D14798">
        <w:rPr>
          <w:rStyle w:val="nlmx"/>
          <w:color w:val="000000"/>
          <w:sz w:val="24"/>
          <w:szCs w:val="24"/>
          <w:shd w:val="clear" w:color="auto" w:fill="FFFFFF"/>
        </w:rPr>
        <w:t>,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M. J.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Melzer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,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Y. N.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Wang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, and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J. S.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 xml:space="preserve">Hu. 2017. </w:t>
      </w:r>
      <w:r w:rsidRPr="00D14798">
        <w:rPr>
          <w:color w:val="000000"/>
          <w:sz w:val="24"/>
          <w:szCs w:val="24"/>
        </w:rPr>
        <w:t xml:space="preserve">First Report of Banana bunchy top virus in Heliconia spp. on Hawaii. </w:t>
      </w:r>
      <w:r w:rsidRPr="00D14798">
        <w:rPr>
          <w:color w:val="000000"/>
          <w:sz w:val="24"/>
          <w:szCs w:val="24"/>
          <w:shd w:val="clear" w:color="auto" w:fill="FFFFFF"/>
          <w:lang w:eastAsia="zh-CN"/>
        </w:rPr>
        <w:t>2017, Volume 101: 2153</w:t>
      </w:r>
    </w:p>
    <w:p w14:paraId="39586CF0" w14:textId="77777777" w:rsidR="009B483E" w:rsidRPr="00D14798" w:rsidRDefault="009B483E" w:rsidP="009B483E">
      <w:pPr>
        <w:rPr>
          <w:sz w:val="24"/>
          <w:szCs w:val="24"/>
          <w:lang w:eastAsia="zh-CN"/>
        </w:rPr>
      </w:pPr>
    </w:p>
    <w:p w14:paraId="53517C14" w14:textId="0C120629" w:rsidR="00D140F4" w:rsidRPr="00D14798" w:rsidRDefault="00D140F4" w:rsidP="00D140F4">
      <w:pPr>
        <w:adjustRightInd w:val="0"/>
        <w:spacing w:after="240"/>
        <w:rPr>
          <w:color w:val="101010"/>
          <w:sz w:val="24"/>
          <w:szCs w:val="24"/>
          <w:lang w:eastAsia="zh-CN"/>
        </w:rPr>
      </w:pPr>
      <w:r w:rsidRPr="00D14798">
        <w:rPr>
          <w:sz w:val="24"/>
          <w:szCs w:val="24"/>
        </w:rPr>
        <w:t>Li, Y., Wang, Y., Hu, J., Xiao, L., Tan, G., Lan, P., Liu, Y.,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>and Li, F. 2017. Molecular and</w:t>
      </w:r>
      <w:r w:rsidRPr="00D14798" w:rsidDel="003F6F6D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biological characteristics of Tomato mottle mosaic virus Chinese isolate. </w:t>
      </w:r>
      <w:r w:rsidRPr="00D14798">
        <w:rPr>
          <w:color w:val="101010"/>
          <w:sz w:val="24"/>
          <w:szCs w:val="24"/>
          <w:lang w:eastAsia="zh-CN"/>
        </w:rPr>
        <w:t xml:space="preserve">Virology Journal 14:15-23. </w:t>
      </w:r>
    </w:p>
    <w:p w14:paraId="7811DCB6" w14:textId="77777777" w:rsidR="00D140F4" w:rsidRPr="00D14798" w:rsidRDefault="00742744" w:rsidP="00D140F4">
      <w:pPr>
        <w:rPr>
          <w:sz w:val="24"/>
          <w:szCs w:val="24"/>
          <w:lang w:eastAsia="zh-CN"/>
        </w:rPr>
      </w:pPr>
      <w:hyperlink r:id="rId13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Li Q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14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Xu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15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Zhu M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16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Dong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17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Hu J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18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Li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19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Liu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 xml:space="preserve">. 2017. </w:t>
      </w:r>
      <w:r w:rsidR="00D140F4" w:rsidRPr="00D14798">
        <w:rPr>
          <w:color w:val="000000"/>
          <w:sz w:val="24"/>
          <w:szCs w:val="24"/>
        </w:rPr>
        <w:t xml:space="preserve">Genetic diversity of the nucleocapsid protein gene of </w:t>
      </w:r>
      <w:proofErr w:type="spellStart"/>
      <w:r w:rsidR="00D140F4" w:rsidRPr="00D14798">
        <w:rPr>
          <w:color w:val="000000"/>
          <w:sz w:val="24"/>
          <w:szCs w:val="24"/>
        </w:rPr>
        <w:t>hippeastrum</w:t>
      </w:r>
      <w:proofErr w:type="spellEnd"/>
      <w:r w:rsidR="00D140F4" w:rsidRPr="00D14798">
        <w:rPr>
          <w:color w:val="000000"/>
          <w:sz w:val="24"/>
          <w:szCs w:val="24"/>
        </w:rPr>
        <w:t xml:space="preserve"> chlorotic ringspot virus from </w:t>
      </w:r>
      <w:proofErr w:type="spellStart"/>
      <w:r w:rsidR="00D140F4" w:rsidRPr="00D14798">
        <w:rPr>
          <w:color w:val="000000"/>
          <w:sz w:val="24"/>
          <w:szCs w:val="24"/>
        </w:rPr>
        <w:t>Hymenocallis</w:t>
      </w:r>
      <w:proofErr w:type="spellEnd"/>
      <w:r w:rsidR="00D140F4" w:rsidRPr="00D14798">
        <w:rPr>
          <w:color w:val="000000"/>
          <w:sz w:val="24"/>
          <w:szCs w:val="24"/>
        </w:rPr>
        <w:t xml:space="preserve"> </w:t>
      </w:r>
      <w:proofErr w:type="spellStart"/>
      <w:r w:rsidR="00D140F4" w:rsidRPr="00D14798">
        <w:rPr>
          <w:color w:val="000000"/>
          <w:sz w:val="24"/>
          <w:szCs w:val="24"/>
        </w:rPr>
        <w:t>littoralis</w:t>
      </w:r>
      <w:proofErr w:type="spellEnd"/>
      <w:r w:rsidR="00D140F4" w:rsidRPr="00D14798">
        <w:rPr>
          <w:color w:val="000000"/>
          <w:sz w:val="24"/>
          <w:szCs w:val="24"/>
        </w:rPr>
        <w:t xml:space="preserve"> in southern China. A</w:t>
      </w:r>
      <w:hyperlink r:id="rId20" w:tooltip="Acta virologica.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 xml:space="preserve">cta </w:t>
        </w:r>
        <w:proofErr w:type="spellStart"/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Virol</w:t>
        </w:r>
        <w:proofErr w:type="spellEnd"/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.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 xml:space="preserve"> 61(1):116-122. </w:t>
      </w:r>
    </w:p>
    <w:p w14:paraId="604D1CF7" w14:textId="77777777" w:rsidR="00D140F4" w:rsidRPr="00D14798" w:rsidRDefault="00D140F4" w:rsidP="00D140F4">
      <w:pPr>
        <w:rPr>
          <w:sz w:val="24"/>
          <w:szCs w:val="24"/>
          <w:lang w:eastAsia="zh-CN"/>
        </w:rPr>
      </w:pPr>
    </w:p>
    <w:p w14:paraId="095D0A79" w14:textId="77777777" w:rsidR="00D140F4" w:rsidRPr="00D14798" w:rsidRDefault="00D140F4" w:rsidP="00D140F4">
      <w:pPr>
        <w:adjustRightInd w:val="0"/>
        <w:spacing w:after="240"/>
        <w:rPr>
          <w:sz w:val="24"/>
          <w:szCs w:val="24"/>
          <w:lang w:eastAsia="zh-CN"/>
        </w:rPr>
      </w:pPr>
      <w:r w:rsidRPr="00D14798">
        <w:rPr>
          <w:sz w:val="24"/>
          <w:szCs w:val="24"/>
        </w:rPr>
        <w:t xml:space="preserve">Wang, Y. N., Wu, B.L.,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 B.,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 xml:space="preserve">Green, J.I., Melzer, M.J., and Hu, J.S. 2017. </w:t>
      </w:r>
      <w:r w:rsidRPr="00D14798">
        <w:rPr>
          <w:sz w:val="24"/>
          <w:szCs w:val="24"/>
          <w:lang w:eastAsia="zh-CN"/>
        </w:rPr>
        <w:t xml:space="preserve">Molecular Characterization and Distribution of Two Strains of Dasheen mosaic virus on Taro in Hawaii. </w:t>
      </w:r>
      <w:r w:rsidRPr="00D14798">
        <w:rPr>
          <w:sz w:val="24"/>
          <w:szCs w:val="24"/>
        </w:rPr>
        <w:t>Plant Disease 101:1980-1989.</w:t>
      </w:r>
    </w:p>
    <w:p w14:paraId="51677629" w14:textId="77777777" w:rsidR="00D140F4" w:rsidRPr="00D14798" w:rsidRDefault="00D140F4" w:rsidP="00D140F4">
      <w:pPr>
        <w:shd w:val="clear" w:color="auto" w:fill="FFFFFF"/>
        <w:adjustRightInd w:val="0"/>
        <w:snapToGrid w:val="0"/>
        <w:spacing w:before="120" w:after="120"/>
        <w:outlineLvl w:val="0"/>
        <w:rPr>
          <w:kern w:val="36"/>
          <w:sz w:val="24"/>
          <w:szCs w:val="24"/>
        </w:rPr>
      </w:pPr>
      <w:r w:rsidRPr="00D14798">
        <w:rPr>
          <w:sz w:val="24"/>
          <w:szCs w:val="24"/>
        </w:rPr>
        <w:t xml:space="preserve">Wang, Y. N.,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 B.,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 xml:space="preserve">Green, J.I., Melzer, M.J., and Hu, J.S. 2017. </w:t>
      </w:r>
      <w:r w:rsidRPr="00D14798">
        <w:rPr>
          <w:kern w:val="36"/>
          <w:sz w:val="24"/>
          <w:szCs w:val="24"/>
        </w:rPr>
        <w:t>First Report of Taro bacilliform CH Virus (</w:t>
      </w:r>
      <w:proofErr w:type="spellStart"/>
      <w:r w:rsidRPr="00D14798">
        <w:rPr>
          <w:kern w:val="36"/>
          <w:sz w:val="24"/>
          <w:szCs w:val="24"/>
        </w:rPr>
        <w:t>TaBCHV</w:t>
      </w:r>
      <w:proofErr w:type="spellEnd"/>
      <w:r w:rsidRPr="00D14798">
        <w:rPr>
          <w:kern w:val="36"/>
          <w:sz w:val="24"/>
          <w:szCs w:val="24"/>
        </w:rPr>
        <w:t>) on Taro (</w:t>
      </w:r>
      <w:proofErr w:type="spellStart"/>
      <w:r w:rsidRPr="00D14798">
        <w:rPr>
          <w:kern w:val="36"/>
          <w:sz w:val="24"/>
          <w:szCs w:val="24"/>
        </w:rPr>
        <w:t>Colocasia</w:t>
      </w:r>
      <w:proofErr w:type="spellEnd"/>
      <w:r w:rsidRPr="00D14798">
        <w:rPr>
          <w:kern w:val="36"/>
          <w:sz w:val="24"/>
          <w:szCs w:val="24"/>
        </w:rPr>
        <w:t xml:space="preserve"> esculenta) in Hawaii.  Plant Disease 101:1334.</w:t>
      </w:r>
    </w:p>
    <w:p w14:paraId="092CD133" w14:textId="4111F0F5" w:rsidR="00D140F4" w:rsidRPr="00D14798" w:rsidRDefault="00D140F4" w:rsidP="00D140F4">
      <w:pPr>
        <w:adjustRightInd w:val="0"/>
        <w:snapToGrid w:val="0"/>
        <w:spacing w:beforeLines="50" w:before="120"/>
        <w:rPr>
          <w:sz w:val="24"/>
          <w:szCs w:val="24"/>
        </w:rPr>
      </w:pPr>
      <w:r w:rsidRPr="00D14798">
        <w:rPr>
          <w:sz w:val="24"/>
          <w:szCs w:val="24"/>
        </w:rPr>
        <w:t xml:space="preserve">Wang, Y.N., Melzer,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Green, J.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 and Hu, J.S. 2017. First report of Bean yellow mosaic virus in vanilla in Hawaii. Plant Disease 101:1557.</w:t>
      </w:r>
    </w:p>
    <w:p w14:paraId="2EECF553" w14:textId="70775FF8" w:rsidR="00D140F4" w:rsidRPr="00D14798" w:rsidRDefault="00D140F4" w:rsidP="009B483E">
      <w:pPr>
        <w:adjustRightInd w:val="0"/>
        <w:snapToGrid w:val="0"/>
        <w:spacing w:beforeLines="50" w:before="120"/>
        <w:rPr>
          <w:sz w:val="24"/>
          <w:szCs w:val="24"/>
        </w:rPr>
      </w:pPr>
      <w:r w:rsidRPr="00D14798">
        <w:rPr>
          <w:sz w:val="24"/>
          <w:szCs w:val="24"/>
        </w:rPr>
        <w:t xml:space="preserve">Wang, Y. N.,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 B.,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>Green, J.I., Keqiang Cao, J.S. Hu, and Melzer, M.J. 2017.</w:t>
      </w:r>
      <w:r w:rsidR="009B483E" w:rsidRPr="00D14798">
        <w:rPr>
          <w:sz w:val="24"/>
          <w:szCs w:val="24"/>
        </w:rPr>
        <w:t xml:space="preserve"> </w:t>
      </w:r>
      <w:r w:rsidRPr="00D14798">
        <w:rPr>
          <w:color w:val="101010"/>
          <w:sz w:val="24"/>
          <w:szCs w:val="24"/>
          <w:lang w:eastAsia="zh-CN"/>
        </w:rPr>
        <w:t xml:space="preserve">Genome characterization and distribution of Taro bacilliform CH virus on taro in Hawaii, USA </w:t>
      </w:r>
      <w:proofErr w:type="spellStart"/>
      <w:r w:rsidRPr="00D14798">
        <w:rPr>
          <w:color w:val="101010"/>
          <w:sz w:val="24"/>
          <w:szCs w:val="24"/>
          <w:lang w:eastAsia="zh-CN"/>
        </w:rPr>
        <w:t>Eur</w:t>
      </w:r>
      <w:proofErr w:type="spellEnd"/>
      <w:r w:rsidRPr="00D14798">
        <w:rPr>
          <w:color w:val="101010"/>
          <w:sz w:val="24"/>
          <w:szCs w:val="24"/>
          <w:lang w:eastAsia="zh-CN"/>
        </w:rPr>
        <w:t xml:space="preserve"> J Plant </w:t>
      </w:r>
      <w:proofErr w:type="spellStart"/>
      <w:r w:rsidRPr="00D14798">
        <w:rPr>
          <w:color w:val="101010"/>
          <w:sz w:val="24"/>
          <w:szCs w:val="24"/>
          <w:lang w:eastAsia="zh-CN"/>
        </w:rPr>
        <w:t>Pathol</w:t>
      </w:r>
      <w:proofErr w:type="spellEnd"/>
      <w:r w:rsidRPr="00D14798">
        <w:rPr>
          <w:color w:val="101010"/>
          <w:sz w:val="24"/>
          <w:szCs w:val="24"/>
          <w:lang w:eastAsia="zh-CN"/>
        </w:rPr>
        <w:t xml:space="preserve"> https://doi.org/10.1007/s10658-017-1353-z </w:t>
      </w:r>
    </w:p>
    <w:p w14:paraId="538C2C0C" w14:textId="77777777" w:rsidR="00D140F4" w:rsidRPr="00D14798" w:rsidRDefault="00D140F4" w:rsidP="00D140F4">
      <w:pPr>
        <w:adjustRightInd w:val="0"/>
        <w:spacing w:after="240" w:line="280" w:lineRule="atLeast"/>
        <w:rPr>
          <w:sz w:val="24"/>
          <w:szCs w:val="24"/>
          <w:lang w:eastAsia="zh-CN"/>
        </w:rPr>
      </w:pPr>
      <w:r w:rsidRPr="00D14798">
        <w:rPr>
          <w:sz w:val="24"/>
          <w:szCs w:val="24"/>
          <w:lang w:eastAsia="zh-CN"/>
        </w:rPr>
        <w:lastRenderedPageBreak/>
        <w:t xml:space="preserve">Xu, Y., </w:t>
      </w:r>
      <w:proofErr w:type="spellStart"/>
      <w:r w:rsidRPr="00D14798">
        <w:rPr>
          <w:sz w:val="24"/>
          <w:szCs w:val="24"/>
          <w:lang w:eastAsia="zh-CN"/>
        </w:rPr>
        <w:t>Xue</w:t>
      </w:r>
      <w:proofErr w:type="spellEnd"/>
      <w:r w:rsidRPr="00D14798">
        <w:rPr>
          <w:sz w:val="24"/>
          <w:szCs w:val="24"/>
          <w:lang w:eastAsia="zh-CN"/>
        </w:rPr>
        <w:t xml:space="preserve"> Gao, </w:t>
      </w:r>
      <w:proofErr w:type="spellStart"/>
      <w:r w:rsidRPr="00D14798">
        <w:rPr>
          <w:sz w:val="24"/>
          <w:szCs w:val="24"/>
          <w:lang w:eastAsia="zh-CN"/>
        </w:rPr>
        <w:t>Zhiqiang</w:t>
      </w:r>
      <w:proofErr w:type="spellEnd"/>
      <w:r w:rsidRPr="00D14798">
        <w:rPr>
          <w:sz w:val="24"/>
          <w:szCs w:val="24"/>
          <w:lang w:eastAsia="zh-CN"/>
        </w:rPr>
        <w:t xml:space="preserve"> Jia, and </w:t>
      </w:r>
      <w:proofErr w:type="spellStart"/>
      <w:r w:rsidRPr="00D14798">
        <w:rPr>
          <w:sz w:val="24"/>
          <w:szCs w:val="24"/>
          <w:lang w:eastAsia="zh-CN"/>
        </w:rPr>
        <w:t>Wengui</w:t>
      </w:r>
      <w:proofErr w:type="spellEnd"/>
      <w:r w:rsidRPr="00D14798">
        <w:rPr>
          <w:sz w:val="24"/>
          <w:szCs w:val="24"/>
          <w:lang w:eastAsia="zh-CN"/>
        </w:rPr>
        <w:t xml:space="preserve"> Li, John Hu, </w:t>
      </w:r>
      <w:proofErr w:type="spellStart"/>
      <w:r w:rsidRPr="00D14798">
        <w:rPr>
          <w:sz w:val="24"/>
          <w:szCs w:val="24"/>
          <w:lang w:eastAsia="zh-CN"/>
        </w:rPr>
        <w:t>Yajin</w:t>
      </w:r>
      <w:proofErr w:type="spellEnd"/>
      <w:r w:rsidRPr="00D14798">
        <w:rPr>
          <w:sz w:val="24"/>
          <w:szCs w:val="24"/>
          <w:lang w:eastAsia="zh-CN"/>
        </w:rPr>
        <w:t xml:space="preserve"> Li, </w:t>
      </w:r>
      <w:proofErr w:type="spellStart"/>
      <w:r w:rsidRPr="00D14798">
        <w:rPr>
          <w:sz w:val="24"/>
          <w:szCs w:val="24"/>
          <w:lang w:eastAsia="zh-CN"/>
        </w:rPr>
        <w:t>Yongzhong</w:t>
      </w:r>
      <w:proofErr w:type="spellEnd"/>
      <w:r w:rsidRPr="00D14798">
        <w:rPr>
          <w:sz w:val="24"/>
          <w:szCs w:val="24"/>
          <w:lang w:eastAsia="zh-CN"/>
        </w:rPr>
        <w:t xml:space="preserve"> Li,</w:t>
      </w:r>
      <w:r w:rsidRPr="00D14798">
        <w:rPr>
          <w:position w:val="8"/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  <w:lang w:eastAsia="zh-CN"/>
        </w:rPr>
        <w:t xml:space="preserve">and </w:t>
      </w:r>
      <w:proofErr w:type="spellStart"/>
      <w:r w:rsidRPr="00D14798">
        <w:rPr>
          <w:sz w:val="24"/>
          <w:szCs w:val="24"/>
          <w:lang w:eastAsia="zh-CN"/>
        </w:rPr>
        <w:t>Yating</w:t>
      </w:r>
      <w:proofErr w:type="spellEnd"/>
      <w:r w:rsidRPr="00D14798">
        <w:rPr>
          <w:sz w:val="24"/>
          <w:szCs w:val="24"/>
          <w:lang w:eastAsia="zh-CN"/>
        </w:rPr>
        <w:t xml:space="preserve"> Liu. 2017. Identification of </w:t>
      </w:r>
      <w:proofErr w:type="spellStart"/>
      <w:r w:rsidRPr="00D14798">
        <w:rPr>
          <w:sz w:val="24"/>
          <w:szCs w:val="24"/>
          <w:lang w:eastAsia="zh-CN"/>
        </w:rPr>
        <w:t>Taeniothrips</w:t>
      </w:r>
      <w:proofErr w:type="spellEnd"/>
      <w:r w:rsidRPr="00D14798">
        <w:rPr>
          <w:sz w:val="24"/>
          <w:szCs w:val="24"/>
          <w:lang w:eastAsia="zh-CN"/>
        </w:rPr>
        <w:t xml:space="preserve"> </w:t>
      </w:r>
      <w:proofErr w:type="spellStart"/>
      <w:r w:rsidRPr="00D14798">
        <w:rPr>
          <w:sz w:val="24"/>
          <w:szCs w:val="24"/>
          <w:lang w:eastAsia="zh-CN"/>
        </w:rPr>
        <w:t>eucharii</w:t>
      </w:r>
      <w:proofErr w:type="spellEnd"/>
      <w:r w:rsidRPr="00D14798">
        <w:rPr>
          <w:sz w:val="24"/>
          <w:szCs w:val="24"/>
          <w:lang w:eastAsia="zh-CN"/>
        </w:rPr>
        <w:t xml:space="preserve"> (</w:t>
      </w:r>
      <w:proofErr w:type="spellStart"/>
      <w:r w:rsidRPr="00D14798">
        <w:rPr>
          <w:sz w:val="24"/>
          <w:szCs w:val="24"/>
          <w:lang w:eastAsia="zh-CN"/>
        </w:rPr>
        <w:t>Thysanoptera</w:t>
      </w:r>
      <w:proofErr w:type="spellEnd"/>
      <w:r w:rsidRPr="00D14798">
        <w:rPr>
          <w:sz w:val="24"/>
          <w:szCs w:val="24"/>
          <w:lang w:eastAsia="zh-CN"/>
        </w:rPr>
        <w:t xml:space="preserve">: </w:t>
      </w:r>
      <w:proofErr w:type="spellStart"/>
      <w:r w:rsidRPr="00D14798">
        <w:rPr>
          <w:sz w:val="24"/>
          <w:szCs w:val="24"/>
          <w:lang w:eastAsia="zh-CN"/>
        </w:rPr>
        <w:t>Thripidae</w:t>
      </w:r>
      <w:proofErr w:type="spellEnd"/>
      <w:r w:rsidRPr="00D14798">
        <w:rPr>
          <w:sz w:val="24"/>
          <w:szCs w:val="24"/>
          <w:lang w:eastAsia="zh-CN"/>
        </w:rPr>
        <w:t xml:space="preserve">) as a Vector of </w:t>
      </w:r>
      <w:proofErr w:type="spellStart"/>
      <w:r w:rsidRPr="00D14798">
        <w:rPr>
          <w:sz w:val="24"/>
          <w:szCs w:val="24"/>
          <w:lang w:eastAsia="zh-CN"/>
        </w:rPr>
        <w:t>Hippeastrum</w:t>
      </w:r>
      <w:proofErr w:type="spellEnd"/>
      <w:r w:rsidRPr="00D14798">
        <w:rPr>
          <w:sz w:val="24"/>
          <w:szCs w:val="24"/>
          <w:lang w:eastAsia="zh-CN"/>
        </w:rPr>
        <w:t xml:space="preserve"> chlorotic ringspot virus in Southern China. </w:t>
      </w:r>
      <w:r w:rsidRPr="00D14798">
        <w:rPr>
          <w:color w:val="000000"/>
          <w:sz w:val="24"/>
          <w:szCs w:val="24"/>
        </w:rPr>
        <w:t xml:space="preserve">Plant Disease 101:1597-1600. </w:t>
      </w:r>
    </w:p>
    <w:p w14:paraId="04421F77" w14:textId="2EA9B29E" w:rsidR="00D140F4" w:rsidRPr="00D14798" w:rsidRDefault="00D140F4" w:rsidP="009B483E">
      <w:pPr>
        <w:adjustRightInd w:val="0"/>
        <w:spacing w:after="240" w:line="300" w:lineRule="atLeast"/>
        <w:rPr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sz w:val="24"/>
          <w:szCs w:val="24"/>
          <w:lang w:eastAsia="zh-CN"/>
        </w:rPr>
        <w:t>Jingxin</w:t>
      </w:r>
      <w:proofErr w:type="spellEnd"/>
      <w:r w:rsidRPr="00D14798">
        <w:rPr>
          <w:sz w:val="24"/>
          <w:szCs w:val="24"/>
          <w:lang w:eastAsia="zh-CN"/>
        </w:rPr>
        <w:t xml:space="preserve"> Zhang, Kishore K. </w:t>
      </w:r>
      <w:proofErr w:type="spellStart"/>
      <w:r w:rsidRPr="00D14798">
        <w:rPr>
          <w:sz w:val="24"/>
          <w:szCs w:val="24"/>
          <w:lang w:eastAsia="zh-CN"/>
        </w:rPr>
        <w:t>Dey</w:t>
      </w:r>
      <w:proofErr w:type="spellEnd"/>
      <w:r w:rsidRPr="00D14798">
        <w:rPr>
          <w:sz w:val="24"/>
          <w:szCs w:val="24"/>
          <w:lang w:eastAsia="zh-CN"/>
        </w:rPr>
        <w:t xml:space="preserve">, </w:t>
      </w:r>
      <w:proofErr w:type="spellStart"/>
      <w:r w:rsidRPr="00D14798">
        <w:rPr>
          <w:sz w:val="24"/>
          <w:szCs w:val="24"/>
          <w:lang w:eastAsia="zh-CN"/>
        </w:rPr>
        <w:t>Birun</w:t>
      </w:r>
      <w:proofErr w:type="spellEnd"/>
      <w:r w:rsidRPr="00D14798">
        <w:rPr>
          <w:sz w:val="24"/>
          <w:szCs w:val="24"/>
          <w:lang w:eastAsia="zh-CN"/>
        </w:rPr>
        <w:t xml:space="preserve"> Lin, Wayne B. </w:t>
      </w:r>
      <w:proofErr w:type="spellStart"/>
      <w:r w:rsidRPr="00D14798">
        <w:rPr>
          <w:sz w:val="24"/>
          <w:szCs w:val="24"/>
          <w:lang w:eastAsia="zh-CN"/>
        </w:rPr>
        <w:t>Borth</w:t>
      </w:r>
      <w:proofErr w:type="spellEnd"/>
      <w:r w:rsidRPr="00D14798">
        <w:rPr>
          <w:sz w:val="24"/>
          <w:szCs w:val="24"/>
          <w:lang w:eastAsia="zh-CN"/>
        </w:rPr>
        <w:t xml:space="preserve">, Michael J. Melzer, Diane </w:t>
      </w:r>
      <w:proofErr w:type="spellStart"/>
      <w:r w:rsidRPr="00D14798">
        <w:rPr>
          <w:sz w:val="24"/>
          <w:szCs w:val="24"/>
          <w:lang w:eastAsia="zh-CN"/>
        </w:rPr>
        <w:t>Sether</w:t>
      </w:r>
      <w:proofErr w:type="spellEnd"/>
      <w:r w:rsidRPr="00D14798">
        <w:rPr>
          <w:sz w:val="24"/>
          <w:szCs w:val="24"/>
          <w:lang w:eastAsia="zh-CN"/>
        </w:rPr>
        <w:t xml:space="preserve">, </w:t>
      </w:r>
      <w:proofErr w:type="spellStart"/>
      <w:r w:rsidRPr="00D14798">
        <w:rPr>
          <w:sz w:val="24"/>
          <w:szCs w:val="24"/>
          <w:lang w:eastAsia="zh-CN"/>
        </w:rPr>
        <w:t>Yanan</w:t>
      </w:r>
      <w:proofErr w:type="spellEnd"/>
      <w:r w:rsidRPr="00D14798">
        <w:rPr>
          <w:sz w:val="24"/>
          <w:szCs w:val="24"/>
          <w:lang w:eastAsia="zh-CN"/>
        </w:rPr>
        <w:t xml:space="preserve"> Wang, I-Chin Wang, </w:t>
      </w:r>
      <w:proofErr w:type="spellStart"/>
      <w:r w:rsidRPr="00D14798">
        <w:rPr>
          <w:sz w:val="24"/>
          <w:szCs w:val="24"/>
          <w:lang w:eastAsia="zh-CN"/>
        </w:rPr>
        <w:t>Huifang</w:t>
      </w:r>
      <w:proofErr w:type="spellEnd"/>
      <w:r w:rsidRPr="00D14798">
        <w:rPr>
          <w:sz w:val="24"/>
          <w:szCs w:val="24"/>
          <w:lang w:eastAsia="zh-CN"/>
        </w:rPr>
        <w:t xml:space="preserve"> Shen, </w:t>
      </w:r>
      <w:proofErr w:type="spellStart"/>
      <w:r w:rsidRPr="00D14798">
        <w:rPr>
          <w:sz w:val="24"/>
          <w:szCs w:val="24"/>
          <w:lang w:eastAsia="zh-CN"/>
        </w:rPr>
        <w:t>Xiaoming</w:t>
      </w:r>
      <w:proofErr w:type="spellEnd"/>
      <w:r w:rsidRPr="00D14798">
        <w:rPr>
          <w:sz w:val="24"/>
          <w:szCs w:val="24"/>
          <w:lang w:eastAsia="zh-CN"/>
        </w:rPr>
        <w:t xml:space="preserve"> Pu, </w:t>
      </w:r>
      <w:proofErr w:type="spellStart"/>
      <w:r w:rsidRPr="00D14798">
        <w:rPr>
          <w:sz w:val="24"/>
          <w:szCs w:val="24"/>
          <w:lang w:eastAsia="zh-CN"/>
        </w:rPr>
        <w:t>Dayuan</w:t>
      </w:r>
      <w:proofErr w:type="spellEnd"/>
      <w:r w:rsidRPr="00D14798">
        <w:rPr>
          <w:sz w:val="24"/>
          <w:szCs w:val="24"/>
          <w:lang w:eastAsia="zh-CN"/>
        </w:rPr>
        <w:t xml:space="preserve"> Sun, and </w:t>
      </w:r>
      <w:r w:rsidRPr="00D14798">
        <w:rPr>
          <w:sz w:val="24"/>
          <w:szCs w:val="24"/>
        </w:rPr>
        <w:t xml:space="preserve">2017. Characterization of Canna yellow mottle virus in a new host, </w:t>
      </w:r>
      <w:proofErr w:type="spellStart"/>
      <w:r w:rsidRPr="00D14798">
        <w:rPr>
          <w:color w:val="000000"/>
          <w:sz w:val="24"/>
          <w:szCs w:val="24"/>
        </w:rPr>
        <w:t>Alpinia</w:t>
      </w:r>
      <w:proofErr w:type="spellEnd"/>
      <w:r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purpurata</w:t>
      </w:r>
      <w:proofErr w:type="spellEnd"/>
      <w:r w:rsidRPr="00D14798">
        <w:rPr>
          <w:sz w:val="24"/>
          <w:szCs w:val="24"/>
        </w:rPr>
        <w:t xml:space="preserve">, </w:t>
      </w:r>
      <w:r w:rsidRPr="00D14798">
        <w:rPr>
          <w:rStyle w:val="CommentReference"/>
          <w:rFonts w:eastAsiaTheme="minorHAnsi"/>
          <w:sz w:val="24"/>
          <w:szCs w:val="24"/>
        </w:rPr>
        <w:t>in Ha</w:t>
      </w:r>
      <w:r w:rsidRPr="00D14798">
        <w:rPr>
          <w:rStyle w:val="CommentReference"/>
          <w:rFonts w:eastAsia="SimSun"/>
          <w:sz w:val="24"/>
          <w:szCs w:val="24"/>
        </w:rPr>
        <w:t>waii. Phytopathology 107:791-799.</w:t>
      </w:r>
    </w:p>
    <w:p w14:paraId="66F9F9F1" w14:textId="5B95EDD1" w:rsidR="00D140F4" w:rsidRPr="006837E8" w:rsidRDefault="00D140F4" w:rsidP="00D140F4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W.B.,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D., Wang, I., Lin, B, Melzer, M.J., Shen, H., Pu, X, Nelson, S., Hu, J.S. 2016. </w:t>
      </w:r>
      <w:r w:rsidRPr="00D14798">
        <w:rPr>
          <w:sz w:val="24"/>
          <w:szCs w:val="24"/>
        </w:rPr>
        <w:t xml:space="preserve">Deep Sequencing of </w:t>
      </w:r>
      <w:r w:rsidRPr="00D14798">
        <w:rPr>
          <w:color w:val="000000"/>
          <w:sz w:val="24"/>
          <w:szCs w:val="24"/>
        </w:rPr>
        <w:t>Banana Bract Mosaic Virus from Flowering Ginger</w:t>
      </w:r>
      <w:r w:rsidRPr="00D14798">
        <w:rPr>
          <w:sz w:val="24"/>
          <w:szCs w:val="24"/>
        </w:rPr>
        <w:t xml:space="preserve"> (</w:t>
      </w:r>
      <w:proofErr w:type="spellStart"/>
      <w:r w:rsidRPr="00D14798">
        <w:rPr>
          <w:color w:val="000000"/>
          <w:sz w:val="24"/>
          <w:szCs w:val="24"/>
        </w:rPr>
        <w:t>Alpinia</w:t>
      </w:r>
      <w:proofErr w:type="spellEnd"/>
      <w:r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purpurata</w:t>
      </w:r>
      <w:proofErr w:type="spellEnd"/>
      <w:r w:rsidRPr="00D14798">
        <w:rPr>
          <w:color w:val="000000"/>
          <w:sz w:val="24"/>
          <w:szCs w:val="24"/>
        </w:rPr>
        <w:t xml:space="preserve">) </w:t>
      </w:r>
      <w:r w:rsidRPr="00D14798">
        <w:rPr>
          <w:sz w:val="24"/>
          <w:szCs w:val="24"/>
        </w:rPr>
        <w:t xml:space="preserve">and Development of an Immunocapture RT-LAMP Detection Assay.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 161(7):1783-1795.</w:t>
      </w:r>
    </w:p>
    <w:p w14:paraId="70D990C7" w14:textId="77777777" w:rsidR="00D140F4" w:rsidRPr="00D14798" w:rsidRDefault="00D140F4" w:rsidP="00D140F4">
      <w:pPr>
        <w:adjustRightInd w:val="0"/>
        <w:rPr>
          <w:sz w:val="24"/>
          <w:szCs w:val="24"/>
        </w:rPr>
      </w:pPr>
    </w:p>
    <w:p w14:paraId="7F389117" w14:textId="2FD09423" w:rsidR="00D140F4" w:rsidRPr="00D14798" w:rsidRDefault="00D140F4" w:rsidP="00D140F4">
      <w:pPr>
        <w:adjustRightInd w:val="0"/>
        <w:rPr>
          <w:sz w:val="24"/>
          <w:szCs w:val="24"/>
        </w:rPr>
      </w:pPr>
      <w:r w:rsidRPr="00D14798">
        <w:rPr>
          <w:sz w:val="24"/>
          <w:szCs w:val="24"/>
        </w:rPr>
        <w:t xml:space="preserve">Liu, T, Hou, 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Hu, J.. </w:t>
      </w:r>
      <w:proofErr w:type="spellStart"/>
      <w:r w:rsidRPr="00D14798">
        <w:rPr>
          <w:sz w:val="24"/>
          <w:szCs w:val="24"/>
        </w:rPr>
        <w:t>Zuo</w:t>
      </w:r>
      <w:proofErr w:type="spellEnd"/>
      <w:r w:rsidRPr="00D14798">
        <w:rPr>
          <w:sz w:val="24"/>
          <w:szCs w:val="24"/>
        </w:rPr>
        <w:t>, Y. 2016. Genome</w:t>
      </w:r>
      <w:r w:rsidRPr="00D14798">
        <w:rPr>
          <w:rFonts w:eastAsia="MS Mincho"/>
          <w:sz w:val="24"/>
          <w:szCs w:val="24"/>
        </w:rPr>
        <w:t>‑</w:t>
      </w:r>
      <w:r w:rsidRPr="00D14798">
        <w:rPr>
          <w:sz w:val="24"/>
          <w:szCs w:val="24"/>
        </w:rPr>
        <w:t xml:space="preserve">wide identification, classification and expression analysis in fungal–plant interactions of </w:t>
      </w:r>
      <w:proofErr w:type="spellStart"/>
      <w:r w:rsidRPr="00D14798">
        <w:rPr>
          <w:sz w:val="24"/>
          <w:szCs w:val="24"/>
        </w:rPr>
        <w:t>cutinase</w:t>
      </w:r>
      <w:proofErr w:type="spellEnd"/>
      <w:r w:rsidRPr="00D14798">
        <w:rPr>
          <w:sz w:val="24"/>
          <w:szCs w:val="24"/>
        </w:rPr>
        <w:t xml:space="preserve"> gene family and functional analysis of a putative ClCUT7 in </w:t>
      </w:r>
      <w:proofErr w:type="spellStart"/>
      <w:r w:rsidRPr="00D14798">
        <w:rPr>
          <w:sz w:val="24"/>
          <w:szCs w:val="24"/>
        </w:rPr>
        <w:t>Curvularia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lunata</w:t>
      </w:r>
      <w:proofErr w:type="spellEnd"/>
      <w:r w:rsidRPr="00D14798">
        <w:rPr>
          <w:sz w:val="24"/>
          <w:szCs w:val="24"/>
        </w:rPr>
        <w:t>. Mol Genet Genomics 291:1105–1115.</w:t>
      </w:r>
    </w:p>
    <w:p w14:paraId="3823154B" w14:textId="77777777" w:rsidR="00D140F4" w:rsidRPr="00D14798" w:rsidRDefault="00D140F4" w:rsidP="00D140F4">
      <w:pPr>
        <w:adjustRightInd w:val="0"/>
        <w:rPr>
          <w:sz w:val="24"/>
          <w:szCs w:val="24"/>
        </w:rPr>
      </w:pPr>
    </w:p>
    <w:p w14:paraId="2ABCFBE0" w14:textId="6855CD21" w:rsidR="00D140F4" w:rsidRPr="00C538B6" w:rsidRDefault="00D140F4" w:rsidP="00D140F4">
      <w:pPr>
        <w:rPr>
          <w:color w:val="000000"/>
          <w:sz w:val="24"/>
          <w:szCs w:val="24"/>
          <w:lang w:val="de-DE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W.B.,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D., Wang, I., Lin, B, Melzer, M.J., Shen, H., Pu, X, Nelson, S., Hu, J.S. 2016. </w:t>
      </w:r>
      <w:r w:rsidRPr="00D14798">
        <w:rPr>
          <w:sz w:val="24"/>
          <w:szCs w:val="24"/>
        </w:rPr>
        <w:t xml:space="preserve">Deep Sequencing of </w:t>
      </w:r>
      <w:r w:rsidRPr="00D14798">
        <w:rPr>
          <w:color w:val="000000"/>
          <w:sz w:val="24"/>
          <w:szCs w:val="24"/>
        </w:rPr>
        <w:t>Banana Bract Mosaic Virus from Flowering Ginger</w:t>
      </w:r>
      <w:r w:rsidRPr="00D14798">
        <w:rPr>
          <w:sz w:val="24"/>
          <w:szCs w:val="24"/>
        </w:rPr>
        <w:t xml:space="preserve"> (</w:t>
      </w:r>
      <w:proofErr w:type="spellStart"/>
      <w:r w:rsidRPr="00D14798">
        <w:rPr>
          <w:color w:val="000000"/>
          <w:sz w:val="24"/>
          <w:szCs w:val="24"/>
        </w:rPr>
        <w:t>Alpinia</w:t>
      </w:r>
      <w:proofErr w:type="spellEnd"/>
      <w:r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purpurata</w:t>
      </w:r>
      <w:proofErr w:type="spellEnd"/>
      <w:r w:rsidRPr="00D14798">
        <w:rPr>
          <w:color w:val="000000"/>
          <w:sz w:val="24"/>
          <w:szCs w:val="24"/>
        </w:rPr>
        <w:t xml:space="preserve">) </w:t>
      </w:r>
      <w:r w:rsidRPr="00D14798">
        <w:rPr>
          <w:sz w:val="24"/>
          <w:szCs w:val="24"/>
        </w:rPr>
        <w:t xml:space="preserve">and Development of an Immunocapture RT-LAMP Detection Assay. </w:t>
      </w:r>
      <w:proofErr w:type="spellStart"/>
      <w:r w:rsidRPr="00D14798">
        <w:rPr>
          <w:sz w:val="24"/>
          <w:szCs w:val="24"/>
          <w:lang w:val="de-DE"/>
        </w:rPr>
        <w:t>Arch</w:t>
      </w:r>
      <w:proofErr w:type="spellEnd"/>
      <w:r w:rsidRPr="00D14798">
        <w:rPr>
          <w:sz w:val="24"/>
          <w:szCs w:val="24"/>
          <w:lang w:val="de-DE"/>
        </w:rPr>
        <w:t xml:space="preserve">. </w:t>
      </w:r>
      <w:proofErr w:type="spellStart"/>
      <w:r w:rsidRPr="00D14798">
        <w:rPr>
          <w:sz w:val="24"/>
          <w:szCs w:val="24"/>
          <w:lang w:val="de-DE"/>
        </w:rPr>
        <w:t>Virol</w:t>
      </w:r>
      <w:proofErr w:type="spellEnd"/>
      <w:r w:rsidRPr="00D14798">
        <w:rPr>
          <w:sz w:val="24"/>
          <w:szCs w:val="24"/>
          <w:lang w:val="de-DE"/>
        </w:rPr>
        <w:t xml:space="preserve"> 161(7):1783-1795.</w:t>
      </w:r>
    </w:p>
    <w:p w14:paraId="2F177966" w14:textId="77777777" w:rsidR="00D140F4" w:rsidRPr="00D14798" w:rsidRDefault="00D140F4" w:rsidP="00D140F4">
      <w:pPr>
        <w:rPr>
          <w:color w:val="000000"/>
          <w:sz w:val="24"/>
          <w:szCs w:val="24"/>
          <w:lang w:val="de-DE"/>
        </w:rPr>
      </w:pPr>
    </w:p>
    <w:p w14:paraId="31C710F3" w14:textId="49353B89" w:rsidR="00D140F4" w:rsidRPr="00C538B6" w:rsidRDefault="00D140F4" w:rsidP="00D140F4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  <w:lang w:val="de-DE"/>
        </w:rPr>
        <w:t>Xu</w:t>
      </w:r>
      <w:proofErr w:type="spellEnd"/>
      <w:r w:rsidRPr="00D14798">
        <w:rPr>
          <w:sz w:val="24"/>
          <w:szCs w:val="24"/>
          <w:lang w:val="de-DE"/>
        </w:rPr>
        <w:t xml:space="preserve">, Y., Wang, S., Li, Y.,  </w:t>
      </w:r>
      <w:r w:rsidRPr="00D14798">
        <w:rPr>
          <w:rFonts w:eastAsia="SimSun"/>
          <w:sz w:val="24"/>
          <w:szCs w:val="24"/>
          <w:lang w:val="de-DE" w:eastAsia="zh-CN"/>
        </w:rPr>
        <w:t>Tao</w:t>
      </w:r>
      <w:bookmarkStart w:id="3" w:name="OLE_LINK16"/>
      <w:bookmarkStart w:id="4" w:name="OLE_LINK25"/>
      <w:r w:rsidRPr="00D14798">
        <w:rPr>
          <w:rFonts w:eastAsia="SimSun"/>
          <w:sz w:val="24"/>
          <w:szCs w:val="24"/>
          <w:lang w:val="de-DE" w:eastAsia="zh-CN"/>
        </w:rPr>
        <w:t xml:space="preserve">, H., </w:t>
      </w:r>
      <w:bookmarkEnd w:id="3"/>
      <w:bookmarkEnd w:id="4"/>
      <w:r w:rsidRPr="00D14798">
        <w:rPr>
          <w:rFonts w:eastAsia="SimSun"/>
          <w:sz w:val="24"/>
          <w:szCs w:val="24"/>
          <w:lang w:val="de-DE" w:eastAsia="zh-CN"/>
        </w:rPr>
        <w:t xml:space="preserve">Huang, Y.,  </w:t>
      </w:r>
      <w:r w:rsidRPr="00D14798">
        <w:rPr>
          <w:sz w:val="24"/>
          <w:szCs w:val="24"/>
          <w:lang w:val="de-DE"/>
        </w:rPr>
        <w:t xml:space="preserve">Wu, B.,  Dong, Y.,  Hu, J., Liu, Y. 2016. </w:t>
      </w:r>
      <w:r w:rsidRPr="00D14798">
        <w:rPr>
          <w:sz w:val="24"/>
          <w:szCs w:val="24"/>
        </w:rPr>
        <w:t>Complete genome sequence of a distinct</w:t>
      </w:r>
      <w:bookmarkStart w:id="5" w:name="OLE_LINK19"/>
      <w:bookmarkStart w:id="6" w:name="OLE_LINK20"/>
      <w:r w:rsidRPr="00D14798">
        <w:rPr>
          <w:sz w:val="24"/>
          <w:szCs w:val="24"/>
        </w:rPr>
        <w:t xml:space="preserve"> Calla lily chlorotic spot virus</w:t>
      </w:r>
      <w:bookmarkEnd w:id="5"/>
      <w:bookmarkEnd w:id="6"/>
      <w:r w:rsidRPr="00D14798">
        <w:rPr>
          <w:sz w:val="24"/>
          <w:szCs w:val="24"/>
        </w:rPr>
        <w:t xml:space="preserve"> isolated from Mainland China.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161:219-222.</w:t>
      </w:r>
    </w:p>
    <w:p w14:paraId="3CE1FDDD" w14:textId="77777777" w:rsidR="00D140F4" w:rsidRPr="00D14798" w:rsidRDefault="00D140F4" w:rsidP="00D140F4">
      <w:pPr>
        <w:ind w:left="720"/>
        <w:rPr>
          <w:sz w:val="24"/>
          <w:szCs w:val="24"/>
        </w:rPr>
      </w:pPr>
    </w:p>
    <w:p w14:paraId="7D24F098" w14:textId="00A94A34" w:rsidR="00D140F4" w:rsidRPr="00D14798" w:rsidRDefault="00D140F4" w:rsidP="00D140F4">
      <w:pPr>
        <w:rPr>
          <w:color w:val="000000"/>
          <w:sz w:val="24"/>
          <w:szCs w:val="24"/>
          <w:shd w:val="clear" w:color="auto" w:fill="FFFFFF"/>
        </w:rPr>
      </w:pPr>
      <w:r w:rsidRPr="00D14798">
        <w:rPr>
          <w:color w:val="000000"/>
          <w:sz w:val="24"/>
          <w:szCs w:val="24"/>
          <w:shd w:val="clear" w:color="auto" w:fill="FFFFFF"/>
        </w:rPr>
        <w:t xml:space="preserve">Watanabe, S.,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Ruschel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, R., Marrero, G.,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Sether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, D.,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Borth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, W., Hu, J., and Melzer, M. 2016. A distinct lineage of Watermelon mosaic virus naturally infects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honohono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 orchid (Dendrobium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anosmum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>) and passionfruit (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Passiflora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 edulis) in Hawaii. New Disease Reports</w:t>
      </w:r>
      <w:r w:rsidRPr="00D14798">
        <w:rPr>
          <w:sz w:val="24"/>
          <w:szCs w:val="24"/>
        </w:rPr>
        <w:t xml:space="preserve"> 34:13.</w:t>
      </w:r>
    </w:p>
    <w:p w14:paraId="0D2EFD92" w14:textId="77777777" w:rsidR="00D140F4" w:rsidRPr="00D14798" w:rsidRDefault="00D140F4" w:rsidP="00D140F4">
      <w:pPr>
        <w:ind w:firstLine="720"/>
        <w:rPr>
          <w:color w:val="000000"/>
          <w:sz w:val="24"/>
          <w:szCs w:val="24"/>
          <w:shd w:val="clear" w:color="auto" w:fill="FFFFFF"/>
        </w:rPr>
      </w:pPr>
    </w:p>
    <w:p w14:paraId="44208B3A" w14:textId="4ECC4489" w:rsidR="00D140F4" w:rsidRPr="00D14798" w:rsidRDefault="00D140F4" w:rsidP="00D140F4">
      <w:pPr>
        <w:adjustRightInd w:val="0"/>
        <w:rPr>
          <w:sz w:val="24"/>
          <w:szCs w:val="24"/>
        </w:rPr>
      </w:pPr>
      <w:r w:rsidRPr="00246F1C">
        <w:rPr>
          <w:sz w:val="24"/>
          <w:szCs w:val="24"/>
        </w:rPr>
        <w:t xml:space="preserve">Liu, T, Hu, J. </w:t>
      </w:r>
      <w:proofErr w:type="spellStart"/>
      <w:r w:rsidRPr="00246F1C">
        <w:rPr>
          <w:sz w:val="24"/>
          <w:szCs w:val="24"/>
        </w:rPr>
        <w:t>Zuo</w:t>
      </w:r>
      <w:proofErr w:type="spellEnd"/>
      <w:r w:rsidRPr="00246F1C">
        <w:rPr>
          <w:sz w:val="24"/>
          <w:szCs w:val="24"/>
        </w:rPr>
        <w:t xml:space="preserve">, Y., </w:t>
      </w:r>
      <w:proofErr w:type="spellStart"/>
      <w:r w:rsidRPr="00246F1C">
        <w:rPr>
          <w:sz w:val="24"/>
          <w:szCs w:val="24"/>
        </w:rPr>
        <w:t>Jin</w:t>
      </w:r>
      <w:proofErr w:type="spellEnd"/>
      <w:r w:rsidRPr="00246F1C">
        <w:rPr>
          <w:sz w:val="24"/>
          <w:szCs w:val="24"/>
        </w:rPr>
        <w:t xml:space="preserve">, Y., Hou, J 2015. </w:t>
      </w:r>
      <w:r w:rsidRPr="00D14798">
        <w:rPr>
          <w:sz w:val="24"/>
          <w:szCs w:val="24"/>
        </w:rPr>
        <w:t>Identification of microRNA</w:t>
      </w:r>
      <w:r w:rsidRPr="00D14798">
        <w:rPr>
          <w:rFonts w:eastAsia="MS Mincho"/>
          <w:sz w:val="24"/>
          <w:szCs w:val="24"/>
        </w:rPr>
        <w:t>‑</w:t>
      </w:r>
      <w:r w:rsidRPr="00D14798">
        <w:rPr>
          <w:sz w:val="24"/>
          <w:szCs w:val="24"/>
        </w:rPr>
        <w:t xml:space="preserve">like RNAs from </w:t>
      </w:r>
      <w:proofErr w:type="spellStart"/>
      <w:r w:rsidRPr="00D14798">
        <w:rPr>
          <w:sz w:val="24"/>
          <w:szCs w:val="24"/>
        </w:rPr>
        <w:t>Curvularia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lunata</w:t>
      </w:r>
      <w:proofErr w:type="spellEnd"/>
      <w:r w:rsidRPr="00D14798">
        <w:rPr>
          <w:sz w:val="24"/>
          <w:szCs w:val="24"/>
        </w:rPr>
        <w:t xml:space="preserve"> associated with maize leaf spot by bioinformation analysis and deep sequencing. Mol Genet Genomics DOI 10.1007/s00438-015-1128-1</w:t>
      </w:r>
    </w:p>
    <w:p w14:paraId="2F8A0E55" w14:textId="77777777" w:rsidR="00D140F4" w:rsidRPr="00D14798" w:rsidRDefault="00D140F4" w:rsidP="00D140F4">
      <w:pPr>
        <w:adjustRightInd w:val="0"/>
        <w:rPr>
          <w:sz w:val="24"/>
          <w:szCs w:val="24"/>
        </w:rPr>
      </w:pPr>
    </w:p>
    <w:p w14:paraId="753EF11C" w14:textId="7B0C86B1" w:rsidR="00D140F4" w:rsidRPr="00D14798" w:rsidRDefault="00D140F4" w:rsidP="009B483E">
      <w:pPr>
        <w:rPr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Dey, K.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>, W.B., Melzer M.J., Wang, M.L., Hu, J.S.</w:t>
      </w:r>
      <w:r w:rsidRPr="00D14798">
        <w:rPr>
          <w:sz w:val="24"/>
          <w:szCs w:val="24"/>
        </w:rPr>
        <w:t xml:space="preserve"> 2015 Analysis of Pineapple mealybug wilt associated virus -1 and -2 for potential RNA silencing suppressors and pathogenicity factors. Viruses </w:t>
      </w:r>
      <w:proofErr w:type="spellStart"/>
      <w:r w:rsidRPr="00D14798">
        <w:rPr>
          <w:sz w:val="24"/>
          <w:szCs w:val="24"/>
        </w:rPr>
        <w:t>Viruses</w:t>
      </w:r>
      <w:proofErr w:type="spellEnd"/>
      <w:r w:rsidRPr="00D14798">
        <w:rPr>
          <w:sz w:val="24"/>
          <w:szCs w:val="24"/>
        </w:rPr>
        <w:t xml:space="preserve"> 7:969-995.</w:t>
      </w:r>
    </w:p>
    <w:p w14:paraId="0AB4C7C5" w14:textId="77777777" w:rsidR="00D140F4" w:rsidRPr="00D14798" w:rsidRDefault="00D140F4" w:rsidP="00D140F4">
      <w:pPr>
        <w:pStyle w:val="Default"/>
      </w:pPr>
    </w:p>
    <w:p w14:paraId="54608923" w14:textId="77777777" w:rsidR="00D140F4" w:rsidRPr="00D14798" w:rsidRDefault="00D140F4" w:rsidP="00D140F4">
      <w:pPr>
        <w:pStyle w:val="NoSpacing"/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Dey, K.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>, W.B., Melzer M.J., Hu, J.S.</w:t>
      </w:r>
      <w:r w:rsidRPr="00D14798">
        <w:rPr>
          <w:sz w:val="24"/>
          <w:szCs w:val="24"/>
        </w:rPr>
        <w:t xml:space="preserve"> 2015 </w:t>
      </w:r>
      <w:r w:rsidRPr="00D14798">
        <w:rPr>
          <w:color w:val="000000"/>
          <w:sz w:val="24"/>
          <w:szCs w:val="24"/>
        </w:rPr>
        <w:t>Application of Circular Polymerase Extension Cloning to Generate Infectious Clones of a Plant Virus. Journal of Applied Biotechnology 3:34-44.</w:t>
      </w:r>
    </w:p>
    <w:p w14:paraId="1679E2E0" w14:textId="77777777" w:rsidR="00D140F4" w:rsidRPr="00D14798" w:rsidRDefault="00D140F4" w:rsidP="00D140F4">
      <w:pPr>
        <w:pStyle w:val="NoSpacing"/>
        <w:rPr>
          <w:color w:val="000000"/>
          <w:sz w:val="24"/>
          <w:szCs w:val="24"/>
        </w:rPr>
      </w:pPr>
    </w:p>
    <w:p w14:paraId="1C8EB59B" w14:textId="44D2D57B" w:rsidR="00D140F4" w:rsidRPr="00D14798" w:rsidRDefault="00D140F4" w:rsidP="00582F02">
      <w:pPr>
        <w:pStyle w:val="NoSpacing"/>
        <w:rPr>
          <w:sz w:val="24"/>
          <w:szCs w:val="24"/>
        </w:rPr>
      </w:pPr>
      <w:r w:rsidRPr="00D14798">
        <w:rPr>
          <w:sz w:val="24"/>
          <w:szCs w:val="24"/>
        </w:rPr>
        <w:t xml:space="preserve">Long, M.H., C. </w:t>
      </w:r>
      <w:proofErr w:type="spellStart"/>
      <w:r w:rsidRPr="00D14798">
        <w:rPr>
          <w:sz w:val="24"/>
          <w:szCs w:val="24"/>
        </w:rPr>
        <w:t>Ayin</w:t>
      </w:r>
      <w:proofErr w:type="spellEnd"/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R.Li</w:t>
      </w:r>
      <w:proofErr w:type="spellEnd"/>
      <w:r w:rsidRPr="00D14798">
        <w:rPr>
          <w:sz w:val="24"/>
          <w:szCs w:val="24"/>
        </w:rPr>
        <w:t>, J. S. Hu, and M. J. Melzer, 2014. First report of taro vein chlorosis virus infecting taro [</w:t>
      </w:r>
      <w:proofErr w:type="spellStart"/>
      <w:r w:rsidRPr="00D14798">
        <w:rPr>
          <w:sz w:val="24"/>
          <w:szCs w:val="24"/>
        </w:rPr>
        <w:t>Colocasia</w:t>
      </w:r>
      <w:proofErr w:type="spellEnd"/>
      <w:r w:rsidRPr="00D14798">
        <w:rPr>
          <w:sz w:val="24"/>
          <w:szCs w:val="24"/>
        </w:rPr>
        <w:t xml:space="preserve"> esculenta (L.) Schott] in the United States of America. Plant Disease 98:1160. </w:t>
      </w:r>
    </w:p>
    <w:p w14:paraId="45CAC159" w14:textId="77777777" w:rsidR="00582F02" w:rsidRPr="00D14798" w:rsidRDefault="00582F02" w:rsidP="00582F02">
      <w:pPr>
        <w:pStyle w:val="NoSpacing"/>
        <w:rPr>
          <w:sz w:val="24"/>
          <w:szCs w:val="24"/>
        </w:rPr>
      </w:pPr>
    </w:p>
    <w:p w14:paraId="29D9BDC6" w14:textId="13045050" w:rsidR="00D140F4" w:rsidRPr="00D14798" w:rsidRDefault="009B483E" w:rsidP="009B483E">
      <w:pPr>
        <w:ind w:hanging="90"/>
        <w:rPr>
          <w:color w:val="1A1A1A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  </w:t>
      </w:r>
      <w:r w:rsidR="00D140F4" w:rsidRPr="00D14798">
        <w:rPr>
          <w:color w:val="000000"/>
          <w:sz w:val="24"/>
          <w:szCs w:val="24"/>
        </w:rPr>
        <w:t>Melzer MJ</w:t>
      </w:r>
      <w:r w:rsidR="00246F1C">
        <w:rPr>
          <w:color w:val="000000"/>
          <w:sz w:val="24"/>
          <w:szCs w:val="24"/>
        </w:rPr>
        <w:t xml:space="preserve">. </w:t>
      </w:r>
      <w:r w:rsidR="00D140F4" w:rsidRPr="00D14798">
        <w:rPr>
          <w:color w:val="1A1A1A"/>
          <w:sz w:val="24"/>
          <w:szCs w:val="24"/>
        </w:rPr>
        <w:t>Shimabukuro, JK.,</w:t>
      </w:r>
      <w:r w:rsidR="00246F1C">
        <w:rPr>
          <w:color w:val="1A1A1A"/>
          <w:sz w:val="24"/>
          <w:szCs w:val="24"/>
        </w:rPr>
        <w:t xml:space="preserve"> </w:t>
      </w:r>
      <w:r w:rsidR="00D140F4" w:rsidRPr="00D14798">
        <w:rPr>
          <w:color w:val="000000"/>
          <w:sz w:val="24"/>
          <w:szCs w:val="24"/>
        </w:rPr>
        <w:t xml:space="preserve">Long, M., Nelson, S., Alvarez, A., </w:t>
      </w:r>
      <w:proofErr w:type="spellStart"/>
      <w:r w:rsidR="00D140F4" w:rsidRPr="00D14798">
        <w:rPr>
          <w:color w:val="000000"/>
          <w:sz w:val="24"/>
          <w:szCs w:val="24"/>
        </w:rPr>
        <w:t>Borth</w:t>
      </w:r>
      <w:proofErr w:type="spellEnd"/>
      <w:r w:rsidR="00D140F4" w:rsidRPr="00D14798">
        <w:rPr>
          <w:color w:val="000000"/>
          <w:sz w:val="24"/>
          <w:szCs w:val="24"/>
        </w:rPr>
        <w:t>, WB, Hu, JS.</w:t>
      </w:r>
      <w:r w:rsidR="00D140F4" w:rsidRPr="00D14798">
        <w:rPr>
          <w:sz w:val="24"/>
          <w:szCs w:val="24"/>
        </w:rPr>
        <w:t xml:space="preserve"> 2014. </w:t>
      </w:r>
      <w:r w:rsidR="00D140F4" w:rsidRPr="00D14798">
        <w:rPr>
          <w:color w:val="1A1A1A"/>
          <w:sz w:val="24"/>
          <w:szCs w:val="24"/>
        </w:rPr>
        <w:t>First report</w:t>
      </w:r>
      <w:r w:rsidR="00582F02" w:rsidRPr="00D14798">
        <w:rPr>
          <w:color w:val="1A1A1A"/>
          <w:sz w:val="24"/>
          <w:szCs w:val="24"/>
        </w:rPr>
        <w:t xml:space="preserve"> </w:t>
      </w:r>
      <w:r w:rsidR="00D140F4" w:rsidRPr="00D14798">
        <w:rPr>
          <w:color w:val="1A1A1A"/>
          <w:sz w:val="24"/>
          <w:szCs w:val="24"/>
        </w:rPr>
        <w:t xml:space="preserve">of Capsicum chlorosis virus infecting </w:t>
      </w:r>
      <w:proofErr w:type="spellStart"/>
      <w:r w:rsidR="00D140F4" w:rsidRPr="00D14798">
        <w:rPr>
          <w:color w:val="1A1A1A"/>
          <w:sz w:val="24"/>
          <w:szCs w:val="24"/>
        </w:rPr>
        <w:t>waxflower</w:t>
      </w:r>
      <w:proofErr w:type="spellEnd"/>
      <w:r w:rsidR="00D140F4" w:rsidRPr="00D14798">
        <w:rPr>
          <w:color w:val="1A1A1A"/>
          <w:sz w:val="24"/>
          <w:szCs w:val="24"/>
        </w:rPr>
        <w:t xml:space="preserve"> (Hoya </w:t>
      </w:r>
      <w:proofErr w:type="spellStart"/>
      <w:r w:rsidR="00D140F4" w:rsidRPr="00D14798">
        <w:rPr>
          <w:color w:val="1A1A1A"/>
          <w:sz w:val="24"/>
          <w:szCs w:val="24"/>
        </w:rPr>
        <w:t>calycina</w:t>
      </w:r>
      <w:proofErr w:type="spellEnd"/>
      <w:r w:rsidRPr="00D14798">
        <w:rPr>
          <w:color w:val="1A1A1A"/>
          <w:sz w:val="24"/>
          <w:szCs w:val="24"/>
        </w:rPr>
        <w:t xml:space="preserve"> </w:t>
      </w:r>
      <w:proofErr w:type="spellStart"/>
      <w:r w:rsidR="00D140F4" w:rsidRPr="00D14798">
        <w:rPr>
          <w:color w:val="1A1A1A"/>
          <w:sz w:val="24"/>
          <w:szCs w:val="24"/>
        </w:rPr>
        <w:t>Schlecter</w:t>
      </w:r>
      <w:proofErr w:type="spellEnd"/>
      <w:r w:rsidR="00D140F4" w:rsidRPr="00D14798">
        <w:rPr>
          <w:color w:val="1A1A1A"/>
          <w:sz w:val="24"/>
          <w:szCs w:val="24"/>
        </w:rPr>
        <w:t>) in the United States of America. Plant Disease</w:t>
      </w:r>
      <w:r w:rsidR="00D140F4" w:rsidRPr="00D14798">
        <w:rPr>
          <w:sz w:val="24"/>
          <w:szCs w:val="24"/>
        </w:rPr>
        <w:t xml:space="preserve"> 98:571.</w:t>
      </w:r>
    </w:p>
    <w:p w14:paraId="79BEB021" w14:textId="77777777" w:rsidR="00582F02" w:rsidRPr="00D14798" w:rsidRDefault="00582F02" w:rsidP="00D140F4">
      <w:pPr>
        <w:ind w:left="720" w:hanging="720"/>
        <w:rPr>
          <w:color w:val="1A1A1A"/>
          <w:sz w:val="24"/>
          <w:szCs w:val="24"/>
        </w:rPr>
      </w:pPr>
    </w:p>
    <w:p w14:paraId="21520CD4" w14:textId="6B9D1A10" w:rsidR="00D140F4" w:rsidRPr="00D14798" w:rsidRDefault="00D140F4" w:rsidP="006837E8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Shen, H., Pu, X., Lin, B., and Hu, JS. 2014 Identification of </w:t>
      </w:r>
      <w:proofErr w:type="spellStart"/>
      <w:r w:rsidRPr="00D14798">
        <w:rPr>
          <w:color w:val="000000"/>
          <w:sz w:val="24"/>
          <w:szCs w:val="24"/>
        </w:rPr>
        <w:t>Dickeya</w:t>
      </w:r>
      <w:proofErr w:type="spellEnd"/>
      <w:r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zeae</w:t>
      </w:r>
      <w:proofErr w:type="spellEnd"/>
      <w:r w:rsidRPr="00D14798">
        <w:rPr>
          <w:color w:val="000000"/>
          <w:sz w:val="24"/>
          <w:szCs w:val="24"/>
        </w:rPr>
        <w:t xml:space="preserve"> as a Causal Agent of</w:t>
      </w:r>
      <w:r w:rsidR="00582F02" w:rsidRPr="00D14798">
        <w:rPr>
          <w:color w:val="000000"/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>Bacterial Soft Rot in Banana in China. Plant Dis. 98:436-442.</w:t>
      </w:r>
    </w:p>
    <w:p w14:paraId="7C39F024" w14:textId="77777777" w:rsidR="00582F02" w:rsidRPr="00D14798" w:rsidRDefault="00582F02" w:rsidP="00D140F4">
      <w:pPr>
        <w:ind w:left="720" w:hanging="720"/>
        <w:rPr>
          <w:color w:val="000000"/>
          <w:sz w:val="24"/>
          <w:szCs w:val="24"/>
        </w:rPr>
      </w:pPr>
    </w:p>
    <w:p w14:paraId="63C2E7D2" w14:textId="18802CC6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Melzer MJ, </w:t>
      </w:r>
      <w:proofErr w:type="spellStart"/>
      <w:r w:rsidRPr="00D14798">
        <w:rPr>
          <w:color w:val="000000"/>
          <w:sz w:val="24"/>
          <w:szCs w:val="24"/>
        </w:rPr>
        <w:t>Ayin</w:t>
      </w:r>
      <w:proofErr w:type="spellEnd"/>
      <w:r w:rsidRPr="00D14798">
        <w:rPr>
          <w:color w:val="000000"/>
          <w:sz w:val="24"/>
          <w:szCs w:val="24"/>
        </w:rPr>
        <w:t xml:space="preserve">, C., Sugano, JS, Uchida, JY, Kawate, MK,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WB,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>, DM, Hu, JS.</w:t>
      </w:r>
      <w:r w:rsidRPr="00D14798">
        <w:rPr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>2013.</w:t>
      </w:r>
      <w:r w:rsidR="00582F02" w:rsidRPr="00D14798">
        <w:rPr>
          <w:color w:val="000000"/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 xml:space="preserve">Differentiation and Distribution of Cordyline Viruses 1–4 in Hawaiian </w:t>
      </w:r>
      <w:proofErr w:type="spellStart"/>
      <w:r w:rsidRPr="00D14798">
        <w:rPr>
          <w:color w:val="000000"/>
          <w:sz w:val="24"/>
          <w:szCs w:val="24"/>
        </w:rPr>
        <w:t>ti</w:t>
      </w:r>
      <w:proofErr w:type="spellEnd"/>
      <w:r w:rsidRPr="00D14798">
        <w:rPr>
          <w:color w:val="000000"/>
          <w:sz w:val="24"/>
          <w:szCs w:val="24"/>
        </w:rPr>
        <w:t xml:space="preserve"> Plants (Cordyline </w:t>
      </w:r>
      <w:proofErr w:type="spellStart"/>
      <w:r w:rsidRPr="00D14798">
        <w:rPr>
          <w:color w:val="000000"/>
          <w:sz w:val="24"/>
          <w:szCs w:val="24"/>
        </w:rPr>
        <w:t>fruticosa</w:t>
      </w:r>
      <w:proofErr w:type="spellEnd"/>
      <w:r w:rsidRPr="00D14798">
        <w:rPr>
          <w:color w:val="000000"/>
          <w:sz w:val="24"/>
          <w:szCs w:val="24"/>
        </w:rPr>
        <w:t xml:space="preserve"> L.)</w:t>
      </w:r>
      <w:r w:rsidR="00582F02" w:rsidRPr="00D14798">
        <w:rPr>
          <w:color w:val="000000"/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>Viruses 5:1655-1663.</w:t>
      </w:r>
    </w:p>
    <w:p w14:paraId="2A1FF987" w14:textId="77777777" w:rsidR="00582F02" w:rsidRPr="00D14798" w:rsidRDefault="00582F02" w:rsidP="00D140F4">
      <w:pPr>
        <w:ind w:left="720" w:hanging="720"/>
        <w:rPr>
          <w:color w:val="000000"/>
          <w:sz w:val="24"/>
          <w:szCs w:val="24"/>
        </w:rPr>
      </w:pPr>
    </w:p>
    <w:p w14:paraId="23A72199" w14:textId="2A9830C2" w:rsidR="00D140F4" w:rsidRPr="00D14798" w:rsidRDefault="00D140F4" w:rsidP="009B483E">
      <w:pPr>
        <w:rPr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Melzer, MJ, </w:t>
      </w:r>
      <w:r w:rsidRPr="00D14798">
        <w:rPr>
          <w:sz w:val="24"/>
          <w:szCs w:val="24"/>
        </w:rPr>
        <w:t xml:space="preserve">Nelson </w:t>
      </w:r>
      <w:proofErr w:type="spellStart"/>
      <w:r w:rsidRPr="00D14798">
        <w:rPr>
          <w:sz w:val="24"/>
          <w:szCs w:val="24"/>
        </w:rPr>
        <w:t>Simbajon</w:t>
      </w:r>
      <w:proofErr w:type="spellEnd"/>
      <w:r w:rsidRPr="00D14798">
        <w:rPr>
          <w:sz w:val="24"/>
          <w:szCs w:val="24"/>
        </w:rPr>
        <w:t xml:space="preserve">, N., </w:t>
      </w:r>
      <w:proofErr w:type="spellStart"/>
      <w:r w:rsidRPr="00D14798">
        <w:rPr>
          <w:sz w:val="24"/>
          <w:szCs w:val="24"/>
        </w:rPr>
        <w:t>Carillo</w:t>
      </w:r>
      <w:proofErr w:type="spellEnd"/>
      <w:r w:rsidRPr="00D14798">
        <w:rPr>
          <w:sz w:val="24"/>
          <w:szCs w:val="24"/>
        </w:rPr>
        <w:t xml:space="preserve">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WB, </w:t>
      </w:r>
      <w:r w:rsidRPr="00D14798">
        <w:rPr>
          <w:sz w:val="24"/>
          <w:szCs w:val="24"/>
        </w:rPr>
        <w:t>Freitas-</w:t>
      </w:r>
      <w:proofErr w:type="spellStart"/>
      <w:r w:rsidRPr="00D14798">
        <w:rPr>
          <w:sz w:val="24"/>
          <w:szCs w:val="24"/>
        </w:rPr>
        <w:t>Astúa</w:t>
      </w:r>
      <w:proofErr w:type="spellEnd"/>
      <w:r w:rsidRPr="00D14798">
        <w:rPr>
          <w:sz w:val="24"/>
          <w:szCs w:val="24"/>
        </w:rPr>
        <w:t>, J., Kitajima, EW, Neupane, K.R.</w:t>
      </w:r>
      <w:r w:rsidRPr="00D14798">
        <w:rPr>
          <w:color w:val="000000"/>
          <w:sz w:val="24"/>
          <w:szCs w:val="24"/>
        </w:rPr>
        <w:t xml:space="preserve">, Hu, JS. </w:t>
      </w:r>
      <w:r w:rsidRPr="00D14798">
        <w:rPr>
          <w:sz w:val="24"/>
          <w:szCs w:val="24"/>
        </w:rPr>
        <w:t xml:space="preserve">2013. A </w:t>
      </w:r>
      <w:proofErr w:type="spellStart"/>
      <w:r w:rsidRPr="00D14798">
        <w:rPr>
          <w:sz w:val="24"/>
          <w:szCs w:val="24"/>
        </w:rPr>
        <w:t>cilevirus</w:t>
      </w:r>
      <w:proofErr w:type="spellEnd"/>
      <w:r w:rsidRPr="00D14798">
        <w:rPr>
          <w:sz w:val="24"/>
          <w:szCs w:val="24"/>
        </w:rPr>
        <w:t xml:space="preserve"> infects ornamental hibiscus in Hawaii</w:t>
      </w:r>
      <w:r w:rsidR="00582F02" w:rsidRPr="00D14798">
        <w:rPr>
          <w:sz w:val="24"/>
          <w:szCs w:val="24"/>
        </w:rPr>
        <w:t xml:space="preserve">. </w:t>
      </w:r>
      <w:r w:rsidRPr="00D14798">
        <w:rPr>
          <w:sz w:val="24"/>
          <w:szCs w:val="24"/>
        </w:rPr>
        <w:t xml:space="preserve">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Doi:10.1007/s00705013-1745-0</w:t>
      </w:r>
    </w:p>
    <w:p w14:paraId="4EF5B14E" w14:textId="77777777" w:rsidR="00582F02" w:rsidRPr="00D14798" w:rsidRDefault="00582F02" w:rsidP="00582F02">
      <w:pPr>
        <w:ind w:left="720" w:hanging="720"/>
        <w:rPr>
          <w:sz w:val="24"/>
          <w:szCs w:val="24"/>
        </w:rPr>
      </w:pPr>
    </w:p>
    <w:p w14:paraId="5DC0A660" w14:textId="2789BC7E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Melzer, MJ, Sugano, JS, Uchida, JY, Kawate, MK,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WB,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DM, Hu, JS. 2013. Molecular characterization of </w:t>
      </w:r>
      <w:proofErr w:type="spellStart"/>
      <w:r w:rsidRPr="00D14798">
        <w:rPr>
          <w:color w:val="000000"/>
          <w:sz w:val="24"/>
          <w:szCs w:val="24"/>
        </w:rPr>
        <w:t>closteroviruses</w:t>
      </w:r>
      <w:proofErr w:type="spellEnd"/>
      <w:r w:rsidRPr="00D14798">
        <w:rPr>
          <w:color w:val="000000"/>
          <w:sz w:val="24"/>
          <w:szCs w:val="24"/>
        </w:rPr>
        <w:t xml:space="preserve"> infecting Cordyline </w:t>
      </w:r>
      <w:proofErr w:type="spellStart"/>
      <w:r w:rsidRPr="00D14798">
        <w:rPr>
          <w:color w:val="000000"/>
          <w:sz w:val="24"/>
          <w:szCs w:val="24"/>
        </w:rPr>
        <w:t>fruticosa</w:t>
      </w:r>
      <w:proofErr w:type="spellEnd"/>
      <w:r w:rsidRPr="00D14798">
        <w:rPr>
          <w:color w:val="000000"/>
          <w:sz w:val="24"/>
          <w:szCs w:val="24"/>
        </w:rPr>
        <w:t xml:space="preserve"> (L.) in Hawaii. Frontiers in Microbiology 4:39 (</w:t>
      </w:r>
      <w:proofErr w:type="spellStart"/>
      <w:r w:rsidRPr="00D14798">
        <w:rPr>
          <w:color w:val="000000"/>
          <w:sz w:val="24"/>
          <w:szCs w:val="24"/>
        </w:rPr>
        <w:t>doi</w:t>
      </w:r>
      <w:proofErr w:type="spellEnd"/>
      <w:r w:rsidRPr="00D14798">
        <w:rPr>
          <w:color w:val="000000"/>
          <w:sz w:val="24"/>
          <w:szCs w:val="24"/>
        </w:rPr>
        <w:t>: 10.3389/fmicb.2013.00039)</w:t>
      </w:r>
    </w:p>
    <w:p w14:paraId="293157D8" w14:textId="77777777" w:rsidR="00582F02" w:rsidRPr="00D14798" w:rsidRDefault="00582F02" w:rsidP="00D140F4">
      <w:pPr>
        <w:ind w:left="720" w:hanging="720"/>
        <w:rPr>
          <w:color w:val="000000"/>
          <w:sz w:val="24"/>
          <w:szCs w:val="24"/>
        </w:rPr>
      </w:pPr>
    </w:p>
    <w:p w14:paraId="0EDFD067" w14:textId="6385B95C" w:rsidR="00D140F4" w:rsidRPr="00D14798" w:rsidRDefault="00D140F4" w:rsidP="00D140F4">
      <w:pPr>
        <w:pStyle w:val="EndNoteBibliography"/>
        <w:rPr>
          <w:rFonts w:ascii="Times New Roman" w:hAnsi="Times New Roman" w:cs="Times New Roman"/>
          <w:szCs w:val="24"/>
        </w:rPr>
      </w:pPr>
      <w:r w:rsidRPr="00D14798">
        <w:rPr>
          <w:rFonts w:ascii="Times New Roman" w:hAnsi="Times New Roman" w:cs="Times New Roman"/>
          <w:szCs w:val="24"/>
        </w:rPr>
        <w:t>Dey, K., Lin, H., Borth, W., Melzer, M., Hu, J., 2012. A highly sensitive single-tube nested PCR assay for the detection of Pineapple mealybug wilt associated virus (PMWaV-2). Journal of virological methods 183, 215-218.</w:t>
      </w:r>
    </w:p>
    <w:p w14:paraId="48BC82CA" w14:textId="77777777" w:rsidR="00582F02" w:rsidRPr="00D14798" w:rsidRDefault="00582F02" w:rsidP="00D140F4">
      <w:pPr>
        <w:pStyle w:val="EndNoteBibliography"/>
        <w:rPr>
          <w:rFonts w:ascii="Times New Roman" w:hAnsi="Times New Roman" w:cs="Times New Roman"/>
          <w:szCs w:val="24"/>
        </w:rPr>
      </w:pPr>
    </w:p>
    <w:p w14:paraId="3B4AC3E7" w14:textId="4D94A7FC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sz w:val="24"/>
          <w:szCs w:val="24"/>
        </w:rPr>
        <w:t xml:space="preserve">Melzer, M. J.,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and Hu, J.S. 2012. </w:t>
      </w:r>
      <w:r w:rsidRPr="00D14798">
        <w:rPr>
          <w:color w:val="000000"/>
          <w:sz w:val="24"/>
          <w:szCs w:val="24"/>
        </w:rPr>
        <w:t>Characterization of a virus infecting Citrus</w:t>
      </w:r>
      <w:r w:rsidR="009B483E"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volkameriana</w:t>
      </w:r>
      <w:proofErr w:type="spellEnd"/>
      <w:r w:rsidRPr="00D14798">
        <w:rPr>
          <w:color w:val="000000"/>
          <w:sz w:val="24"/>
          <w:szCs w:val="24"/>
        </w:rPr>
        <w:t xml:space="preserve"> (Ten. &amp; </w:t>
      </w:r>
      <w:proofErr w:type="spellStart"/>
      <w:r w:rsidRPr="00D14798">
        <w:rPr>
          <w:color w:val="000000"/>
          <w:sz w:val="24"/>
          <w:szCs w:val="24"/>
        </w:rPr>
        <w:t>Pasq</w:t>
      </w:r>
      <w:proofErr w:type="spellEnd"/>
      <w:r w:rsidRPr="00D14798">
        <w:rPr>
          <w:color w:val="000000"/>
          <w:sz w:val="24"/>
          <w:szCs w:val="24"/>
        </w:rPr>
        <w:t xml:space="preserve">.) with citrus 2 </w:t>
      </w:r>
      <w:proofErr w:type="spellStart"/>
      <w:r w:rsidRPr="00D14798">
        <w:rPr>
          <w:color w:val="000000"/>
          <w:sz w:val="24"/>
          <w:szCs w:val="24"/>
        </w:rPr>
        <w:t>leprosis</w:t>
      </w:r>
      <w:proofErr w:type="spellEnd"/>
      <w:r w:rsidRPr="00D14798">
        <w:rPr>
          <w:color w:val="000000"/>
          <w:sz w:val="24"/>
          <w:szCs w:val="24"/>
        </w:rPr>
        <w:t xml:space="preserve">-like symptoms.  Phytopathology 102: 122-127. </w:t>
      </w:r>
    </w:p>
    <w:p w14:paraId="44FD4D49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3E4A4F82" w14:textId="6A1106C9" w:rsidR="00D140F4" w:rsidRPr="00D14798" w:rsidRDefault="00D140F4" w:rsidP="009B483E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Melzer, M. 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and Hu, J.S. 2012. Characterization, Diversity, Distribution, and Transmission of a Pineapple </w:t>
      </w:r>
      <w:proofErr w:type="spellStart"/>
      <w:r w:rsidRPr="00D14798">
        <w:rPr>
          <w:sz w:val="24"/>
          <w:szCs w:val="24"/>
        </w:rPr>
        <w:t>Badnavirus</w:t>
      </w:r>
      <w:proofErr w:type="spellEnd"/>
      <w:r w:rsidRPr="00D14798">
        <w:rPr>
          <w:sz w:val="24"/>
          <w:szCs w:val="24"/>
        </w:rPr>
        <w:t xml:space="preserve"> in Commercial Pineapple Hybrids and Pineapple Germplasm Accessions in Hawaii.  Plant Disease 96:1798-1804.</w:t>
      </w:r>
    </w:p>
    <w:p w14:paraId="1BD14273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43D8F8DB" w14:textId="2A3E4522" w:rsidR="00D140F4" w:rsidRPr="00D14798" w:rsidRDefault="00D140F4" w:rsidP="009B483E">
      <w:pPr>
        <w:outlineLvl w:val="0"/>
        <w:rPr>
          <w:sz w:val="24"/>
          <w:szCs w:val="24"/>
          <w:lang w:val="en-GB"/>
        </w:rPr>
      </w:pPr>
      <w:proofErr w:type="spellStart"/>
      <w:r w:rsidRPr="00D14798">
        <w:rPr>
          <w:sz w:val="24"/>
          <w:szCs w:val="24"/>
          <w:lang w:val="en-GB"/>
        </w:rPr>
        <w:t>Martelli</w:t>
      </w:r>
      <w:proofErr w:type="spellEnd"/>
      <w:r w:rsidRPr="00D14798">
        <w:rPr>
          <w:sz w:val="24"/>
          <w:szCs w:val="24"/>
          <w:lang w:val="en-GB"/>
        </w:rPr>
        <w:t xml:space="preserve">, G.P., </w:t>
      </w:r>
      <w:r w:rsidRPr="00D14798">
        <w:rPr>
          <w:color w:val="000000"/>
          <w:sz w:val="24"/>
          <w:szCs w:val="24"/>
        </w:rPr>
        <w:t xml:space="preserve">N. </w:t>
      </w:r>
      <w:proofErr w:type="spellStart"/>
      <w:r w:rsidRPr="00D14798">
        <w:rPr>
          <w:color w:val="000000"/>
          <w:sz w:val="24"/>
          <w:szCs w:val="24"/>
        </w:rPr>
        <w:t>Abou</w:t>
      </w:r>
      <w:proofErr w:type="spellEnd"/>
      <w:r w:rsidRPr="00D14798">
        <w:rPr>
          <w:color w:val="000000"/>
          <w:sz w:val="24"/>
          <w:szCs w:val="24"/>
        </w:rPr>
        <w:t xml:space="preserve"> Ghanem-</w:t>
      </w:r>
      <w:proofErr w:type="spellStart"/>
      <w:r w:rsidRPr="00D14798">
        <w:rPr>
          <w:color w:val="000000"/>
          <w:sz w:val="24"/>
          <w:szCs w:val="24"/>
        </w:rPr>
        <w:t>Sabanadzovic</w:t>
      </w:r>
      <w:proofErr w:type="spellEnd"/>
      <w:r w:rsidRPr="00D14798">
        <w:rPr>
          <w:color w:val="000000"/>
          <w:sz w:val="24"/>
          <w:szCs w:val="24"/>
        </w:rPr>
        <w:t xml:space="preserve">, A.A. </w:t>
      </w:r>
      <w:proofErr w:type="spellStart"/>
      <w:r w:rsidRPr="00D14798">
        <w:rPr>
          <w:color w:val="000000"/>
          <w:sz w:val="24"/>
          <w:szCs w:val="24"/>
        </w:rPr>
        <w:t>Agranovsky</w:t>
      </w:r>
      <w:proofErr w:type="spellEnd"/>
      <w:r w:rsidRPr="00D14798">
        <w:rPr>
          <w:color w:val="000000"/>
          <w:sz w:val="24"/>
          <w:szCs w:val="24"/>
        </w:rPr>
        <w:t xml:space="preserve">, M. Al </w:t>
      </w:r>
      <w:proofErr w:type="spellStart"/>
      <w:r w:rsidRPr="00D14798">
        <w:rPr>
          <w:color w:val="000000"/>
          <w:sz w:val="24"/>
          <w:szCs w:val="24"/>
        </w:rPr>
        <w:t>Rwahnih</w:t>
      </w:r>
      <w:proofErr w:type="spellEnd"/>
      <w:r w:rsidRPr="00D14798">
        <w:rPr>
          <w:color w:val="000000"/>
          <w:sz w:val="24"/>
          <w:szCs w:val="24"/>
        </w:rPr>
        <w:t xml:space="preserve">, V.V. </w:t>
      </w:r>
      <w:proofErr w:type="spellStart"/>
      <w:r w:rsidRPr="00D14798">
        <w:rPr>
          <w:color w:val="000000"/>
          <w:sz w:val="24"/>
          <w:szCs w:val="24"/>
        </w:rPr>
        <w:t>Dolja</w:t>
      </w:r>
      <w:proofErr w:type="spellEnd"/>
      <w:r w:rsidRPr="00D14798">
        <w:rPr>
          <w:color w:val="000000"/>
          <w:sz w:val="24"/>
          <w:szCs w:val="24"/>
        </w:rPr>
        <w:t xml:space="preserve">, C.I. </w:t>
      </w:r>
      <w:proofErr w:type="spellStart"/>
      <w:r w:rsidRPr="00D14798">
        <w:rPr>
          <w:color w:val="000000"/>
          <w:sz w:val="24"/>
          <w:szCs w:val="24"/>
        </w:rPr>
        <w:t>Dovas</w:t>
      </w:r>
      <w:proofErr w:type="spellEnd"/>
      <w:r w:rsidRPr="00D14798">
        <w:rPr>
          <w:color w:val="000000"/>
          <w:sz w:val="24"/>
          <w:szCs w:val="24"/>
        </w:rPr>
        <w:t xml:space="preserve">, M. Fuchs, P. </w:t>
      </w:r>
      <w:proofErr w:type="spellStart"/>
      <w:r w:rsidRPr="00D14798">
        <w:rPr>
          <w:color w:val="000000"/>
          <w:sz w:val="24"/>
          <w:szCs w:val="24"/>
        </w:rPr>
        <w:t>Gugerli</w:t>
      </w:r>
      <w:proofErr w:type="spellEnd"/>
      <w:r w:rsidRPr="00D14798">
        <w:rPr>
          <w:color w:val="000000"/>
          <w:sz w:val="24"/>
          <w:szCs w:val="24"/>
        </w:rPr>
        <w:t xml:space="preserve">, J.S. Hu, W. </w:t>
      </w:r>
      <w:proofErr w:type="spellStart"/>
      <w:r w:rsidRPr="00D14798">
        <w:rPr>
          <w:color w:val="000000"/>
          <w:sz w:val="24"/>
          <w:szCs w:val="24"/>
        </w:rPr>
        <w:t>Jelkmann</w:t>
      </w:r>
      <w:proofErr w:type="spellEnd"/>
      <w:r w:rsidRPr="00D14798">
        <w:rPr>
          <w:color w:val="000000"/>
          <w:sz w:val="24"/>
          <w:szCs w:val="24"/>
        </w:rPr>
        <w:t xml:space="preserve">, N.I. </w:t>
      </w:r>
      <w:proofErr w:type="spellStart"/>
      <w:r w:rsidRPr="00D14798">
        <w:rPr>
          <w:color w:val="000000"/>
          <w:sz w:val="24"/>
          <w:szCs w:val="24"/>
        </w:rPr>
        <w:t>Katis</w:t>
      </w:r>
      <w:proofErr w:type="spellEnd"/>
      <w:r w:rsidRPr="00D14798">
        <w:rPr>
          <w:color w:val="000000"/>
          <w:sz w:val="24"/>
          <w:szCs w:val="24"/>
        </w:rPr>
        <w:t xml:space="preserve">, V.I. </w:t>
      </w:r>
      <w:proofErr w:type="spellStart"/>
      <w:r w:rsidRPr="00D14798">
        <w:rPr>
          <w:color w:val="000000"/>
          <w:sz w:val="24"/>
          <w:szCs w:val="24"/>
        </w:rPr>
        <w:t>Maliogka</w:t>
      </w:r>
      <w:proofErr w:type="spellEnd"/>
      <w:r w:rsidRPr="00D14798">
        <w:rPr>
          <w:color w:val="000000"/>
          <w:sz w:val="24"/>
          <w:szCs w:val="24"/>
        </w:rPr>
        <w:t xml:space="preserve">, M.J. Melzer, </w:t>
      </w:r>
      <w:r w:rsidRPr="00D14798">
        <w:rPr>
          <w:sz w:val="24"/>
          <w:szCs w:val="24"/>
          <w:lang w:val="en-GB"/>
        </w:rPr>
        <w:t xml:space="preserve">  </w:t>
      </w:r>
      <w:proofErr w:type="spellStart"/>
      <w:r w:rsidRPr="00D14798">
        <w:rPr>
          <w:sz w:val="24"/>
          <w:szCs w:val="24"/>
          <w:lang w:val="en-GB"/>
        </w:rPr>
        <w:t>Saldarelli</w:t>
      </w:r>
      <w:proofErr w:type="spellEnd"/>
      <w:r w:rsidRPr="00D14798">
        <w:rPr>
          <w:sz w:val="24"/>
          <w:szCs w:val="24"/>
          <w:lang w:val="en-GB"/>
        </w:rPr>
        <w:t xml:space="preserve">, P. 2012. </w:t>
      </w:r>
      <w:r w:rsidRPr="00D14798">
        <w:rPr>
          <w:color w:val="000000"/>
          <w:sz w:val="24"/>
          <w:szCs w:val="24"/>
        </w:rPr>
        <w:t>TAXONOMIC REVISION OF THE FAMILY CLOSTEROVIRIDAE WITH SPECIAL REFERENCE TO THE GRAPEVINE LEAFROLL-ASSOCIATED MEMBERS OF THE GENUS AMPELOVIRUS AND THE PUTATIVE SPECIES UNASSIGNED TO THE FAMILY. Journal of Plant Pathology (2012), 94 (1), 7-19</w:t>
      </w:r>
      <w:r w:rsidRPr="00D14798">
        <w:rPr>
          <w:sz w:val="24"/>
          <w:szCs w:val="24"/>
          <w:lang w:val="en-GB"/>
        </w:rPr>
        <w:t>.</w:t>
      </w:r>
    </w:p>
    <w:p w14:paraId="7968D4EE" w14:textId="77777777" w:rsidR="00582F02" w:rsidRPr="00D14798" w:rsidRDefault="00582F02" w:rsidP="00D140F4">
      <w:pPr>
        <w:ind w:left="720" w:hanging="720"/>
        <w:outlineLvl w:val="0"/>
        <w:rPr>
          <w:sz w:val="24"/>
          <w:szCs w:val="24"/>
          <w:lang w:val="en-GB"/>
        </w:rPr>
      </w:pPr>
    </w:p>
    <w:p w14:paraId="75CFC019" w14:textId="45BD9C75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sz w:val="24"/>
          <w:szCs w:val="24"/>
        </w:rPr>
        <w:t xml:space="preserve">Melzer, M. J., Sugano, J.S., Cabanas, D., Dey, K., </w:t>
      </w:r>
      <w:proofErr w:type="spellStart"/>
      <w:r w:rsidRPr="00D14798">
        <w:rPr>
          <w:sz w:val="24"/>
          <w:szCs w:val="24"/>
        </w:rPr>
        <w:t>Kandouh</w:t>
      </w:r>
      <w:proofErr w:type="spellEnd"/>
      <w:r w:rsidRPr="00D14798">
        <w:rPr>
          <w:sz w:val="24"/>
          <w:szCs w:val="24"/>
        </w:rPr>
        <w:t xml:space="preserve">, B., Mauro, D., </w:t>
      </w:r>
      <w:proofErr w:type="spellStart"/>
      <w:r w:rsidRPr="00D14798">
        <w:rPr>
          <w:sz w:val="24"/>
          <w:szCs w:val="24"/>
        </w:rPr>
        <w:t>Rushanaedy</w:t>
      </w:r>
      <w:proofErr w:type="spellEnd"/>
      <w:r w:rsidRPr="00D14798">
        <w:rPr>
          <w:sz w:val="24"/>
          <w:szCs w:val="24"/>
        </w:rPr>
        <w:t xml:space="preserve">, I., Srivastava, S., Watanabe, S.,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Tripathi, S., </w:t>
      </w:r>
      <w:proofErr w:type="spellStart"/>
      <w:r w:rsidRPr="00D14798">
        <w:rPr>
          <w:sz w:val="24"/>
          <w:szCs w:val="24"/>
        </w:rPr>
        <w:t>Mastsumoto</w:t>
      </w:r>
      <w:proofErr w:type="spellEnd"/>
      <w:r w:rsidRPr="00D14798">
        <w:rPr>
          <w:sz w:val="24"/>
          <w:szCs w:val="24"/>
        </w:rPr>
        <w:t xml:space="preserve">, T., Keith, L., Gonsalves, D., and Hu, J.S. 2012. First report of Pepper mottle virus on Tomato in Hawaii Plant Dis. </w:t>
      </w:r>
      <w:r w:rsidRPr="00D14798">
        <w:rPr>
          <w:color w:val="000000"/>
          <w:sz w:val="24"/>
          <w:szCs w:val="24"/>
        </w:rPr>
        <w:t>96:917</w:t>
      </w:r>
    </w:p>
    <w:p w14:paraId="162800DC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3E09776B" w14:textId="5AFD484F" w:rsidR="00D140F4" w:rsidRPr="00D14798" w:rsidRDefault="00D140F4" w:rsidP="006837E8">
      <w:pPr>
        <w:adjustRightInd w:val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Perez, E., Cheah, K., Chen, Y., </w:t>
      </w: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 xml:space="preserve">, W.S., Gaskill, D., Khalil, 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D., Melzer, M., Wang, M., </w:t>
      </w:r>
      <w:proofErr w:type="spellStart"/>
      <w:r w:rsidRPr="00D14798">
        <w:rPr>
          <w:sz w:val="24"/>
          <w:szCs w:val="24"/>
        </w:rPr>
        <w:t>Manshardt</w:t>
      </w:r>
      <w:proofErr w:type="spellEnd"/>
      <w:r w:rsidRPr="00D14798">
        <w:rPr>
          <w:sz w:val="24"/>
          <w:szCs w:val="24"/>
        </w:rPr>
        <w:t xml:space="preserve">, R., Gonsalves, D. and Hu, J.S. 2011. TRANSGENIC BANANA PLANTS RESISTANT TO BANANA BUNCHY TOP VIRUS INFECTION. Acta Hort. (ISHS) </w:t>
      </w:r>
      <w:r w:rsidRPr="00D14798">
        <w:rPr>
          <w:sz w:val="24"/>
          <w:szCs w:val="24"/>
        </w:rPr>
        <w:lastRenderedPageBreak/>
        <w:t>897:449-457</w:t>
      </w:r>
    </w:p>
    <w:p w14:paraId="41CBEFC4" w14:textId="77777777" w:rsidR="009B483E" w:rsidRPr="00D14798" w:rsidRDefault="009B483E" w:rsidP="00D140F4">
      <w:pPr>
        <w:adjustRightInd w:val="0"/>
        <w:ind w:left="720" w:hanging="720"/>
        <w:rPr>
          <w:sz w:val="24"/>
          <w:szCs w:val="24"/>
        </w:rPr>
      </w:pPr>
    </w:p>
    <w:p w14:paraId="0C3712ED" w14:textId="31EEE359" w:rsidR="00D140F4" w:rsidRPr="00D14798" w:rsidRDefault="00D140F4" w:rsidP="006837E8">
      <w:pPr>
        <w:adjustRightInd w:val="0"/>
        <w:rPr>
          <w:color w:val="141413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Ma, H., Song, C. F.,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D., Melzer, M., and J.S. Hu 2011. </w:t>
      </w:r>
      <w:r w:rsidRPr="00D14798">
        <w:rPr>
          <w:sz w:val="24"/>
          <w:szCs w:val="24"/>
        </w:rPr>
        <w:t xml:space="preserve">Modified Expression of Alternative Oxidase in Transgenic Plants Affects Tomato Spotted Wilt Virus Resistance.  BMC Biotechnology 11:96 </w:t>
      </w:r>
      <w:hyperlink r:id="rId21" w:history="1">
        <w:r w:rsidR="009B483E" w:rsidRPr="00D14798">
          <w:rPr>
            <w:rStyle w:val="Hyperlink"/>
            <w:sz w:val="24"/>
            <w:szCs w:val="24"/>
          </w:rPr>
          <w:t>http://www.biomedcentral.com/1472-6750/11/96</w:t>
        </w:r>
      </w:hyperlink>
    </w:p>
    <w:p w14:paraId="47F9AD55" w14:textId="77777777" w:rsidR="009B483E" w:rsidRPr="00D14798" w:rsidRDefault="009B483E" w:rsidP="00D140F4">
      <w:pPr>
        <w:adjustRightInd w:val="0"/>
        <w:ind w:left="720" w:hanging="720"/>
        <w:rPr>
          <w:color w:val="000000"/>
          <w:sz w:val="24"/>
          <w:szCs w:val="24"/>
          <w:vertAlign w:val="superscript"/>
        </w:rPr>
      </w:pPr>
    </w:p>
    <w:p w14:paraId="4F38AE84" w14:textId="5A03FF59" w:rsidR="00D140F4" w:rsidRPr="00D14798" w:rsidRDefault="00D140F4" w:rsidP="006837E8">
      <w:pPr>
        <w:pStyle w:val="Title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798">
        <w:rPr>
          <w:rFonts w:ascii="Times New Roman" w:hAnsi="Times New Roman"/>
          <w:b w:val="0"/>
          <w:sz w:val="24"/>
          <w:szCs w:val="24"/>
        </w:rPr>
        <w:t xml:space="preserve">Melzer, M. J.,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Sether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, D.M.,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Borth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, W.B.,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Mersino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, E.F., and Hu, J.S. 2011. An assemblage of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closteroviruses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 infects Hawaiian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ti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 (Cordyline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fruticosa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 L.). Virus Genes 42:254-260.</w:t>
      </w:r>
    </w:p>
    <w:p w14:paraId="6667D9FD" w14:textId="77777777" w:rsidR="009B483E" w:rsidRPr="00D14798" w:rsidRDefault="009B483E" w:rsidP="009B483E">
      <w:pPr>
        <w:rPr>
          <w:sz w:val="24"/>
          <w:szCs w:val="24"/>
          <w:lang w:eastAsia="zh-CN" w:bidi="ar-SA"/>
        </w:rPr>
      </w:pPr>
    </w:p>
    <w:p w14:paraId="4C8BE2F5" w14:textId="3922A4E3" w:rsidR="00D140F4" w:rsidRPr="00D14798" w:rsidRDefault="00D140F4" w:rsidP="006837E8">
      <w:pPr>
        <w:ind w:right="-54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Subere</w:t>
      </w:r>
      <w:proofErr w:type="spellEnd"/>
      <w:r w:rsidRPr="00D14798">
        <w:rPr>
          <w:sz w:val="24"/>
          <w:szCs w:val="24"/>
        </w:rPr>
        <w:t xml:space="preserve">, C.V.Q.,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Melzer M.J., and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>Hu, J.S. 2011 Detection and absolute quantification of Pineapple mealybug wilt-associated virus-2 in pineapple using real-time RT-PCR (TaqMan</w:t>
      </w:r>
      <w:r w:rsidRPr="00D14798">
        <w:rPr>
          <w:sz w:val="24"/>
          <w:szCs w:val="24"/>
          <w:vertAlign w:val="superscript"/>
        </w:rPr>
        <w:t>®</w:t>
      </w:r>
      <w:r w:rsidRPr="00D14798">
        <w:rPr>
          <w:sz w:val="24"/>
          <w:szCs w:val="24"/>
        </w:rPr>
        <w:t>) assays.  Acta Hort. (ISHS) 902:349-356.</w:t>
      </w:r>
    </w:p>
    <w:p w14:paraId="011C7A7A" w14:textId="77777777" w:rsidR="009B483E" w:rsidRPr="00D14798" w:rsidRDefault="009B483E" w:rsidP="00D140F4">
      <w:pPr>
        <w:ind w:left="720" w:right="-540" w:hanging="720"/>
        <w:jc w:val="both"/>
        <w:rPr>
          <w:sz w:val="24"/>
          <w:szCs w:val="24"/>
        </w:rPr>
      </w:pPr>
    </w:p>
    <w:p w14:paraId="2D8EA526" w14:textId="3C933DE9" w:rsidR="00D140F4" w:rsidRPr="00D14798" w:rsidRDefault="00D140F4" w:rsidP="006837E8">
      <w:pPr>
        <w:ind w:right="-54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Subere</w:t>
      </w:r>
      <w:proofErr w:type="spellEnd"/>
      <w:r w:rsidRPr="00D14798">
        <w:rPr>
          <w:sz w:val="24"/>
          <w:szCs w:val="24"/>
        </w:rPr>
        <w:t xml:space="preserve">, C.V.Q.,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Melzer M.J., and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 xml:space="preserve">Hu, J.S.  2011 Transmission characteristics of Pineapple mealybug wilt associated virus-2 by the grey pineapple mealybugs </w:t>
      </w:r>
      <w:proofErr w:type="spellStart"/>
      <w:r w:rsidRPr="00D14798">
        <w:rPr>
          <w:sz w:val="24"/>
          <w:szCs w:val="24"/>
        </w:rPr>
        <w:t>Dysmicoccus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neobrevipes</w:t>
      </w:r>
      <w:proofErr w:type="spellEnd"/>
      <w:r w:rsidRPr="00D14798">
        <w:rPr>
          <w:sz w:val="24"/>
          <w:szCs w:val="24"/>
        </w:rPr>
        <w:t xml:space="preserve"> in Hawaii. Acta Hort. (ISHS) 902:393-402.</w:t>
      </w:r>
    </w:p>
    <w:p w14:paraId="77BAF832" w14:textId="77777777" w:rsidR="009B483E" w:rsidRPr="00D14798" w:rsidRDefault="009B483E" w:rsidP="00D140F4">
      <w:pPr>
        <w:ind w:left="720" w:right="-540" w:hanging="720"/>
        <w:jc w:val="both"/>
        <w:rPr>
          <w:sz w:val="24"/>
          <w:szCs w:val="24"/>
        </w:rPr>
      </w:pPr>
    </w:p>
    <w:p w14:paraId="54627BF8" w14:textId="5AD098B0" w:rsidR="00D140F4" w:rsidRPr="00D14798" w:rsidRDefault="00D140F4" w:rsidP="006837E8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Zhou, T., Nelson, S. C., Hu, J. S., Wang, L., Fan, Y., Cheng, Z. and Zhou, Y. 2011. Inheritance and Mechanism of Resistance to Rice Stripe Disease in cv. </w:t>
      </w:r>
      <w:proofErr w:type="spellStart"/>
      <w:r w:rsidRPr="00D14798">
        <w:rPr>
          <w:sz w:val="24"/>
          <w:szCs w:val="24"/>
        </w:rPr>
        <w:t>Zhendao</w:t>
      </w:r>
      <w:proofErr w:type="spellEnd"/>
      <w:r w:rsidRPr="00D14798">
        <w:rPr>
          <w:sz w:val="24"/>
          <w:szCs w:val="24"/>
        </w:rPr>
        <w:t xml:space="preserve"> 88, a Chinese Rice Cultivar. Journal of Phytopathology, 159: 159–164. </w:t>
      </w:r>
    </w:p>
    <w:p w14:paraId="0F7E81F7" w14:textId="77777777" w:rsidR="009B483E" w:rsidRPr="00D14798" w:rsidRDefault="009B483E" w:rsidP="00D140F4">
      <w:pPr>
        <w:tabs>
          <w:tab w:val="left" w:pos="0"/>
        </w:tabs>
        <w:ind w:left="720" w:right="-5" w:hanging="720"/>
        <w:jc w:val="both"/>
        <w:rPr>
          <w:sz w:val="24"/>
          <w:szCs w:val="24"/>
        </w:rPr>
      </w:pPr>
    </w:p>
    <w:p w14:paraId="613AB8C7" w14:textId="77777777" w:rsidR="00D140F4" w:rsidRPr="00D14798" w:rsidRDefault="00D140F4" w:rsidP="006837E8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M.J., Ogata, D., Fukuda, S.K., </w:t>
      </w:r>
      <w:proofErr w:type="spellStart"/>
      <w:r w:rsidRPr="00D14798">
        <w:rPr>
          <w:sz w:val="24"/>
          <w:szCs w:val="24"/>
        </w:rPr>
        <w:t>Shimabuku</w:t>
      </w:r>
      <w:proofErr w:type="spellEnd"/>
      <w:r w:rsidRPr="00D14798">
        <w:rPr>
          <w:sz w:val="24"/>
          <w:szCs w:val="24"/>
        </w:rPr>
        <w:t xml:space="preserve">, R,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 M., and Hu, J.S. 2010. First report of Tomato yellow leaf curl virus in Hawaii. Plant Dis. 94:641.</w:t>
      </w:r>
    </w:p>
    <w:p w14:paraId="104DE30C" w14:textId="77777777" w:rsidR="009B483E" w:rsidRPr="00D14798" w:rsidRDefault="009B483E" w:rsidP="009B483E">
      <w:pPr>
        <w:pStyle w:val="BodyTextIndent2"/>
        <w:spacing w:line="240" w:lineRule="auto"/>
        <w:ind w:left="0"/>
        <w:rPr>
          <w:sz w:val="24"/>
          <w:szCs w:val="24"/>
        </w:rPr>
      </w:pPr>
    </w:p>
    <w:p w14:paraId="24CF8269" w14:textId="58BE1C3B" w:rsidR="00D140F4" w:rsidRPr="00D14798" w:rsidRDefault="00D140F4" w:rsidP="009B483E">
      <w:pPr>
        <w:pStyle w:val="BodyTextIndent2"/>
        <w:spacing w:line="240" w:lineRule="auto"/>
        <w:ind w:left="0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D.M., Ferreira, S., Gonsalves, D. and Hu, J.S.  2010. Genetic diversity</w:t>
      </w:r>
      <w:r w:rsidR="00582F02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and evidence for recent modular recombination in Hawaiian Citrus tristeza virus. Virus Genes 40:111-118</w:t>
      </w:r>
    </w:p>
    <w:p w14:paraId="47CAC0FF" w14:textId="7C112FB5" w:rsidR="00D140F4" w:rsidRPr="00D14798" w:rsidRDefault="00D140F4" w:rsidP="009B483E">
      <w:pPr>
        <w:adjustRightInd w:val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 B., Melzer, M. J., and Hu, J. S. 2010. Spatial and temporal incidences of Pineapple mealybug wilt associated viruses in pineapple planting blocks. Plant Dis. 94:196-200</w:t>
      </w:r>
    </w:p>
    <w:p w14:paraId="3A602F49" w14:textId="77777777" w:rsidR="009B483E" w:rsidRPr="00D14798" w:rsidRDefault="009B483E" w:rsidP="00D140F4">
      <w:pPr>
        <w:adjustRightInd w:val="0"/>
        <w:ind w:left="720" w:hanging="720"/>
        <w:rPr>
          <w:sz w:val="24"/>
          <w:szCs w:val="24"/>
        </w:rPr>
      </w:pPr>
    </w:p>
    <w:p w14:paraId="485AE215" w14:textId="77777777" w:rsidR="00D140F4" w:rsidRPr="00D14798" w:rsidRDefault="00D140F4" w:rsidP="006837E8">
      <w:pPr>
        <w:adjustRightInd w:val="0"/>
        <w:rPr>
          <w:sz w:val="24"/>
          <w:szCs w:val="24"/>
          <w:lang w:val="sv-SE"/>
        </w:rPr>
      </w:pPr>
      <w:proofErr w:type="spellStart"/>
      <w:r w:rsidRPr="00D14798">
        <w:rPr>
          <w:sz w:val="24"/>
          <w:szCs w:val="24"/>
          <w:lang w:val="sv-SE"/>
        </w:rPr>
        <w:t>Sether</w:t>
      </w:r>
      <w:proofErr w:type="spellEnd"/>
      <w:r w:rsidRPr="00D14798">
        <w:rPr>
          <w:sz w:val="24"/>
          <w:szCs w:val="24"/>
          <w:lang w:val="sv-SE"/>
        </w:rPr>
        <w:t>,</w:t>
      </w:r>
      <w:r w:rsidRPr="00D14798">
        <w:rPr>
          <w:sz w:val="24"/>
          <w:szCs w:val="24"/>
        </w:rPr>
        <w:t xml:space="preserve"> D.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W.b</w:t>
      </w:r>
      <w:proofErr w:type="spellEnd"/>
      <w:r w:rsidRPr="00D14798">
        <w:rPr>
          <w:sz w:val="24"/>
          <w:szCs w:val="24"/>
        </w:rPr>
        <w:t xml:space="preserve">., </w:t>
      </w:r>
      <w:proofErr w:type="spellStart"/>
      <w:r w:rsidRPr="00D14798">
        <w:rPr>
          <w:sz w:val="24"/>
          <w:szCs w:val="24"/>
        </w:rPr>
        <w:t>Shimabuku</w:t>
      </w:r>
      <w:proofErr w:type="spellEnd"/>
      <w:r w:rsidRPr="00D14798">
        <w:rPr>
          <w:sz w:val="24"/>
          <w:szCs w:val="24"/>
        </w:rPr>
        <w:t xml:space="preserve">, R.S., </w:t>
      </w:r>
      <w:proofErr w:type="spellStart"/>
      <w:r w:rsidRPr="00D14798">
        <w:rPr>
          <w:sz w:val="24"/>
          <w:szCs w:val="24"/>
        </w:rPr>
        <w:t>Pappu</w:t>
      </w:r>
      <w:proofErr w:type="spellEnd"/>
      <w:r w:rsidRPr="00D14798">
        <w:rPr>
          <w:sz w:val="24"/>
          <w:szCs w:val="24"/>
        </w:rPr>
        <w:t>, H.R., Melzer, M.J. and Hu, J.S. 2010. First Report of Iris yellow spot virus in onion in Hawaii. Plant Dis. 94:1508.</w:t>
      </w:r>
    </w:p>
    <w:p w14:paraId="6351EB56" w14:textId="77777777" w:rsidR="009B483E" w:rsidRPr="00D14798" w:rsidRDefault="009B483E" w:rsidP="00D140F4">
      <w:pPr>
        <w:tabs>
          <w:tab w:val="left" w:pos="0"/>
        </w:tabs>
        <w:ind w:left="720" w:right="-5" w:hanging="720"/>
        <w:jc w:val="both"/>
        <w:rPr>
          <w:rFonts w:eastAsia="PMingLiU"/>
          <w:sz w:val="24"/>
          <w:szCs w:val="24"/>
        </w:rPr>
      </w:pPr>
    </w:p>
    <w:p w14:paraId="61A02B99" w14:textId="1702D92A" w:rsidR="00D140F4" w:rsidRPr="00D14798" w:rsidRDefault="00D140F4" w:rsidP="009B483E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rFonts w:eastAsia="PMingLiU"/>
          <w:sz w:val="24"/>
          <w:szCs w:val="24"/>
        </w:rPr>
        <w:t xml:space="preserve">Wang, I.C., </w:t>
      </w:r>
      <w:proofErr w:type="spellStart"/>
      <w:r w:rsidRPr="00D14798">
        <w:rPr>
          <w:rFonts w:eastAsia="PMingLiU"/>
          <w:sz w:val="24"/>
          <w:szCs w:val="24"/>
        </w:rPr>
        <w:t>Sether</w:t>
      </w:r>
      <w:proofErr w:type="spellEnd"/>
      <w:r w:rsidRPr="00D14798">
        <w:rPr>
          <w:rFonts w:eastAsia="PMingLiU"/>
          <w:sz w:val="24"/>
          <w:szCs w:val="24"/>
        </w:rPr>
        <w:t xml:space="preserve">, D.M., Melzer, M.J., </w:t>
      </w:r>
      <w:proofErr w:type="spellStart"/>
      <w:r w:rsidRPr="00D14798">
        <w:rPr>
          <w:rFonts w:eastAsia="PMingLiU"/>
          <w:sz w:val="24"/>
          <w:szCs w:val="24"/>
        </w:rPr>
        <w:t>Borth</w:t>
      </w:r>
      <w:proofErr w:type="spellEnd"/>
      <w:r w:rsidRPr="00D14798">
        <w:rPr>
          <w:rFonts w:eastAsia="PMingLiU"/>
          <w:sz w:val="24"/>
          <w:szCs w:val="24"/>
        </w:rPr>
        <w:t xml:space="preserve">, W.B., and Hu, J.S. 2010. </w:t>
      </w:r>
      <w:r w:rsidRPr="00D14798">
        <w:rPr>
          <w:sz w:val="24"/>
          <w:szCs w:val="24"/>
        </w:rPr>
        <w:t xml:space="preserve">First Report of Banana bract mosaic virus in Flowering Ginger, </w:t>
      </w:r>
      <w:proofErr w:type="spellStart"/>
      <w:r w:rsidRPr="00D14798">
        <w:rPr>
          <w:sz w:val="24"/>
          <w:szCs w:val="24"/>
        </w:rPr>
        <w:t>Alpinia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purpurata</w:t>
      </w:r>
      <w:proofErr w:type="spellEnd"/>
      <w:r w:rsidRPr="00D14798">
        <w:rPr>
          <w:sz w:val="24"/>
          <w:szCs w:val="24"/>
        </w:rPr>
        <w:t>, in Hawaii</w:t>
      </w:r>
      <w:r w:rsidRPr="00D14798">
        <w:rPr>
          <w:rFonts w:eastAsia="PMingLiU"/>
          <w:sz w:val="24"/>
          <w:szCs w:val="24"/>
        </w:rPr>
        <w:t xml:space="preserve">. </w:t>
      </w:r>
      <w:r w:rsidRPr="00D14798">
        <w:rPr>
          <w:sz w:val="24"/>
          <w:szCs w:val="24"/>
        </w:rPr>
        <w:t>Plant Dis. 94:921.</w:t>
      </w:r>
    </w:p>
    <w:p w14:paraId="3FBBD06B" w14:textId="77777777" w:rsidR="009B483E" w:rsidRPr="00D14798" w:rsidRDefault="009B483E" w:rsidP="00D140F4">
      <w:pPr>
        <w:tabs>
          <w:tab w:val="left" w:pos="0"/>
        </w:tabs>
        <w:ind w:left="720" w:right="-5" w:hanging="720"/>
        <w:jc w:val="both"/>
        <w:rPr>
          <w:sz w:val="24"/>
          <w:szCs w:val="24"/>
        </w:rPr>
      </w:pPr>
    </w:p>
    <w:p w14:paraId="58B582F8" w14:textId="170BEE25" w:rsidR="00D140F4" w:rsidRPr="00D14798" w:rsidRDefault="00D140F4" w:rsidP="009B483E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Melzer, M.J., </w:t>
      </w:r>
      <w:proofErr w:type="spellStart"/>
      <w:r w:rsidRPr="00D14798">
        <w:rPr>
          <w:sz w:val="24"/>
          <w:szCs w:val="24"/>
        </w:rPr>
        <w:t>Subere</w:t>
      </w:r>
      <w:proofErr w:type="spellEnd"/>
      <w:r w:rsidRPr="00D14798">
        <w:rPr>
          <w:sz w:val="24"/>
          <w:szCs w:val="24"/>
        </w:rPr>
        <w:t xml:space="preserve">, C.V., Cheah, K., Chen, Y., Qi L.,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W., Wang, I.C., Nagai, C. and Wang, M.L. 2009. Characterization and management of pineapple mealybug wilt associated viruses. Acta Hort. (ISHS) 822:185-190.</w:t>
      </w:r>
    </w:p>
    <w:p w14:paraId="1E0DE643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466E3DA2" w14:textId="34949770" w:rsidR="00D140F4" w:rsidRPr="00D14798" w:rsidRDefault="00D140F4" w:rsidP="009B483E">
      <w:pPr>
        <w:tabs>
          <w:tab w:val="left" w:pos="0"/>
        </w:tabs>
        <w:rPr>
          <w:sz w:val="24"/>
          <w:szCs w:val="24"/>
        </w:rPr>
      </w:pPr>
      <w:r w:rsidRPr="00D14798">
        <w:rPr>
          <w:sz w:val="24"/>
          <w:szCs w:val="24"/>
        </w:rPr>
        <w:t xml:space="preserve">Liang X.L., Chen, X.L., Cheah, K.,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D., Li, Q., and Hu, J.S.  2009.  Establishment of direct somatic embryogenesis system through transverse thin cell layer culture in pineapple (</w:t>
      </w:r>
      <w:proofErr w:type="spellStart"/>
      <w:r w:rsidRPr="00D14798">
        <w:rPr>
          <w:sz w:val="24"/>
          <w:szCs w:val="24"/>
        </w:rPr>
        <w:t>Ananas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comosus</w:t>
      </w:r>
      <w:proofErr w:type="spellEnd"/>
      <w:r w:rsidRPr="00D14798">
        <w:rPr>
          <w:sz w:val="24"/>
          <w:szCs w:val="24"/>
        </w:rPr>
        <w:t xml:space="preserve"> L. </w:t>
      </w:r>
      <w:proofErr w:type="spellStart"/>
      <w:r w:rsidRPr="00D14798">
        <w:rPr>
          <w:sz w:val="24"/>
          <w:szCs w:val="24"/>
        </w:rPr>
        <w:t>Merril</w:t>
      </w:r>
      <w:proofErr w:type="spellEnd"/>
      <w:r w:rsidRPr="00D14798">
        <w:rPr>
          <w:sz w:val="24"/>
          <w:szCs w:val="24"/>
        </w:rPr>
        <w:t xml:space="preserve">).  Acta </w:t>
      </w:r>
      <w:proofErr w:type="spellStart"/>
      <w:r w:rsidRPr="00D14798">
        <w:rPr>
          <w:sz w:val="24"/>
          <w:szCs w:val="24"/>
        </w:rPr>
        <w:t>Horticulturae</w:t>
      </w:r>
      <w:proofErr w:type="spellEnd"/>
      <w:r w:rsidRPr="00D14798">
        <w:rPr>
          <w:sz w:val="24"/>
          <w:szCs w:val="24"/>
        </w:rPr>
        <w:t xml:space="preserve">  </w:t>
      </w:r>
      <w:proofErr w:type="spell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 36:1597-1602.  </w:t>
      </w:r>
    </w:p>
    <w:p w14:paraId="49D24FF9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0E3F4C04" w14:textId="1647569C" w:rsidR="00D140F4" w:rsidRPr="00D14798" w:rsidRDefault="00D140F4" w:rsidP="009B483E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M., Melzer, M.J.,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and Hu, J.S.  2009.  Genome organization and </w:t>
      </w:r>
      <w:r w:rsidRPr="00D14798">
        <w:rPr>
          <w:sz w:val="24"/>
          <w:szCs w:val="24"/>
        </w:rPr>
        <w:lastRenderedPageBreak/>
        <w:t xml:space="preserve">phylogenetic relationship of Pineapple mealybug wilt associated virus-3 with other family </w:t>
      </w:r>
      <w:proofErr w:type="spellStart"/>
      <w:r w:rsidRPr="00D14798">
        <w:rPr>
          <w:sz w:val="24"/>
          <w:szCs w:val="24"/>
        </w:rPr>
        <w:t>Closteroviridae</w:t>
      </w:r>
      <w:proofErr w:type="spellEnd"/>
      <w:r w:rsidRPr="00D14798">
        <w:rPr>
          <w:sz w:val="24"/>
          <w:szCs w:val="24"/>
        </w:rPr>
        <w:t xml:space="preserve"> members.  Virus Genes 38:414-420.</w:t>
      </w:r>
    </w:p>
    <w:p w14:paraId="1CFD1BE2" w14:textId="77777777" w:rsidR="009B483E" w:rsidRPr="00D14798" w:rsidRDefault="009B483E" w:rsidP="009B483E">
      <w:pPr>
        <w:ind w:left="90" w:hanging="90"/>
        <w:rPr>
          <w:sz w:val="24"/>
          <w:szCs w:val="24"/>
        </w:rPr>
      </w:pPr>
    </w:p>
    <w:p w14:paraId="2D53F8F7" w14:textId="1DC9E621" w:rsidR="00D140F4" w:rsidRPr="00D14798" w:rsidRDefault="00D140F4" w:rsidP="00C538B6">
      <w:pPr>
        <w:ind w:left="90" w:hanging="90"/>
        <w:rPr>
          <w:sz w:val="24"/>
          <w:szCs w:val="24"/>
        </w:rPr>
      </w:pPr>
      <w:r w:rsidRPr="00D14798">
        <w:rPr>
          <w:sz w:val="24"/>
          <w:szCs w:val="24"/>
        </w:rPr>
        <w:t xml:space="preserve">Wang, M.L., </w:t>
      </w:r>
      <w:proofErr w:type="spellStart"/>
      <w:r w:rsidRPr="00D14798">
        <w:rPr>
          <w:sz w:val="24"/>
          <w:szCs w:val="24"/>
        </w:rPr>
        <w:t>Uruu</w:t>
      </w:r>
      <w:proofErr w:type="spellEnd"/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 xml:space="preserve">G., </w:t>
      </w:r>
      <w:proofErr w:type="spellStart"/>
      <w:r w:rsidRPr="00D14798">
        <w:rPr>
          <w:sz w:val="24"/>
          <w:szCs w:val="24"/>
        </w:rPr>
        <w:t>Xiong</w:t>
      </w:r>
      <w:proofErr w:type="spellEnd"/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L.W., He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X. L., Nagai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C., Cheah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K. T., </w:t>
      </w:r>
      <w:r w:rsidRPr="00D14798">
        <w:rPr>
          <w:color w:val="000000"/>
          <w:sz w:val="24"/>
          <w:szCs w:val="24"/>
        </w:rPr>
        <w:t>Hu</w:t>
      </w:r>
      <w:r w:rsidRPr="00D14798">
        <w:rPr>
          <w:color w:val="000000"/>
          <w:sz w:val="24"/>
          <w:szCs w:val="24"/>
          <w:vertAlign w:val="superscript"/>
        </w:rPr>
        <w:t xml:space="preserve">, </w:t>
      </w:r>
      <w:r w:rsidRPr="00D14798">
        <w:rPr>
          <w:color w:val="000000"/>
          <w:sz w:val="24"/>
          <w:szCs w:val="24"/>
        </w:rPr>
        <w:t>J. S., Nan</w:t>
      </w:r>
      <w:r w:rsidRPr="00D14798">
        <w:rPr>
          <w:color w:val="000000"/>
          <w:sz w:val="24"/>
          <w:szCs w:val="24"/>
          <w:vertAlign w:val="superscript"/>
        </w:rPr>
        <w:t xml:space="preserve">, </w:t>
      </w:r>
      <w:r w:rsidRPr="00D14798">
        <w:rPr>
          <w:color w:val="000000"/>
          <w:sz w:val="24"/>
          <w:szCs w:val="24"/>
        </w:rPr>
        <w:t xml:space="preserve">G.L., </w:t>
      </w:r>
      <w:r w:rsidRPr="00D14798">
        <w:rPr>
          <w:sz w:val="24"/>
          <w:szCs w:val="24"/>
        </w:rPr>
        <w:t>Sipes</w:t>
      </w:r>
      <w:r w:rsidR="00246F1C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B.S., Atkinson, H.J., Moore, P. H., Rohrbach, K.G., Paull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R.E. 2009. </w:t>
      </w:r>
      <w:r w:rsidRPr="00D14798">
        <w:rPr>
          <w:color w:val="810000"/>
          <w:sz w:val="24"/>
          <w:szCs w:val="24"/>
        </w:rPr>
        <w:t xml:space="preserve">Production of </w:t>
      </w:r>
      <w:r w:rsidRPr="00D14798">
        <w:rPr>
          <w:color w:val="000000"/>
          <w:sz w:val="24"/>
          <w:szCs w:val="24"/>
        </w:rPr>
        <w:t>transgenic pineapple plants via adventitious bud regeneration.</w:t>
      </w:r>
      <w:r w:rsidRPr="00D14798">
        <w:rPr>
          <w:color w:val="810000"/>
          <w:sz w:val="24"/>
          <w:szCs w:val="24"/>
        </w:rPr>
        <w:t xml:space="preserve"> </w:t>
      </w:r>
      <w:r w:rsidRPr="00D14798">
        <w:rPr>
          <w:sz w:val="24"/>
          <w:szCs w:val="24"/>
        </w:rPr>
        <w:t>In Vitro Plant, Cellular and Developmental Biology 45:112-121.</w:t>
      </w:r>
    </w:p>
    <w:p w14:paraId="2B9E4406" w14:textId="77777777" w:rsidR="009B483E" w:rsidRPr="00D14798" w:rsidRDefault="009B483E" w:rsidP="00D140F4">
      <w:pPr>
        <w:adjustRightInd w:val="0"/>
        <w:ind w:left="720" w:hanging="720"/>
        <w:rPr>
          <w:sz w:val="24"/>
          <w:szCs w:val="24"/>
          <w:lang w:val="sv-SE"/>
        </w:rPr>
      </w:pPr>
    </w:p>
    <w:p w14:paraId="0982E876" w14:textId="35237077" w:rsidR="00D140F4" w:rsidRPr="00D14798" w:rsidRDefault="00D140F4" w:rsidP="006837E8">
      <w:pPr>
        <w:adjustRightInd w:val="0"/>
        <w:rPr>
          <w:sz w:val="24"/>
          <w:szCs w:val="24"/>
        </w:rPr>
      </w:pPr>
      <w:r w:rsidRPr="00D14798">
        <w:rPr>
          <w:sz w:val="24"/>
          <w:szCs w:val="24"/>
          <w:lang w:val="sv-SE"/>
        </w:rPr>
        <w:t xml:space="preserve">Wu, A.M., </w:t>
      </w:r>
      <w:r w:rsidRPr="00D14798">
        <w:rPr>
          <w:sz w:val="24"/>
          <w:szCs w:val="24"/>
          <w:lang w:val="fi-FI"/>
        </w:rPr>
        <w:t xml:space="preserve">Hu, </w:t>
      </w:r>
      <w:proofErr w:type="spellStart"/>
      <w:r w:rsidRPr="00D14798">
        <w:rPr>
          <w:sz w:val="24"/>
          <w:szCs w:val="24"/>
          <w:lang w:val="fi-FI"/>
        </w:rPr>
        <w:t>j.S</w:t>
      </w:r>
      <w:proofErr w:type="spellEnd"/>
      <w:r w:rsidRPr="00D14798">
        <w:rPr>
          <w:sz w:val="24"/>
          <w:szCs w:val="24"/>
          <w:lang w:val="fi-FI"/>
        </w:rPr>
        <w:t>., and Liu,</w:t>
      </w:r>
      <w:r w:rsidRPr="00D14798">
        <w:rPr>
          <w:sz w:val="24"/>
          <w:szCs w:val="24"/>
          <w:lang w:val="sv-SE"/>
        </w:rPr>
        <w:t xml:space="preserve"> J.Y. 2009. </w:t>
      </w:r>
      <w:r w:rsidRPr="00D14798">
        <w:rPr>
          <w:sz w:val="24"/>
          <w:szCs w:val="24"/>
          <w:vertAlign w:val="superscript"/>
          <w:lang w:val="sv-SE"/>
        </w:rPr>
        <w:t xml:space="preserve"> </w:t>
      </w:r>
      <w:r w:rsidRPr="00D14798">
        <w:rPr>
          <w:sz w:val="24"/>
          <w:szCs w:val="24"/>
        </w:rPr>
        <w:t>Functional analysis of a cotton cellulose synthase A4 gene promoter in transgenic tobacco plants. Plant Cell Reports 28:1539-1548.</w:t>
      </w:r>
    </w:p>
    <w:p w14:paraId="7E1CAA57" w14:textId="77777777" w:rsidR="00D140F4" w:rsidRPr="00D14798" w:rsidRDefault="00D140F4" w:rsidP="009B483E">
      <w:pPr>
        <w:tabs>
          <w:tab w:val="left" w:pos="0"/>
        </w:tabs>
        <w:suppressAutoHyphens/>
        <w:snapToGrid w:val="0"/>
        <w:spacing w:beforeLines="50" w:before="1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fldChar w:fldCharType="begin"/>
      </w:r>
      <w:r w:rsidRPr="00D14798">
        <w:rPr>
          <w:sz w:val="24"/>
          <w:szCs w:val="24"/>
        </w:rPr>
        <w:instrText xml:space="preserve"> ADDIN EN.MANUSCRIPTWIZARD.AUTHORS &lt;EndNoteManuscriptWizard&gt;&lt;Author&gt;&lt;FirstName&gt;Tichaona&lt;/FirstName&gt;&lt;LastName&gt;Mangwende&lt;/LastName&gt;&lt;Degrees&gt;PhD&lt;/Degrees&gt;&lt;Affiliation&gt;Hawaii Agriculture Research Center&lt;/Affiliation&gt;&lt;/Author&gt;&lt;Author&gt;&lt;FirstName&gt;T.&lt;/FirstName&gt;&lt;MiddleInitial&gt;Erik&lt;/MiddleInitial&gt;&lt;LastName&gt;Mirkov&lt;/LastName&gt;&lt;Degrees&gt;PhD&lt;/Degrees&gt;&lt;Affiliation&gt;Texas A&amp;amp;M University Agricultural Experiment Station&lt;/Affiliation&gt;&lt;/Author&gt;&lt;Author&gt;&lt;FirstName&gt;Henrik&lt;/FirstName&gt;&lt;MiddleInitial&gt;H. &lt;/MiddleInitial&gt;&lt;LastName&gt;Albert&lt;/LastName&gt;&lt;Degrees&gt;PhD&lt;/Degrees&gt;&lt;Affiliation&gt;USDA ARS Pacific Basin Agriculture Research Center&lt;/Affiliation&gt;&lt;Address&gt;99-193 Aiea Heights Dr.&amp;#xD;Aiea, HI 96701&amp;#xD;USA&lt;/Address&gt;&lt;Email&gt;halbert@pbarc.ars.usda.gov&lt;/Email&gt;&lt;Telephone&gt;808-486-5384&lt;/Telephone&gt;&lt;Fax&gt;808-486-5020&lt;/Fax&gt;&lt;/Author&gt;&lt;/EndNoteManuscriptWizard&gt;</w:instrText>
      </w:r>
      <w:r w:rsidRPr="00D14798">
        <w:rPr>
          <w:sz w:val="24"/>
          <w:szCs w:val="24"/>
        </w:rPr>
        <w:fldChar w:fldCharType="separate"/>
      </w:r>
      <w:r w:rsidRPr="00D14798">
        <w:rPr>
          <w:sz w:val="24"/>
          <w:szCs w:val="24"/>
        </w:rPr>
        <w:t>Tichaona Mangwende, T., Wang, M.-L., Borth, W., Hu, J.S., Moore, P. H., M</w:t>
      </w:r>
      <w:r w:rsidRPr="00D14798">
        <w:rPr>
          <w:sz w:val="24"/>
          <w:szCs w:val="24"/>
          <w:lang w:val="sv-SE"/>
        </w:rPr>
        <w:t>irkov, T. E., Albert</w:t>
      </w:r>
      <w:r w:rsidRPr="00D14798">
        <w:rPr>
          <w:sz w:val="24"/>
          <w:szCs w:val="24"/>
        </w:rPr>
        <w:fldChar w:fldCharType="end"/>
      </w:r>
      <w:r w:rsidRPr="00D14798">
        <w:rPr>
          <w:sz w:val="24"/>
          <w:szCs w:val="24"/>
        </w:rPr>
        <w:t>, H. H. (2008) The P0 gene of Sugarcane yellow leaf virus encodes an RNA silencing suppressor with novel activities. Virology 384:38-50.</w:t>
      </w:r>
    </w:p>
    <w:p w14:paraId="2CBFC3A4" w14:textId="658E4EE3" w:rsidR="00D140F4" w:rsidRPr="00D14798" w:rsidRDefault="00D140F4" w:rsidP="009B483E">
      <w:pPr>
        <w:tabs>
          <w:tab w:val="left" w:pos="0"/>
        </w:tabs>
        <w:suppressAutoHyphens/>
        <w:snapToGrid w:val="0"/>
        <w:spacing w:beforeLines="50" w:before="1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Jiang, B., Hong, N., Wang, G.P., Hu, J.S., Zhang, J.K., Wang, C.X., Liu, Y., Fan, X.D.  2008.  </w:t>
      </w:r>
      <w:r w:rsidRPr="00D14798">
        <w:rPr>
          <w:color w:val="292526"/>
          <w:sz w:val="24"/>
          <w:szCs w:val="24"/>
        </w:rPr>
        <w:t xml:space="preserve">Characterization of Citrus tristeza virus strains from southern China based on analysis of restriction patterns and sequences of their coat protein genes. </w:t>
      </w:r>
      <w:r w:rsidRPr="00D14798">
        <w:rPr>
          <w:sz w:val="24"/>
          <w:szCs w:val="24"/>
        </w:rPr>
        <w:t>Virus Genes</w:t>
      </w:r>
      <w:r w:rsidRPr="00D14798">
        <w:rPr>
          <w:color w:val="292526"/>
          <w:sz w:val="24"/>
          <w:szCs w:val="24"/>
        </w:rPr>
        <w:t xml:space="preserve"> 37:185-192. </w:t>
      </w:r>
    </w:p>
    <w:p w14:paraId="4880297A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165B6CE6" w14:textId="77777777" w:rsidR="000D7BD9" w:rsidRDefault="00D140F4" w:rsidP="00C538B6">
      <w:pPr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Kamo</w:t>
      </w:r>
      <w:proofErr w:type="spellEnd"/>
      <w:r w:rsidRPr="00D14798">
        <w:rPr>
          <w:sz w:val="24"/>
          <w:szCs w:val="24"/>
        </w:rPr>
        <w:t xml:space="preserve">, K., Jordan, R.L., Hsu, H-T., and Hu, J.S. 2008. Antibodies in plants. Floriculture, </w:t>
      </w:r>
    </w:p>
    <w:p w14:paraId="53C1441E" w14:textId="03F98477" w:rsidR="00D140F4" w:rsidRPr="00D14798" w:rsidRDefault="00D140F4" w:rsidP="00C538B6">
      <w:pPr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Ornamental and Plant Biotechnology. 5:311-318. </w:t>
      </w:r>
    </w:p>
    <w:p w14:paraId="37507630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385F0F10" w14:textId="77C40DC0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Karasev</w:t>
      </w:r>
      <w:proofErr w:type="spellEnd"/>
      <w:r w:rsidRPr="00D14798">
        <w:rPr>
          <w:sz w:val="24"/>
          <w:szCs w:val="24"/>
        </w:rPr>
        <w:t xml:space="preserve">, A.V.,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and Hu, J.S. 2008. Complete nucleotide sequence and genome organization of Pineapple mealybug wilt-associated virus-1.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153:707-714.</w:t>
      </w:r>
    </w:p>
    <w:p w14:paraId="47A5B8FC" w14:textId="77777777" w:rsidR="009B483E" w:rsidRPr="00D14798" w:rsidRDefault="009B483E" w:rsidP="00D140F4">
      <w:pPr>
        <w:tabs>
          <w:tab w:val="left" w:pos="3828"/>
        </w:tabs>
        <w:ind w:left="720" w:hanging="720"/>
        <w:rPr>
          <w:sz w:val="24"/>
          <w:szCs w:val="24"/>
        </w:rPr>
      </w:pPr>
    </w:p>
    <w:p w14:paraId="31D19C53" w14:textId="1F753E92" w:rsidR="00D140F4" w:rsidRPr="00D14798" w:rsidRDefault="00D140F4" w:rsidP="009B483E">
      <w:pPr>
        <w:tabs>
          <w:tab w:val="left" w:pos="3828"/>
        </w:tabs>
        <w:rPr>
          <w:sz w:val="24"/>
          <w:szCs w:val="24"/>
        </w:rPr>
      </w:pPr>
      <w:r w:rsidRPr="00D14798">
        <w:rPr>
          <w:sz w:val="24"/>
          <w:szCs w:val="24"/>
        </w:rPr>
        <w:t>Wang, X.Y., Song, C.F., Miao, W.G., Ji, Z.L., Zhang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Y., Zhang, J.H., Hu, J.S.,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Wang, J.S. 2008 Mutations in the N-terminal coding region of hpa1 from </w:t>
      </w:r>
      <w:proofErr w:type="spellStart"/>
      <w:r w:rsidRPr="00D14798">
        <w:rPr>
          <w:sz w:val="24"/>
          <w:szCs w:val="24"/>
        </w:rPr>
        <w:t>Xanthomonas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oryzae</w:t>
      </w:r>
      <w:proofErr w:type="spellEnd"/>
      <w:r w:rsidRPr="00D14798">
        <w:rPr>
          <w:sz w:val="24"/>
          <w:szCs w:val="24"/>
        </w:rPr>
        <w:t xml:space="preserve"> cause loss of hypersensitive reaction induction on tobacco. Applied Microbiology and Biotechnology 81:359-369</w:t>
      </w:r>
    </w:p>
    <w:p w14:paraId="63B65222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5166E8E1" w14:textId="3BB6826D" w:rsidR="00D140F4" w:rsidRPr="00D14798" w:rsidRDefault="00D140F4" w:rsidP="006837E8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Liu, F.X., </w:t>
      </w:r>
      <w:proofErr w:type="spellStart"/>
      <w:r w:rsidRPr="00D14798">
        <w:rPr>
          <w:sz w:val="24"/>
          <w:szCs w:val="24"/>
        </w:rPr>
        <w:t>Ruan</w:t>
      </w:r>
      <w:proofErr w:type="spellEnd"/>
      <w:r w:rsidRPr="00D14798">
        <w:rPr>
          <w:sz w:val="24"/>
          <w:szCs w:val="24"/>
        </w:rPr>
        <w:t xml:space="preserve">, X.L., He, Y.W., Li, H.P., and Hu, J.S. 2007. Complete nucleotide sequence of Rice gall dwarf virus genome segment S7.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152: 1233-1235.</w:t>
      </w:r>
    </w:p>
    <w:p w14:paraId="55E67574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7400D993" w14:textId="062E0890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Aebig</w:t>
      </w:r>
      <w:proofErr w:type="spellEnd"/>
      <w:r w:rsidRPr="00D14798">
        <w:rPr>
          <w:sz w:val="24"/>
          <w:szCs w:val="24"/>
        </w:rPr>
        <w:t>, J.A., Albert, H.H., Zhu, B.L., Hu, J.S., and Hsu, H.T. 2006. Cloning and construction of single-chain Variable Fragments (</w:t>
      </w:r>
      <w:proofErr w:type="spellStart"/>
      <w:r w:rsidRPr="00D14798">
        <w:rPr>
          <w:sz w:val="24"/>
          <w:szCs w:val="24"/>
        </w:rPr>
        <w:t>scFv</w:t>
      </w:r>
      <w:proofErr w:type="spellEnd"/>
      <w:r w:rsidRPr="00D14798">
        <w:rPr>
          <w:sz w:val="24"/>
          <w:szCs w:val="24"/>
        </w:rPr>
        <w:t>) to Cucumber mosaic virus and production of transgenic plants.</w:t>
      </w:r>
      <w:r w:rsidR="00582F02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Acta Hort. 722: 129-136.</w:t>
      </w:r>
    </w:p>
    <w:p w14:paraId="5FA7D470" w14:textId="1B8F06B2" w:rsidR="00D140F4" w:rsidRPr="00D14798" w:rsidRDefault="00D140F4" w:rsidP="006837E8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Fukuda, S.K., Hamasaki, R.T., Hu, J.S., and Almeida, R.P.P. 2006. Detection and initial characterization of watercress yellows phytoplasma and its leafhopper</w:t>
      </w:r>
      <w:r w:rsidR="009B483E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vector in Hawaii. Ann. Appl. Biol. 149:357-363.</w:t>
      </w:r>
    </w:p>
    <w:p w14:paraId="5AFE8C83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448DA63A" w14:textId="2F0B2E5E" w:rsidR="00D140F4" w:rsidRPr="00D14798" w:rsidRDefault="00D140F4" w:rsidP="009B483E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Barry, K., </w:t>
      </w:r>
      <w:proofErr w:type="spellStart"/>
      <w:r w:rsidRPr="00D14798">
        <w:rPr>
          <w:sz w:val="24"/>
          <w:szCs w:val="24"/>
        </w:rPr>
        <w:t>Obsuwan</w:t>
      </w:r>
      <w:proofErr w:type="spellEnd"/>
      <w:r w:rsidRPr="00D14798">
        <w:rPr>
          <w:sz w:val="24"/>
          <w:szCs w:val="24"/>
        </w:rPr>
        <w:t xml:space="preserve">, K., Xu, M.Q., Liu, R.W., </w:t>
      </w:r>
      <w:proofErr w:type="spellStart"/>
      <w:r w:rsidRPr="00D14798">
        <w:rPr>
          <w:sz w:val="24"/>
          <w:szCs w:val="24"/>
        </w:rPr>
        <w:t>Kuehnle</w:t>
      </w:r>
      <w:proofErr w:type="spellEnd"/>
      <w:r w:rsidRPr="00D14798">
        <w:rPr>
          <w:sz w:val="24"/>
          <w:szCs w:val="24"/>
        </w:rPr>
        <w:t xml:space="preserve">, A.R., and Hu, J.S., 2006. Movement of </w:t>
      </w:r>
      <w:proofErr w:type="spellStart"/>
      <w:r w:rsidRPr="00D14798">
        <w:rPr>
          <w:sz w:val="24"/>
          <w:szCs w:val="24"/>
        </w:rPr>
        <w:t>Cymbidum</w:t>
      </w:r>
      <w:proofErr w:type="spellEnd"/>
      <w:r w:rsidRPr="00D14798">
        <w:rPr>
          <w:sz w:val="24"/>
          <w:szCs w:val="24"/>
        </w:rPr>
        <w:t xml:space="preserve"> Mosaic Virus and Transgenic Resistance in Dendrobium Orchids. Acta Hort. 722: 137-146.</w:t>
      </w:r>
    </w:p>
    <w:p w14:paraId="078773AA" w14:textId="77777777" w:rsidR="009B483E" w:rsidRPr="00D14798" w:rsidRDefault="009B483E" w:rsidP="00D140F4">
      <w:pPr>
        <w:pStyle w:val="BodyText"/>
        <w:ind w:left="720" w:hanging="720"/>
      </w:pPr>
    </w:p>
    <w:p w14:paraId="092EDB3C" w14:textId="0C751D0E" w:rsidR="00D140F4" w:rsidRPr="00D14798" w:rsidRDefault="00D140F4" w:rsidP="009B483E">
      <w:pPr>
        <w:pStyle w:val="BodyText"/>
        <w:ind w:left="0"/>
      </w:pPr>
      <w:r w:rsidRPr="00D14798">
        <w:t xml:space="preserve">Melzer, M. J., </w:t>
      </w:r>
      <w:proofErr w:type="spellStart"/>
      <w:r w:rsidRPr="00D14798">
        <w:t>Borth</w:t>
      </w:r>
      <w:proofErr w:type="spellEnd"/>
      <w:r w:rsidRPr="00D14798">
        <w:t xml:space="preserve">, W.B., Zee, F., </w:t>
      </w:r>
      <w:proofErr w:type="spellStart"/>
      <w:r w:rsidRPr="00D14798">
        <w:t>Hilf</w:t>
      </w:r>
      <w:proofErr w:type="spellEnd"/>
      <w:r w:rsidRPr="00D14798">
        <w:t>, M.E., Garnsey, S.M., and Hu, J.S.  2006. Incidence, distribution, and diversity of Citrus tristeza virus in the Hawaiian</w:t>
      </w:r>
      <w:r w:rsidR="00246F1C">
        <w:t xml:space="preserve"> </w:t>
      </w:r>
      <w:r w:rsidRPr="00D14798">
        <w:t xml:space="preserve">islands. In: Proc. 16th Conf. </w:t>
      </w:r>
      <w:r w:rsidRPr="00D14798">
        <w:lastRenderedPageBreak/>
        <w:t>IOCV pages 179-186.</w:t>
      </w:r>
    </w:p>
    <w:p w14:paraId="59BCE9A4" w14:textId="77777777" w:rsidR="009B483E" w:rsidRPr="00D14798" w:rsidRDefault="009B483E" w:rsidP="00D140F4">
      <w:pPr>
        <w:pStyle w:val="BodyText"/>
        <w:ind w:left="720" w:hanging="720"/>
      </w:pPr>
    </w:p>
    <w:p w14:paraId="659D504E" w14:textId="5A84E0BB" w:rsidR="00D140F4" w:rsidRPr="00D14798" w:rsidRDefault="00D140F4" w:rsidP="009B483E">
      <w:pPr>
        <w:pStyle w:val="BodyText"/>
        <w:ind w:left="0"/>
      </w:pPr>
      <w:r w:rsidRPr="00D14798">
        <w:t xml:space="preserve">Perez, E. P., </w:t>
      </w:r>
      <w:proofErr w:type="spellStart"/>
      <w:r w:rsidRPr="00D14798">
        <w:t>Sether</w:t>
      </w:r>
      <w:proofErr w:type="spellEnd"/>
      <w:r w:rsidRPr="00D14798">
        <w:t xml:space="preserve">, D. M., Melzer, M. J., Busto, J. L., Nagai, C. and Hu, J. S. 2006. </w:t>
      </w:r>
      <w:r w:rsidRPr="00D14798">
        <w:fldChar w:fldCharType="begin"/>
      </w:r>
      <w:r w:rsidRPr="00D14798">
        <w:instrText xml:space="preserve"> SEQ CHAPTER \h \r 1</w:instrText>
      </w:r>
      <w:r w:rsidRPr="00D14798">
        <w:fldChar w:fldCharType="end"/>
      </w:r>
      <w:r w:rsidRPr="00D14798">
        <w:t xml:space="preserve">Characterization and control of pineapple mealybug wilt associated </w:t>
      </w:r>
      <w:proofErr w:type="spellStart"/>
      <w:r w:rsidRPr="00D14798">
        <w:t>Ampeloviruses</w:t>
      </w:r>
      <w:proofErr w:type="spellEnd"/>
      <w:r w:rsidRPr="00D14798">
        <w:t>.  Acta Hort. 702: 23-27.</w:t>
      </w:r>
    </w:p>
    <w:p w14:paraId="493E6FEC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5F1EB36D" w14:textId="3F5C0BD3" w:rsidR="00D140F4" w:rsidRPr="00D14798" w:rsidRDefault="00D140F4" w:rsidP="009B483E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Xu, M.Q., Li, H.P., Wang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Hsu, H.T. and Hu, J.S. 2006. Transgenic plants expressing a single-chain FV antibody to Tomato spotted wilt virus are resistant to TSWV systemic infection. Acta Hort. 722:337-348.</w:t>
      </w:r>
    </w:p>
    <w:p w14:paraId="11529DDA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37D63670" w14:textId="7B589B81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  <w:vertAlign w:val="superscript"/>
        </w:rPr>
      </w:pPr>
      <w:proofErr w:type="spellStart"/>
      <w:r w:rsidRPr="00D14798">
        <w:rPr>
          <w:sz w:val="24"/>
          <w:szCs w:val="24"/>
        </w:rPr>
        <w:t>Qiu</w:t>
      </w:r>
      <w:proofErr w:type="spellEnd"/>
      <w:r w:rsidRPr="00D14798">
        <w:rPr>
          <w:sz w:val="24"/>
          <w:szCs w:val="24"/>
        </w:rPr>
        <w:t>, X.H., Guan, P.Z., Wang, M.L., Moore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P.H., Zhu, J., Hu, J.S.,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W., and Albert, H.H. 2005. Sensitive, reproducible quantitative expression analysis of BTH-induced genes in papaya. Physiological and Molecular Plant Pathology 65:21-30.</w:t>
      </w:r>
    </w:p>
    <w:p w14:paraId="6FB2964B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2FF3385C" w14:textId="56920EF0" w:rsidR="00D140F4" w:rsidRPr="00D14798" w:rsidRDefault="00246F1C" w:rsidP="00C538B6">
      <w:pPr>
        <w:ind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140F4" w:rsidRPr="00D14798">
        <w:rPr>
          <w:sz w:val="24"/>
          <w:szCs w:val="24"/>
        </w:rPr>
        <w:t>Sether</w:t>
      </w:r>
      <w:proofErr w:type="spellEnd"/>
      <w:r w:rsidR="00D140F4" w:rsidRPr="00D14798">
        <w:rPr>
          <w:sz w:val="24"/>
          <w:szCs w:val="24"/>
        </w:rPr>
        <w:t xml:space="preserve">, D. M., Melzer, M. J., Busto, J. L., Zee, F., and Hu, J. S. 2005. </w:t>
      </w:r>
      <w:r w:rsidR="00D140F4" w:rsidRPr="00D14798">
        <w:rPr>
          <w:sz w:val="24"/>
          <w:szCs w:val="24"/>
        </w:rPr>
        <w:fldChar w:fldCharType="begin"/>
      </w:r>
      <w:r w:rsidR="00D140F4" w:rsidRPr="00D14798">
        <w:rPr>
          <w:sz w:val="24"/>
          <w:szCs w:val="24"/>
        </w:rPr>
        <w:instrText xml:space="preserve"> SEQ CHAPTER \h \r 1</w:instrText>
      </w:r>
      <w:r w:rsidR="00D140F4" w:rsidRPr="00D14798">
        <w:rPr>
          <w:sz w:val="24"/>
          <w:szCs w:val="24"/>
        </w:rPr>
        <w:fldChar w:fldCharType="end"/>
      </w:r>
      <w:r w:rsidR="00D140F4" w:rsidRPr="00D14798">
        <w:rPr>
          <w:sz w:val="24"/>
          <w:szCs w:val="24"/>
        </w:rPr>
        <w:t>Diversity and mealybug transmissibility of Pineapple mealybug wilt associated viruses found in</w:t>
      </w:r>
      <w:r w:rsidR="009B483E" w:rsidRPr="00D14798">
        <w:rPr>
          <w:sz w:val="24"/>
          <w:szCs w:val="24"/>
        </w:rPr>
        <w:t xml:space="preserve"> </w:t>
      </w:r>
      <w:r w:rsidR="00D140F4" w:rsidRPr="00D14798">
        <w:rPr>
          <w:sz w:val="24"/>
          <w:szCs w:val="24"/>
        </w:rPr>
        <w:t>pineapple.  Plant Dis. 89:450-456.</w:t>
      </w:r>
    </w:p>
    <w:p w14:paraId="5193FAFA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20C5FAD0" w14:textId="510466D1" w:rsidR="00D140F4" w:rsidRPr="00D14798" w:rsidRDefault="00D140F4" w:rsidP="00246F1C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Huang,J.G</w:t>
      </w:r>
      <w:proofErr w:type="spellEnd"/>
      <w:r w:rsidRPr="00D14798">
        <w:rPr>
          <w:sz w:val="24"/>
          <w:szCs w:val="24"/>
        </w:rPr>
        <w:t xml:space="preserve">., Fan, Z.F., and Li, H.F., Tian, G.Z., and Hu, J.S. 2004. First report of Tomato mosaic virus on Hibiscus </w:t>
      </w:r>
      <w:proofErr w:type="spellStart"/>
      <w:r w:rsidRPr="00D14798">
        <w:rPr>
          <w:sz w:val="24"/>
          <w:szCs w:val="24"/>
        </w:rPr>
        <w:t>rosa-sinensis</w:t>
      </w:r>
      <w:proofErr w:type="spellEnd"/>
      <w:r w:rsidRPr="00D14798">
        <w:rPr>
          <w:sz w:val="24"/>
          <w:szCs w:val="24"/>
        </w:rPr>
        <w:t xml:space="preserve"> in China. Plant Disease 88:683.</w:t>
      </w:r>
    </w:p>
    <w:p w14:paraId="4A734168" w14:textId="77777777" w:rsidR="004653CA" w:rsidRDefault="004653CA" w:rsidP="009B483E">
      <w:pPr>
        <w:rPr>
          <w:sz w:val="24"/>
          <w:szCs w:val="24"/>
        </w:rPr>
      </w:pPr>
    </w:p>
    <w:p w14:paraId="6633CBC9" w14:textId="7D03247C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sz w:val="24"/>
          <w:szCs w:val="24"/>
        </w:rPr>
        <w:fldChar w:fldCharType="begin"/>
      </w:r>
      <w:r w:rsidRPr="00D14798">
        <w:rPr>
          <w:sz w:val="24"/>
          <w:szCs w:val="24"/>
        </w:rPr>
        <w:instrText xml:space="preserve"> SEQ CHAPTER \h \r 1</w:instrText>
      </w:r>
      <w:r w:rsidRPr="00D14798">
        <w:rPr>
          <w:sz w:val="24"/>
          <w:szCs w:val="24"/>
        </w:rPr>
        <w:fldChar w:fldCharType="end"/>
      </w:r>
      <w:r w:rsidRPr="00D14798">
        <w:rPr>
          <w:sz w:val="24"/>
          <w:szCs w:val="24"/>
        </w:rPr>
        <w:t>S</w:t>
      </w:r>
      <w:r w:rsidRPr="00D14798">
        <w:rPr>
          <w:sz w:val="24"/>
          <w:szCs w:val="24"/>
          <w:lang w:eastAsia="zh-CN"/>
        </w:rPr>
        <w:t>ong, C.F.</w:t>
      </w:r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 W., W</w:t>
      </w:r>
      <w:r w:rsidRPr="00D14798">
        <w:rPr>
          <w:sz w:val="24"/>
          <w:szCs w:val="24"/>
          <w:lang w:eastAsia="zh-CN"/>
        </w:rPr>
        <w:t>ang, J.S.</w:t>
      </w:r>
      <w:r w:rsidRPr="00D14798">
        <w:rPr>
          <w:sz w:val="24"/>
          <w:szCs w:val="24"/>
        </w:rPr>
        <w:t>, H</w:t>
      </w:r>
      <w:r w:rsidRPr="00D14798">
        <w:rPr>
          <w:sz w:val="24"/>
          <w:szCs w:val="24"/>
          <w:lang w:eastAsia="zh-CN"/>
        </w:rPr>
        <w:t>u</w:t>
      </w:r>
      <w:r w:rsidRPr="00D14798">
        <w:rPr>
          <w:sz w:val="24"/>
          <w:szCs w:val="24"/>
        </w:rPr>
        <w:t xml:space="preserve"> J.S. 2004. Cloning and Expression of an Alternative Oxidase Gene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 xml:space="preserve">from </w:t>
      </w:r>
      <w:proofErr w:type="spellStart"/>
      <w:r w:rsidRPr="00D14798">
        <w:rPr>
          <w:sz w:val="24"/>
          <w:szCs w:val="24"/>
        </w:rPr>
        <w:t>Lycopersicon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esculentum</w:t>
      </w:r>
      <w:proofErr w:type="spellEnd"/>
      <w:r w:rsidRPr="00D14798">
        <w:rPr>
          <w:sz w:val="24"/>
          <w:szCs w:val="24"/>
        </w:rPr>
        <w:t xml:space="preserve"> J. of Plant</w:t>
      </w:r>
      <w:r w:rsidR="002F7DBA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Physiology and</w:t>
      </w:r>
      <w:r w:rsidR="009B483E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Molecular Biology 30 (5): 503-510.</w:t>
      </w:r>
    </w:p>
    <w:p w14:paraId="489B2D38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color w:val="000000"/>
          <w:sz w:val="24"/>
          <w:szCs w:val="24"/>
        </w:rPr>
      </w:pPr>
    </w:p>
    <w:p w14:paraId="6C1DD022" w14:textId="35102D00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color w:val="000000"/>
          <w:sz w:val="24"/>
          <w:szCs w:val="24"/>
        </w:rPr>
        <w:t>Vetten</w:t>
      </w:r>
      <w:proofErr w:type="spellEnd"/>
      <w:r w:rsidRPr="00D14798">
        <w:rPr>
          <w:color w:val="000000"/>
          <w:sz w:val="24"/>
          <w:szCs w:val="24"/>
        </w:rPr>
        <w:t xml:space="preserve">, H.J., Chu, P.W.G., Dale, J.L., Harding, R., Hu, J., </w:t>
      </w:r>
      <w:proofErr w:type="spellStart"/>
      <w:r w:rsidRPr="00D14798">
        <w:rPr>
          <w:color w:val="000000"/>
          <w:sz w:val="24"/>
          <w:szCs w:val="24"/>
        </w:rPr>
        <w:t>Katul</w:t>
      </w:r>
      <w:proofErr w:type="spellEnd"/>
      <w:r w:rsidRPr="00D14798">
        <w:rPr>
          <w:color w:val="000000"/>
          <w:sz w:val="24"/>
          <w:szCs w:val="24"/>
        </w:rPr>
        <w:t xml:space="preserve">, L., Kojima, M., </w:t>
      </w:r>
      <w:proofErr w:type="spellStart"/>
      <w:r w:rsidRPr="00D14798">
        <w:rPr>
          <w:color w:val="000000"/>
          <w:sz w:val="24"/>
          <w:szCs w:val="24"/>
        </w:rPr>
        <w:t>Randles</w:t>
      </w:r>
      <w:proofErr w:type="spellEnd"/>
      <w:r w:rsidRPr="00D14798">
        <w:rPr>
          <w:color w:val="000000"/>
          <w:sz w:val="24"/>
          <w:szCs w:val="24"/>
        </w:rPr>
        <w:t xml:space="preserve">, J.W., Sano, Y. and Thomas, J.E. (2004).  </w:t>
      </w:r>
      <w:proofErr w:type="spellStart"/>
      <w:r w:rsidRPr="00D14798">
        <w:rPr>
          <w:color w:val="000000"/>
          <w:sz w:val="24"/>
          <w:szCs w:val="24"/>
        </w:rPr>
        <w:t>Nanoviridae</w:t>
      </w:r>
      <w:proofErr w:type="spellEnd"/>
      <w:r w:rsidRPr="00D14798">
        <w:rPr>
          <w:color w:val="000000"/>
          <w:sz w:val="24"/>
          <w:szCs w:val="24"/>
        </w:rPr>
        <w:t xml:space="preserve">.  In: Virus Taxonomy, </w:t>
      </w:r>
      <w:proofErr w:type="spellStart"/>
      <w:r w:rsidRPr="00D14798">
        <w:rPr>
          <w:color w:val="000000"/>
          <w:sz w:val="24"/>
          <w:szCs w:val="24"/>
        </w:rPr>
        <w:t>VIIIth</w:t>
      </w:r>
      <w:proofErr w:type="spellEnd"/>
      <w:r w:rsidRPr="00D14798">
        <w:rPr>
          <w:color w:val="000000"/>
          <w:sz w:val="24"/>
          <w:szCs w:val="24"/>
        </w:rPr>
        <w:t xml:space="preserve"> Report of the ICTV (C.M. </w:t>
      </w:r>
      <w:proofErr w:type="spellStart"/>
      <w:r w:rsidRPr="00D14798">
        <w:rPr>
          <w:color w:val="000000"/>
          <w:sz w:val="24"/>
          <w:szCs w:val="24"/>
        </w:rPr>
        <w:t>Fauquet</w:t>
      </w:r>
      <w:proofErr w:type="spellEnd"/>
      <w:r w:rsidRPr="00D14798">
        <w:rPr>
          <w:color w:val="000000"/>
          <w:sz w:val="24"/>
          <w:szCs w:val="24"/>
        </w:rPr>
        <w:t xml:space="preserve">, M.A. Mayo, J. </w:t>
      </w:r>
      <w:proofErr w:type="spellStart"/>
      <w:r w:rsidRPr="00D14798">
        <w:rPr>
          <w:color w:val="000000"/>
          <w:sz w:val="24"/>
          <w:szCs w:val="24"/>
        </w:rPr>
        <w:t>Maniloff</w:t>
      </w:r>
      <w:proofErr w:type="spellEnd"/>
      <w:r w:rsidRPr="00D14798">
        <w:rPr>
          <w:color w:val="000000"/>
          <w:sz w:val="24"/>
          <w:szCs w:val="24"/>
        </w:rPr>
        <w:t xml:space="preserve">, U. </w:t>
      </w:r>
      <w:proofErr w:type="spellStart"/>
      <w:r w:rsidRPr="00D14798">
        <w:rPr>
          <w:color w:val="000000"/>
          <w:sz w:val="24"/>
          <w:szCs w:val="24"/>
        </w:rPr>
        <w:t>Desselberger</w:t>
      </w:r>
      <w:proofErr w:type="spellEnd"/>
      <w:r w:rsidRPr="00D14798">
        <w:rPr>
          <w:color w:val="000000"/>
          <w:sz w:val="24"/>
          <w:szCs w:val="24"/>
        </w:rPr>
        <w:t>, and L.A. Ball, eds.), 343-352.  Elsevier/Academic Press, London.</w:t>
      </w:r>
    </w:p>
    <w:p w14:paraId="55BE388D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4EC69AB1" w14:textId="04C6B299" w:rsidR="00D140F4" w:rsidRPr="00D14798" w:rsidRDefault="00D140F4" w:rsidP="006837E8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C538B6">
        <w:rPr>
          <w:sz w:val="24"/>
          <w:szCs w:val="24"/>
        </w:rPr>
        <w:t>Mauch</w:t>
      </w:r>
      <w:proofErr w:type="spellEnd"/>
      <w:r w:rsidRPr="00C538B6">
        <w:rPr>
          <w:sz w:val="24"/>
          <w:szCs w:val="24"/>
        </w:rPr>
        <w:t xml:space="preserve">, H., Melzer, M. J., and Hu, J.S. 2003. </w:t>
      </w:r>
      <w:r w:rsidRPr="00D14798">
        <w:rPr>
          <w:sz w:val="24"/>
          <w:szCs w:val="24"/>
        </w:rPr>
        <w:t>Genetic algorithm approach for the closest string problem. In: Computational Systems Bioinformatics pp. 560-561.</w:t>
      </w:r>
    </w:p>
    <w:p w14:paraId="1D18928C" w14:textId="77777777" w:rsidR="009B483E" w:rsidRPr="00D14798" w:rsidRDefault="009B483E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34295955" w14:textId="104408F7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Zhu, Y.J., </w:t>
      </w:r>
      <w:proofErr w:type="spellStart"/>
      <w:r w:rsidRPr="00D14798">
        <w:rPr>
          <w:sz w:val="24"/>
          <w:szCs w:val="24"/>
        </w:rPr>
        <w:t>Qiu</w:t>
      </w:r>
      <w:proofErr w:type="spellEnd"/>
      <w:r w:rsidRPr="00D14798">
        <w:rPr>
          <w:sz w:val="24"/>
          <w:szCs w:val="24"/>
        </w:rPr>
        <w:t xml:space="preserve">, Q., Moore, P.H.,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W., Hu, J.S., Ferreira, S., and Albert, H.H. 2003. Systemic acquired resistance induced by BTH in papaya. Physiological and Molecular Plant Pathology 63: 237-248.</w:t>
      </w:r>
    </w:p>
    <w:p w14:paraId="0AE863A9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39D38DF3" w14:textId="77777777" w:rsidR="000D7BD9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Hamasaki, R.T., Ogata, D., Fukuda, S. K., and Hu, J.S. 2002. First report of </w:t>
      </w:r>
    </w:p>
    <w:p w14:paraId="3154F456" w14:textId="4D2C5C08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>phytoplasmas infecting watercress in Hawaii. Plant Dis. 86:331.</w:t>
      </w:r>
    </w:p>
    <w:p w14:paraId="60C2C6F7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232E54A5" w14:textId="52BABBC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Khalil, S.M., Cheah, K.T., Perez, E., and Hu, J.S. 2002.  Efficient regeneration of banana (Musa spp. ABB cv. Apple) via secondary somatic embryogenesis using immature male flower bud explants. Plant Cell Reports 20:1128-1134. </w:t>
      </w:r>
    </w:p>
    <w:p w14:paraId="626E6E9B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437209C5" w14:textId="2B57CD5F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2002. </w:t>
      </w:r>
      <w:proofErr w:type="spellStart"/>
      <w:r w:rsidRPr="00D14798">
        <w:rPr>
          <w:sz w:val="24"/>
          <w:szCs w:val="24"/>
        </w:rPr>
        <w:t>Closterovirus</w:t>
      </w:r>
      <w:proofErr w:type="spellEnd"/>
      <w:r w:rsidRPr="00D14798">
        <w:rPr>
          <w:sz w:val="24"/>
          <w:szCs w:val="24"/>
        </w:rPr>
        <w:t xml:space="preserve"> infection and mealybug exposure are both necessary factors for the development of mealybug wilt of pineapple disease. Phytopathology 92:  </w:t>
      </w:r>
      <w:r w:rsidRPr="00D14798">
        <w:rPr>
          <w:sz w:val="24"/>
          <w:szCs w:val="24"/>
        </w:rPr>
        <w:lastRenderedPageBreak/>
        <w:t xml:space="preserve">928-935. </w:t>
      </w:r>
    </w:p>
    <w:p w14:paraId="366BCA52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53D5D3D4" w14:textId="77777777" w:rsidR="000D7BD9" w:rsidRDefault="00D140F4" w:rsidP="00C538B6">
      <w:pPr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D.M., and Hu, J.S. 2002. Impact of pineapple mealybug wilt associated virus-2 and</w:t>
      </w:r>
      <w:r w:rsidR="000D7BD9">
        <w:rPr>
          <w:sz w:val="24"/>
          <w:szCs w:val="24"/>
        </w:rPr>
        <w:t xml:space="preserve"> </w:t>
      </w:r>
    </w:p>
    <w:p w14:paraId="08ED9D84" w14:textId="7189F055" w:rsidR="00D140F4" w:rsidRPr="00D14798" w:rsidRDefault="00D140F4" w:rsidP="00C538B6">
      <w:pPr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mealybug wilt of pineapple in Hawaii. Plant Dis. 86: 867-874. </w:t>
      </w:r>
    </w:p>
    <w:p w14:paraId="2FF4E8ED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1EC0875A" w14:textId="603D6FBF" w:rsidR="00D140F4" w:rsidRPr="00D14798" w:rsidRDefault="00D140F4" w:rsidP="009B483E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Sipes, B.S.,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2002. Interactions between </w:t>
      </w:r>
      <w:proofErr w:type="spellStart"/>
      <w:r w:rsidRPr="002F2C37">
        <w:rPr>
          <w:i/>
          <w:sz w:val="24"/>
          <w:szCs w:val="24"/>
        </w:rPr>
        <w:t>Rotylenchus</w:t>
      </w:r>
      <w:proofErr w:type="spellEnd"/>
      <w:r w:rsidRPr="002F2C37">
        <w:rPr>
          <w:i/>
          <w:sz w:val="24"/>
          <w:szCs w:val="24"/>
        </w:rPr>
        <w:t xml:space="preserve"> </w:t>
      </w:r>
      <w:proofErr w:type="spellStart"/>
      <w:r w:rsidRPr="002F2C37">
        <w:rPr>
          <w:i/>
          <w:sz w:val="24"/>
          <w:szCs w:val="24"/>
        </w:rPr>
        <w:t>reniformis</w:t>
      </w:r>
      <w:proofErr w:type="spellEnd"/>
      <w:r w:rsidRPr="00D14798">
        <w:rPr>
          <w:sz w:val="24"/>
          <w:szCs w:val="24"/>
        </w:rPr>
        <w:t xml:space="preserve"> </w:t>
      </w:r>
      <w:commentRangeStart w:id="7"/>
      <w:commentRangeEnd w:id="7"/>
      <w:r w:rsidRPr="00D14798">
        <w:rPr>
          <w:sz w:val="24"/>
          <w:szCs w:val="24"/>
        </w:rPr>
        <w:t xml:space="preserve">and pineapple mealybug wilt associated virus-1 on pineapple. Plant Dis. 86: 933-938. </w:t>
      </w:r>
    </w:p>
    <w:p w14:paraId="346E248A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5B155C96" w14:textId="61988D35" w:rsidR="00D140F4" w:rsidRPr="00D14798" w:rsidRDefault="00D140F4" w:rsidP="006837E8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Jones, V.P., Ullman, D.E., and Hu, J.S. 2001. Effects of synthetic cecropin analogs on in vitro growth of </w:t>
      </w:r>
      <w:proofErr w:type="spellStart"/>
      <w:r w:rsidRPr="00D14798">
        <w:rPr>
          <w:sz w:val="24"/>
          <w:szCs w:val="24"/>
        </w:rPr>
        <w:t>Acholeplasma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laidlawii</w:t>
      </w:r>
      <w:proofErr w:type="spellEnd"/>
      <w:r w:rsidRPr="00D14798">
        <w:rPr>
          <w:sz w:val="24"/>
          <w:szCs w:val="24"/>
        </w:rPr>
        <w:t xml:space="preserve">. Antimicrobial Agents Chemo. 45: 1894-1895. </w:t>
      </w:r>
    </w:p>
    <w:p w14:paraId="451646B1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5D8DDEFA" w14:textId="77777777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M.J, </w:t>
      </w:r>
      <w:proofErr w:type="spellStart"/>
      <w:r w:rsidRPr="00D14798">
        <w:rPr>
          <w:sz w:val="24"/>
          <w:szCs w:val="24"/>
        </w:rPr>
        <w:t>Karasev</w:t>
      </w:r>
      <w:proofErr w:type="spellEnd"/>
      <w:r w:rsidRPr="00D14798">
        <w:rPr>
          <w:sz w:val="24"/>
          <w:szCs w:val="24"/>
        </w:rPr>
        <w:t xml:space="preserve">, A.V.,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2001. Nucleotide sequence, genome organization, and phylogenetic analysis of pineapple mealybug wilt-associated virus-2. J. Gen.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82: 1-7. </w:t>
      </w:r>
    </w:p>
    <w:p w14:paraId="26AFF9A9" w14:textId="77777777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and Hu, J.S. 2001. The impact of pineapple mealybug wilt-associated virus and reduced irrigation on pineapple yield. Australasian Plant </w:t>
      </w:r>
      <w:proofErr w:type="spellStart"/>
      <w:r w:rsidRPr="00D14798">
        <w:rPr>
          <w:sz w:val="24"/>
          <w:szCs w:val="24"/>
        </w:rPr>
        <w:t>Pathol</w:t>
      </w:r>
      <w:proofErr w:type="spellEnd"/>
      <w:r w:rsidRPr="00D14798">
        <w:rPr>
          <w:sz w:val="24"/>
          <w:szCs w:val="24"/>
        </w:rPr>
        <w:t xml:space="preserve">. 30: 31-36. </w:t>
      </w:r>
    </w:p>
    <w:p w14:paraId="48097DE5" w14:textId="443952C4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Okumura, C., </w:t>
      </w:r>
      <w:proofErr w:type="spellStart"/>
      <w:r w:rsidRPr="00D14798">
        <w:rPr>
          <w:sz w:val="24"/>
          <w:szCs w:val="24"/>
        </w:rPr>
        <w:t>Kislan</w:t>
      </w:r>
      <w:proofErr w:type="spellEnd"/>
      <w:r w:rsidRPr="00D14798">
        <w:rPr>
          <w:sz w:val="24"/>
          <w:szCs w:val="24"/>
        </w:rPr>
        <w:t xml:space="preserve">, M.M., Busto, J.L., Arakawa, C., Zee, F., Karasev, A.V., and Hu, J.S.  2001. Differentiation, distribution, and elimination of two different pineapple mealybug wilt associated viruses found in pineapple.  Plant Dis. 85: 856-864. </w:t>
      </w:r>
    </w:p>
    <w:p w14:paraId="2F2F8831" w14:textId="31FDF96E" w:rsidR="00D140F4" w:rsidRPr="00D14798" w:rsidRDefault="00D140F4" w:rsidP="009B483E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Jones, V.P., Anderson-Wong, P., Follett, P.A., Yang, P., </w:t>
      </w:r>
      <w:proofErr w:type="spellStart"/>
      <w:r w:rsidRPr="00D14798">
        <w:rPr>
          <w:sz w:val="24"/>
          <w:szCs w:val="24"/>
        </w:rPr>
        <w:t>Westcot</w:t>
      </w:r>
      <w:proofErr w:type="spellEnd"/>
      <w:r w:rsidRPr="00D14798">
        <w:rPr>
          <w:sz w:val="24"/>
          <w:szCs w:val="24"/>
        </w:rPr>
        <w:t xml:space="preserve">, W., Hu, J.S., and Ullman, D. 2000. Feeding damage of the introduced leafhopper </w:t>
      </w:r>
      <w:proofErr w:type="spellStart"/>
      <w:r w:rsidRPr="00D14798">
        <w:rPr>
          <w:sz w:val="24"/>
          <w:szCs w:val="24"/>
        </w:rPr>
        <w:t>Sophonia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rufofascia</w:t>
      </w:r>
      <w:proofErr w:type="spellEnd"/>
      <w:r w:rsidRPr="00D14798">
        <w:rPr>
          <w:sz w:val="24"/>
          <w:szCs w:val="24"/>
        </w:rPr>
        <w:t xml:space="preserve"> (</w:t>
      </w:r>
      <w:proofErr w:type="spellStart"/>
      <w:r w:rsidRPr="00D14798">
        <w:rPr>
          <w:sz w:val="24"/>
          <w:szCs w:val="24"/>
        </w:rPr>
        <w:t>Homoptera</w:t>
      </w:r>
      <w:proofErr w:type="spellEnd"/>
      <w:r w:rsidRPr="00D14798">
        <w:rPr>
          <w:sz w:val="24"/>
          <w:szCs w:val="24"/>
        </w:rPr>
        <w:t xml:space="preserve">: </w:t>
      </w:r>
      <w:proofErr w:type="spellStart"/>
      <w:r w:rsidRPr="00D14798">
        <w:rPr>
          <w:sz w:val="24"/>
          <w:szCs w:val="24"/>
        </w:rPr>
        <w:t>Cicadellidae</w:t>
      </w:r>
      <w:proofErr w:type="spellEnd"/>
      <w:r w:rsidRPr="00D14798">
        <w:rPr>
          <w:sz w:val="24"/>
          <w:szCs w:val="24"/>
        </w:rPr>
        <w:t>) to plants in forests and watersheds of the Hawaiian</w:t>
      </w:r>
      <w:r w:rsidR="00246F1C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islands. Environ. </w:t>
      </w:r>
      <w:proofErr w:type="spellStart"/>
      <w:r w:rsidRPr="00D14798">
        <w:rPr>
          <w:sz w:val="24"/>
          <w:szCs w:val="24"/>
        </w:rPr>
        <w:t>Entomol</w:t>
      </w:r>
      <w:proofErr w:type="spellEnd"/>
      <w:r w:rsidRPr="00D14798">
        <w:rPr>
          <w:sz w:val="24"/>
          <w:szCs w:val="24"/>
        </w:rPr>
        <w:t xml:space="preserve">. 29: 171-177. </w:t>
      </w:r>
    </w:p>
    <w:p w14:paraId="443C9660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4D889D03" w14:textId="007C8666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Pang, S. Z., Jan, F.J., </w:t>
      </w:r>
      <w:proofErr w:type="spellStart"/>
      <w:r w:rsidRPr="00D14798">
        <w:rPr>
          <w:sz w:val="24"/>
          <w:szCs w:val="24"/>
        </w:rPr>
        <w:t>Tricoli</w:t>
      </w:r>
      <w:proofErr w:type="spellEnd"/>
      <w:r w:rsidRPr="00D14798">
        <w:rPr>
          <w:sz w:val="24"/>
          <w:szCs w:val="24"/>
        </w:rPr>
        <w:t xml:space="preserve">, D.M., Russell, P.F., Carney, K.J., Hu, J.S., Fuchs, M., Quemada, H.D., and Gonsalves, D. Resistance to squash mosaic </w:t>
      </w:r>
      <w:proofErr w:type="spellStart"/>
      <w:r w:rsidRPr="00D14798">
        <w:rPr>
          <w:sz w:val="24"/>
          <w:szCs w:val="24"/>
        </w:rPr>
        <w:t>comovirus</w:t>
      </w:r>
      <w:proofErr w:type="spellEnd"/>
      <w:r w:rsidRPr="00D14798">
        <w:rPr>
          <w:sz w:val="24"/>
          <w:szCs w:val="24"/>
        </w:rPr>
        <w:t xml:space="preserve"> in transgenic squash plants expressing </w:t>
      </w:r>
      <w:proofErr w:type="spellStart"/>
      <w:r w:rsidRPr="00D14798">
        <w:rPr>
          <w:sz w:val="24"/>
          <w:szCs w:val="24"/>
        </w:rPr>
        <w:t>itscoat</w:t>
      </w:r>
      <w:proofErr w:type="spellEnd"/>
      <w:r w:rsidRPr="00D14798">
        <w:rPr>
          <w:sz w:val="24"/>
          <w:szCs w:val="24"/>
        </w:rPr>
        <w:t xml:space="preserve"> protein genes. 2000.  Molecular Breeding 6: (1) 87-93.</w:t>
      </w:r>
    </w:p>
    <w:p w14:paraId="36D7A088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0CFC546F" w14:textId="6361B7DE" w:rsidR="00D140F4" w:rsidRPr="00D14798" w:rsidRDefault="00D140F4" w:rsidP="006837E8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Xiao, H.G. Hu, J.S., and Fan, H.Z. 2000.  Detection of papaya ringspot virus by immuno-capture PCR, nested-PCR and ELISA-PCR assays.  </w:t>
      </w:r>
      <w:proofErr w:type="spellStart"/>
      <w:r w:rsidRPr="00D14798">
        <w:rPr>
          <w:sz w:val="24"/>
          <w:szCs w:val="24"/>
        </w:rPr>
        <w:t>Virologia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 15: 367-372.</w:t>
      </w:r>
    </w:p>
    <w:p w14:paraId="3443DEF5" w14:textId="77777777" w:rsidR="006837E8" w:rsidRDefault="006837E8" w:rsidP="009B483E">
      <w:pPr>
        <w:jc w:val="both"/>
        <w:rPr>
          <w:sz w:val="24"/>
          <w:szCs w:val="24"/>
        </w:rPr>
      </w:pPr>
    </w:p>
    <w:p w14:paraId="1B67E90B" w14:textId="250EE3A5" w:rsidR="006837E8" w:rsidRDefault="00D140F4" w:rsidP="006837E8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Jones, V.P., Ullman, D.E., Zee, F., and Hu, J.S.  1999.  Elimination of phytoplasma as causal agents of macadamia quick decline and </w:t>
      </w:r>
      <w:proofErr w:type="spellStart"/>
      <w:r w:rsidRPr="00D14798">
        <w:rPr>
          <w:sz w:val="24"/>
          <w:szCs w:val="24"/>
        </w:rPr>
        <w:t>nonripening</w:t>
      </w:r>
      <w:proofErr w:type="spellEnd"/>
      <w:r w:rsidRPr="00D14798">
        <w:rPr>
          <w:sz w:val="24"/>
          <w:szCs w:val="24"/>
        </w:rPr>
        <w:t xml:space="preserve"> of papaya.  Trop. Agric. 76: 36-44. </w:t>
      </w:r>
    </w:p>
    <w:p w14:paraId="4740004A" w14:textId="77777777" w:rsidR="006837E8" w:rsidRDefault="006837E8" w:rsidP="006837E8">
      <w:pPr>
        <w:jc w:val="both"/>
        <w:rPr>
          <w:sz w:val="24"/>
          <w:szCs w:val="24"/>
        </w:rPr>
      </w:pPr>
    </w:p>
    <w:p w14:paraId="5D67214D" w14:textId="728E0A05" w:rsidR="004653CA" w:rsidRDefault="00D140F4" w:rsidP="006837E8">
      <w:pPr>
        <w:pStyle w:val="BodyText2"/>
        <w:spacing w:line="240" w:lineRule="auto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Randles</w:t>
      </w:r>
      <w:proofErr w:type="spellEnd"/>
      <w:r w:rsidRPr="00D14798">
        <w:rPr>
          <w:sz w:val="24"/>
          <w:szCs w:val="24"/>
        </w:rPr>
        <w:t xml:space="preserve">, J.W., Chu, P.W.G., Dale, J.L., Harding, R., Hu, J.S., </w:t>
      </w:r>
      <w:proofErr w:type="spellStart"/>
      <w:r w:rsidRPr="00D14798">
        <w:rPr>
          <w:sz w:val="24"/>
          <w:szCs w:val="24"/>
        </w:rPr>
        <w:t>Katul</w:t>
      </w:r>
      <w:proofErr w:type="spellEnd"/>
      <w:r w:rsidRPr="00D14798">
        <w:rPr>
          <w:sz w:val="24"/>
          <w:szCs w:val="24"/>
        </w:rPr>
        <w:t xml:space="preserve">, L., Kojima, M., </w:t>
      </w:r>
      <w:proofErr w:type="spellStart"/>
      <w:r w:rsidRPr="00D14798">
        <w:rPr>
          <w:sz w:val="24"/>
          <w:szCs w:val="24"/>
        </w:rPr>
        <w:t>Makkouk</w:t>
      </w:r>
      <w:proofErr w:type="spellEnd"/>
      <w:r w:rsidRPr="00D14798">
        <w:rPr>
          <w:sz w:val="24"/>
          <w:szCs w:val="24"/>
        </w:rPr>
        <w:t xml:space="preserve">, K.M, Sano, Y., Thomas, J.E., and </w:t>
      </w:r>
      <w:proofErr w:type="spellStart"/>
      <w:r w:rsidRPr="00D14798">
        <w:rPr>
          <w:sz w:val="24"/>
          <w:szCs w:val="24"/>
        </w:rPr>
        <w:t>Vetten</w:t>
      </w:r>
      <w:proofErr w:type="spellEnd"/>
      <w:r w:rsidRPr="00D14798">
        <w:rPr>
          <w:sz w:val="24"/>
          <w:szCs w:val="24"/>
        </w:rPr>
        <w:t xml:space="preserve">, H.J.  1999. </w:t>
      </w:r>
      <w:proofErr w:type="spellStart"/>
      <w:r w:rsidRPr="00D14798">
        <w:rPr>
          <w:sz w:val="24"/>
          <w:szCs w:val="24"/>
        </w:rPr>
        <w:t>Nanovirus</w:t>
      </w:r>
      <w:proofErr w:type="spellEnd"/>
      <w:r w:rsidRPr="00D14798">
        <w:rPr>
          <w:sz w:val="24"/>
          <w:szCs w:val="24"/>
        </w:rPr>
        <w:t xml:space="preserve">. In Virus Taxonomy. ed by M.H.V. van </w:t>
      </w:r>
      <w:proofErr w:type="spellStart"/>
      <w:r w:rsidRPr="00D14798">
        <w:rPr>
          <w:sz w:val="24"/>
          <w:szCs w:val="24"/>
        </w:rPr>
        <w:t>Regenmortel</w:t>
      </w:r>
      <w:proofErr w:type="spellEnd"/>
      <w:r w:rsidRPr="00D14798">
        <w:rPr>
          <w:sz w:val="24"/>
          <w:szCs w:val="24"/>
        </w:rPr>
        <w:t xml:space="preserve"> et al. pp. 303-309. Academic Press </w:t>
      </w:r>
    </w:p>
    <w:p w14:paraId="29A2A227" w14:textId="4E2349AB" w:rsidR="004653CA" w:rsidRPr="00D14798" w:rsidRDefault="00D140F4" w:rsidP="006837E8">
      <w:pPr>
        <w:pStyle w:val="BodyText2"/>
        <w:spacing w:line="240" w:lineRule="auto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Xiao, H.G., Hu, J.S., Li, H.P., Gardner, D., and Fan, H.Z. 1999.  Sequence analysis of a Chinese isolate of banana bunchy top virus.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15:55-63. </w:t>
      </w:r>
    </w:p>
    <w:p w14:paraId="61E8E6E2" w14:textId="77777777" w:rsidR="002F2C37" w:rsidRDefault="00D140F4" w:rsidP="00C538B6">
      <w:pPr>
        <w:pStyle w:val="BodyText2"/>
        <w:spacing w:line="240" w:lineRule="auto"/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Xiao, H.G. and Hu, J.S. 1999. Detection of banana bunchy top virus by polymerase chain reactions </w:t>
      </w:r>
    </w:p>
    <w:p w14:paraId="5236B7F5" w14:textId="62F4BC4E" w:rsidR="004653CA" w:rsidRPr="00D14798" w:rsidRDefault="00D140F4" w:rsidP="00C538B6">
      <w:pPr>
        <w:pStyle w:val="BodyText2"/>
        <w:spacing w:line="240" w:lineRule="auto"/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assays.  J. South China Agric. Univ. 20:5-8. </w:t>
      </w:r>
    </w:p>
    <w:p w14:paraId="5FD91049" w14:textId="77777777" w:rsidR="00D140F4" w:rsidRPr="00D14798" w:rsidRDefault="00D140F4" w:rsidP="006837E8">
      <w:pPr>
        <w:pStyle w:val="BodyText2"/>
        <w:spacing w:line="240" w:lineRule="auto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Zheng, P., Liu, Q., Liu, R.W., Xu, M.Q., Wang, T., Mai, X.Y., Gu, Y.Q., and Hu, J.S. 1999. Detection of viruses in orchids in China.  Guangdong Agric. Sci. 6: 33-34. </w:t>
      </w:r>
    </w:p>
    <w:p w14:paraId="3A48FD6F" w14:textId="343C0F95" w:rsidR="009B483E" w:rsidRDefault="00D140F4" w:rsidP="00C538B6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lastRenderedPageBreak/>
        <w:t xml:space="preserve">Jones, V.P., Follett, P.A., Messing, R.H.,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Hu, J.S., and Ullman, D.E. 1998.  Effects of </w:t>
      </w:r>
      <w:proofErr w:type="spellStart"/>
      <w:r w:rsidRPr="00D14798">
        <w:rPr>
          <w:sz w:val="24"/>
          <w:szCs w:val="24"/>
        </w:rPr>
        <w:t>Sophonia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rufofascia</w:t>
      </w:r>
      <w:proofErr w:type="spellEnd"/>
      <w:r w:rsidRPr="00D14798">
        <w:rPr>
          <w:sz w:val="24"/>
          <w:szCs w:val="24"/>
        </w:rPr>
        <w:t xml:space="preserve"> (</w:t>
      </w:r>
      <w:proofErr w:type="spellStart"/>
      <w:r w:rsidRPr="00D14798">
        <w:rPr>
          <w:sz w:val="24"/>
          <w:szCs w:val="24"/>
        </w:rPr>
        <w:t>Homoptera:Cicadellidae</w:t>
      </w:r>
      <w:proofErr w:type="spellEnd"/>
      <w:r w:rsidRPr="00D14798">
        <w:rPr>
          <w:sz w:val="24"/>
          <w:szCs w:val="24"/>
        </w:rPr>
        <w:t xml:space="preserve">) on guava production in Hawaii.  J. Econ. Entom. 91: 693-698. </w:t>
      </w:r>
    </w:p>
    <w:p w14:paraId="7F2E8D42" w14:textId="77777777" w:rsidR="00C538B6" w:rsidRPr="00D14798" w:rsidRDefault="00C538B6" w:rsidP="00C538B6">
      <w:pPr>
        <w:jc w:val="both"/>
        <w:rPr>
          <w:sz w:val="24"/>
          <w:szCs w:val="24"/>
        </w:rPr>
      </w:pPr>
    </w:p>
    <w:p w14:paraId="6F34935B" w14:textId="6C595619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D.M., Ullman, D.E., and Hu, J.S. 1998. Transmission of pineapple mealybug wilt-associated virus by two species of mealybugs (</w:t>
      </w:r>
      <w:proofErr w:type="spellStart"/>
      <w:r w:rsidRPr="00D14798">
        <w:rPr>
          <w:sz w:val="24"/>
          <w:szCs w:val="24"/>
        </w:rPr>
        <w:t>Dysmicoccus</w:t>
      </w:r>
      <w:proofErr w:type="spellEnd"/>
      <w:r w:rsidRPr="00D14798">
        <w:rPr>
          <w:sz w:val="24"/>
          <w:szCs w:val="24"/>
        </w:rPr>
        <w:t xml:space="preserve"> spp.). Phytopathology 88: 1224-1230. </w:t>
      </w:r>
    </w:p>
    <w:p w14:paraId="3F2903D8" w14:textId="77777777" w:rsidR="009B483E" w:rsidRPr="00D14798" w:rsidRDefault="009B483E" w:rsidP="00D140F4">
      <w:pPr>
        <w:pStyle w:val="BlockText"/>
        <w:ind w:right="0"/>
        <w:rPr>
          <w:rFonts w:ascii="Times New Roman" w:hAnsi="Times New Roman"/>
          <w:szCs w:val="24"/>
        </w:rPr>
      </w:pPr>
    </w:p>
    <w:p w14:paraId="4F05FB59" w14:textId="1D2F6B03" w:rsidR="00D140F4" w:rsidRPr="00D14798" w:rsidRDefault="00D140F4" w:rsidP="009B483E">
      <w:pPr>
        <w:pStyle w:val="BlockText"/>
        <w:ind w:left="0" w:right="0" w:firstLine="0"/>
        <w:rPr>
          <w:rFonts w:ascii="Times New Roman" w:hAnsi="Times New Roman"/>
          <w:szCs w:val="24"/>
        </w:rPr>
      </w:pPr>
      <w:r w:rsidRPr="00D14798">
        <w:rPr>
          <w:rFonts w:ascii="Times New Roman" w:hAnsi="Times New Roman"/>
          <w:szCs w:val="24"/>
        </w:rPr>
        <w:t xml:space="preserve">Hu, J.S., </w:t>
      </w:r>
      <w:proofErr w:type="spellStart"/>
      <w:r w:rsidRPr="00D14798">
        <w:rPr>
          <w:rFonts w:ascii="Times New Roman" w:hAnsi="Times New Roman"/>
          <w:szCs w:val="24"/>
        </w:rPr>
        <w:t>Sether</w:t>
      </w:r>
      <w:proofErr w:type="spellEnd"/>
      <w:r w:rsidRPr="00D14798">
        <w:rPr>
          <w:rFonts w:ascii="Times New Roman" w:hAnsi="Times New Roman"/>
          <w:szCs w:val="24"/>
        </w:rPr>
        <w:t xml:space="preserve">, D.M., Liu, X.P., Wang, M., Zee, F., and Ullman, D.E.  1997. Use of a tissue blotting immunoassay to examine the distribution of pineapple </w:t>
      </w:r>
      <w:proofErr w:type="spellStart"/>
      <w:r w:rsidRPr="00D14798">
        <w:rPr>
          <w:rFonts w:ascii="Times New Roman" w:hAnsi="Times New Roman"/>
          <w:szCs w:val="24"/>
        </w:rPr>
        <w:t>closterovirus</w:t>
      </w:r>
      <w:proofErr w:type="spellEnd"/>
      <w:r w:rsidRPr="00D14798">
        <w:rPr>
          <w:rFonts w:ascii="Times New Roman" w:hAnsi="Times New Roman"/>
          <w:szCs w:val="24"/>
        </w:rPr>
        <w:t xml:space="preserve"> in Hawaii. Plant Dis. 81:1150-1154. </w:t>
      </w:r>
    </w:p>
    <w:p w14:paraId="4A01753C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0FDAB29B" w14:textId="77777777" w:rsidR="002F2C37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1997. Peptide mapping of coat proteins of cucumber mosaic </w:t>
      </w:r>
    </w:p>
    <w:p w14:paraId="338877C0" w14:textId="7CACE504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virus isolates infecting banana. </w:t>
      </w:r>
      <w:proofErr w:type="spellStart"/>
      <w:r w:rsidRPr="00D14798">
        <w:rPr>
          <w:sz w:val="24"/>
          <w:szCs w:val="24"/>
        </w:rPr>
        <w:t>Virologia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12: 87-90. </w:t>
      </w:r>
    </w:p>
    <w:p w14:paraId="2C3BD797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054EAB9F" w14:textId="77777777" w:rsidR="002F2C37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1997. Serological characterization of cucumber mosaic virus </w:t>
      </w:r>
    </w:p>
    <w:p w14:paraId="1566C23E" w14:textId="5402AA5E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strains infecting banana. </w:t>
      </w:r>
      <w:proofErr w:type="spellStart"/>
      <w:r w:rsidRPr="00D14798">
        <w:rPr>
          <w:sz w:val="24"/>
          <w:szCs w:val="24"/>
        </w:rPr>
        <w:t>Virologia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12: 91-94.</w:t>
      </w:r>
    </w:p>
    <w:p w14:paraId="0CD21FDB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3967ECD0" w14:textId="77777777" w:rsidR="002F2C37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1997. Detection techniques of banana mosaic disease. Chin. J. </w:t>
      </w:r>
    </w:p>
    <w:p w14:paraId="22366E8F" w14:textId="361AB393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13: 273-277. </w:t>
      </w:r>
    </w:p>
    <w:p w14:paraId="1199F745" w14:textId="77777777" w:rsidR="009B483E" w:rsidRPr="00D14798" w:rsidRDefault="009B483E" w:rsidP="00D140F4">
      <w:pPr>
        <w:pStyle w:val="BodyText3"/>
        <w:ind w:left="720" w:hanging="720"/>
        <w:rPr>
          <w:sz w:val="24"/>
          <w:szCs w:val="24"/>
        </w:rPr>
      </w:pPr>
    </w:p>
    <w:p w14:paraId="1D3C39F8" w14:textId="5BBD3DE4" w:rsidR="00D140F4" w:rsidRPr="00D14798" w:rsidRDefault="00D140F4" w:rsidP="009B483E">
      <w:pPr>
        <w:pStyle w:val="BodyText3"/>
        <w:rPr>
          <w:sz w:val="24"/>
          <w:szCs w:val="24"/>
        </w:rPr>
      </w:pPr>
      <w:r w:rsidRPr="00D14798">
        <w:rPr>
          <w:sz w:val="24"/>
          <w:szCs w:val="24"/>
        </w:rPr>
        <w:t xml:space="preserve">Ling, K.S., Zhu, H.Y., </w:t>
      </w:r>
      <w:proofErr w:type="spellStart"/>
      <w:r w:rsidRPr="00D14798">
        <w:rPr>
          <w:sz w:val="24"/>
          <w:szCs w:val="24"/>
        </w:rPr>
        <w:t>Alvizo</w:t>
      </w:r>
      <w:proofErr w:type="spellEnd"/>
      <w:r w:rsidRPr="00D14798">
        <w:rPr>
          <w:sz w:val="24"/>
          <w:szCs w:val="24"/>
        </w:rPr>
        <w:t xml:space="preserve">, H., Hu, J.S., </w:t>
      </w:r>
      <w:proofErr w:type="spellStart"/>
      <w:r w:rsidRPr="00D14798">
        <w:rPr>
          <w:sz w:val="24"/>
          <w:szCs w:val="24"/>
        </w:rPr>
        <w:t>Drong</w:t>
      </w:r>
      <w:proofErr w:type="spellEnd"/>
      <w:r w:rsidRPr="00D14798">
        <w:rPr>
          <w:sz w:val="24"/>
          <w:szCs w:val="24"/>
        </w:rPr>
        <w:t xml:space="preserve">, R.F., </w:t>
      </w:r>
      <w:proofErr w:type="spellStart"/>
      <w:r w:rsidRPr="00D14798">
        <w:rPr>
          <w:sz w:val="24"/>
          <w:szCs w:val="24"/>
        </w:rPr>
        <w:t>Slightom</w:t>
      </w:r>
      <w:proofErr w:type="spellEnd"/>
      <w:r w:rsidRPr="00D14798">
        <w:rPr>
          <w:sz w:val="24"/>
          <w:szCs w:val="24"/>
        </w:rPr>
        <w:t>, J.L., and Gonsalves, D. 1997. The coat protein of grapevine leafroll associated</w:t>
      </w:r>
      <w:r w:rsidR="00C538B6">
        <w:rPr>
          <w:sz w:val="24"/>
          <w:szCs w:val="24"/>
          <w:lang w:eastAsia="zh-CN"/>
        </w:rPr>
        <w:t xml:space="preserve"> </w:t>
      </w:r>
      <w:proofErr w:type="spellStart"/>
      <w:r w:rsidRPr="00D14798">
        <w:rPr>
          <w:rFonts w:hint="eastAsia"/>
          <w:sz w:val="24"/>
          <w:szCs w:val="24"/>
          <w:lang w:eastAsia="zh-CN"/>
        </w:rPr>
        <w:t>c</w:t>
      </w:r>
      <w:r w:rsidRPr="00D14798">
        <w:rPr>
          <w:sz w:val="24"/>
          <w:szCs w:val="24"/>
        </w:rPr>
        <w:t>losterovirus</w:t>
      </w:r>
      <w:proofErr w:type="spellEnd"/>
      <w:r w:rsidRPr="00D14798">
        <w:rPr>
          <w:sz w:val="24"/>
          <w:szCs w:val="24"/>
        </w:rPr>
        <w:t xml:space="preserve"> 3: cloning, nucleotide sequencing and expression in transgenic plants. 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142: 1101-1116. </w:t>
      </w:r>
    </w:p>
    <w:p w14:paraId="576E1A0D" w14:textId="243A372C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Schenck, S., Hu, J.S., and Lockhart, B.E. 1997. Use of a tissue blot immunoassay to determine the distribution of sugarcane </w:t>
      </w:r>
      <w:proofErr w:type="spellStart"/>
      <w:r w:rsidRPr="00D14798">
        <w:rPr>
          <w:sz w:val="24"/>
          <w:szCs w:val="24"/>
        </w:rPr>
        <w:t>yellowleaf</w:t>
      </w:r>
      <w:proofErr w:type="spellEnd"/>
      <w:r w:rsidRPr="00D14798">
        <w:rPr>
          <w:sz w:val="24"/>
          <w:szCs w:val="24"/>
        </w:rPr>
        <w:t xml:space="preserve"> virus in Hawaii.  Sugar Cane 4: 5-8. </w:t>
      </w:r>
    </w:p>
    <w:p w14:paraId="4381AF51" w14:textId="77777777" w:rsidR="009B483E" w:rsidRPr="00D14798" w:rsidRDefault="009B483E" w:rsidP="009B483E">
      <w:pPr>
        <w:jc w:val="both"/>
        <w:rPr>
          <w:sz w:val="24"/>
          <w:szCs w:val="24"/>
        </w:rPr>
      </w:pPr>
    </w:p>
    <w:p w14:paraId="35EA4635" w14:textId="68634602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Zheng, </w:t>
      </w:r>
      <w:proofErr w:type="spellStart"/>
      <w:r w:rsidRPr="00D14798">
        <w:rPr>
          <w:sz w:val="24"/>
          <w:szCs w:val="24"/>
        </w:rPr>
        <w:t>P.,Liu</w:t>
      </w:r>
      <w:proofErr w:type="spellEnd"/>
      <w:r w:rsidRPr="00D14798">
        <w:rPr>
          <w:sz w:val="24"/>
          <w:szCs w:val="24"/>
        </w:rPr>
        <w:t>, R.W., Liu, P., Hu, J.S., and Xu, M.Q. 1997. Rapid detection of two orchid viruses. Chin. J. Trop. Crops. 18: 43-47.</w:t>
      </w:r>
    </w:p>
    <w:p w14:paraId="767F601A" w14:textId="77777777" w:rsidR="00D14798" w:rsidRPr="00D14798" w:rsidRDefault="00D14798" w:rsidP="009B483E">
      <w:pPr>
        <w:jc w:val="both"/>
        <w:rPr>
          <w:sz w:val="24"/>
          <w:szCs w:val="24"/>
        </w:rPr>
      </w:pPr>
    </w:p>
    <w:p w14:paraId="77941ECA" w14:textId="6D79D8CF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Shaarawy</w:t>
      </w:r>
      <w:proofErr w:type="spellEnd"/>
      <w:r w:rsidRPr="00D14798">
        <w:rPr>
          <w:sz w:val="24"/>
          <w:szCs w:val="24"/>
        </w:rPr>
        <w:t xml:space="preserve">, M.A., Hu, J.S., </w:t>
      </w: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 xml:space="preserve">, W.S., and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1997. Reactivity of some Hawaiian banana bunchy top diseased samples using DAS-ELISA and a digoxigenin labelled DNA probe. Egypt J. Agric. Res. 75: 515-527. </w:t>
      </w:r>
    </w:p>
    <w:p w14:paraId="24D05293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86E2CCA" w14:textId="0F96BCA9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Wang, M.,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D., </w:t>
      </w: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>, W., and Leonhardt, K. 1996. Use of polymerase chain reaction (PCR) to study transmission of banana bunchy top virus by the banana aphid (</w:t>
      </w:r>
      <w:proofErr w:type="spellStart"/>
      <w:r w:rsidRPr="00D14798">
        <w:rPr>
          <w:sz w:val="24"/>
          <w:szCs w:val="24"/>
        </w:rPr>
        <w:t>Pentalonia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nigronervosa</w:t>
      </w:r>
      <w:proofErr w:type="spellEnd"/>
      <w:r w:rsidRPr="00D14798">
        <w:rPr>
          <w:sz w:val="24"/>
          <w:szCs w:val="24"/>
        </w:rPr>
        <w:t xml:space="preserve">). Ann. Appl. Biol. 128: 55-64. </w:t>
      </w:r>
    </w:p>
    <w:p w14:paraId="00DB9968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5B8E92C" w14:textId="66FC873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D., and Ullman, D.E. 1996.</w:t>
      </w:r>
      <w:r w:rsidRPr="00D14798">
        <w:rPr>
          <w:position w:val="6"/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Detection of pineapple </w:t>
      </w:r>
      <w:proofErr w:type="spellStart"/>
      <w:r w:rsidRPr="00D14798">
        <w:rPr>
          <w:sz w:val="24"/>
          <w:szCs w:val="24"/>
        </w:rPr>
        <w:t>closterovirus</w:t>
      </w:r>
      <w:proofErr w:type="spellEnd"/>
      <w:r w:rsidRPr="00D14798">
        <w:rPr>
          <w:sz w:val="24"/>
          <w:szCs w:val="24"/>
        </w:rPr>
        <w:t xml:space="preserve"> in pineapple plants and mealybugs using monoclonal antibodies. Plant </w:t>
      </w:r>
      <w:proofErr w:type="spellStart"/>
      <w:r w:rsidRPr="00D14798">
        <w:rPr>
          <w:sz w:val="24"/>
          <w:szCs w:val="24"/>
        </w:rPr>
        <w:t>Pathol</w:t>
      </w:r>
      <w:proofErr w:type="spellEnd"/>
      <w:r w:rsidRPr="00D14798">
        <w:rPr>
          <w:sz w:val="24"/>
          <w:szCs w:val="24"/>
        </w:rPr>
        <w:t>. 45: 829-836.</w:t>
      </w:r>
    </w:p>
    <w:p w14:paraId="189C5249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1D601C5" w14:textId="0398D126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Barry, K., Hu, J.S., </w:t>
      </w:r>
      <w:proofErr w:type="spellStart"/>
      <w:r w:rsidRPr="00D14798">
        <w:rPr>
          <w:sz w:val="24"/>
          <w:szCs w:val="24"/>
        </w:rPr>
        <w:t>Kuehnle</w:t>
      </w:r>
      <w:proofErr w:type="spellEnd"/>
      <w:r w:rsidRPr="00D14798">
        <w:rPr>
          <w:sz w:val="24"/>
          <w:szCs w:val="24"/>
        </w:rPr>
        <w:t xml:space="preserve">, A., and </w:t>
      </w:r>
      <w:proofErr w:type="spellStart"/>
      <w:r w:rsidRPr="00D14798">
        <w:rPr>
          <w:sz w:val="24"/>
          <w:szCs w:val="24"/>
        </w:rPr>
        <w:t>Suggi</w:t>
      </w:r>
      <w:proofErr w:type="spellEnd"/>
      <w:r w:rsidRPr="00D14798">
        <w:rPr>
          <w:sz w:val="24"/>
          <w:szCs w:val="24"/>
        </w:rPr>
        <w:t xml:space="preserve">, N. 1996. Sequence analysis of cymbidium </w:t>
      </w:r>
      <w:proofErr w:type="spellStart"/>
      <w:r w:rsidRPr="00D14798">
        <w:rPr>
          <w:sz w:val="24"/>
          <w:szCs w:val="24"/>
        </w:rPr>
        <w:t>mosic</w:t>
      </w:r>
      <w:proofErr w:type="spellEnd"/>
      <w:r w:rsidRPr="00D14798">
        <w:rPr>
          <w:sz w:val="24"/>
          <w:szCs w:val="24"/>
        </w:rPr>
        <w:t xml:space="preserve"> and </w:t>
      </w:r>
      <w:proofErr w:type="spellStart"/>
      <w:r w:rsidRPr="00D14798">
        <w:rPr>
          <w:sz w:val="24"/>
          <w:szCs w:val="24"/>
        </w:rPr>
        <w:t>odontoglossum</w:t>
      </w:r>
      <w:proofErr w:type="spellEnd"/>
      <w:r w:rsidRPr="00D14798">
        <w:rPr>
          <w:sz w:val="24"/>
          <w:szCs w:val="24"/>
        </w:rPr>
        <w:t xml:space="preserve"> ringspot viruses and comparison of RT-PCR and ELISA for detection of the two orchid viruses in Hawaii. J. Phytopathol.144: 179-186. </w:t>
      </w:r>
    </w:p>
    <w:p w14:paraId="5EC15D91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A0EB2AB" w14:textId="400D715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Forsline</w:t>
      </w:r>
      <w:proofErr w:type="spellEnd"/>
      <w:r w:rsidRPr="00D14798">
        <w:rPr>
          <w:sz w:val="24"/>
          <w:szCs w:val="24"/>
        </w:rPr>
        <w:t xml:space="preserve">, P.L., Hoch, J., </w:t>
      </w:r>
      <w:proofErr w:type="spellStart"/>
      <w:r w:rsidRPr="00D14798">
        <w:rPr>
          <w:sz w:val="24"/>
          <w:szCs w:val="24"/>
        </w:rPr>
        <w:t>Lamboy</w:t>
      </w:r>
      <w:proofErr w:type="spellEnd"/>
      <w:r w:rsidRPr="00D14798">
        <w:rPr>
          <w:sz w:val="24"/>
          <w:szCs w:val="24"/>
        </w:rPr>
        <w:t xml:space="preserve">, W.F., Hu, J.S., </w:t>
      </w:r>
      <w:proofErr w:type="spellStart"/>
      <w:r w:rsidRPr="00D14798">
        <w:rPr>
          <w:sz w:val="24"/>
          <w:szCs w:val="24"/>
        </w:rPr>
        <w:t>Golino</w:t>
      </w:r>
      <w:proofErr w:type="spellEnd"/>
      <w:r w:rsidRPr="00D14798">
        <w:rPr>
          <w:sz w:val="24"/>
          <w:szCs w:val="24"/>
        </w:rPr>
        <w:t xml:space="preserve">, D.A., and </w:t>
      </w:r>
      <w:proofErr w:type="spellStart"/>
      <w:r w:rsidRPr="00D14798">
        <w:rPr>
          <w:sz w:val="24"/>
          <w:szCs w:val="24"/>
        </w:rPr>
        <w:t>Gonsalves</w:t>
      </w:r>
      <w:proofErr w:type="spellEnd"/>
      <w:r w:rsidRPr="00D14798">
        <w:rPr>
          <w:sz w:val="24"/>
          <w:szCs w:val="24"/>
        </w:rPr>
        <w:t xml:space="preserve">, D. 1996. Comparative effectiveness of symptomatology and ELISA for detecting two isolates of grapevine </w:t>
      </w:r>
      <w:r w:rsidRPr="00D14798">
        <w:rPr>
          <w:sz w:val="24"/>
          <w:szCs w:val="24"/>
        </w:rPr>
        <w:lastRenderedPageBreak/>
        <w:t xml:space="preserve">leafroll on graft-inoculated Cabernet franc. Amer. J. Enol. </w:t>
      </w:r>
      <w:proofErr w:type="spellStart"/>
      <w:r w:rsidRPr="00D14798">
        <w:rPr>
          <w:sz w:val="24"/>
          <w:szCs w:val="24"/>
        </w:rPr>
        <w:t>Viticult</w:t>
      </w:r>
      <w:proofErr w:type="spellEnd"/>
      <w:r w:rsidRPr="00D14798">
        <w:rPr>
          <w:sz w:val="24"/>
          <w:szCs w:val="24"/>
        </w:rPr>
        <w:t xml:space="preserve">. 47: 239-246. </w:t>
      </w:r>
    </w:p>
    <w:p w14:paraId="2300E42E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10E90445" w14:textId="3B2F5C9E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Barry, K.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1996. Coat protein sequence analysis of three cucumber mosaic virus strains infecting banana.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12: 236-242. </w:t>
      </w:r>
    </w:p>
    <w:p w14:paraId="1B616CBF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56557CBE" w14:textId="743E76D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Barry, K.,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1996. Studies of transgenic tobacco plants with the coat protein genes of cucumber mosaic virus strains infecting banana.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12: 162-169. </w:t>
      </w:r>
    </w:p>
    <w:p w14:paraId="1FCF5555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89F6F46" w14:textId="0395AB0A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Porter, K.G., </w:t>
      </w:r>
      <w:proofErr w:type="spellStart"/>
      <w:r w:rsidRPr="00D14798">
        <w:rPr>
          <w:sz w:val="24"/>
          <w:szCs w:val="24"/>
        </w:rPr>
        <w:t>Kuehnle</w:t>
      </w:r>
      <w:proofErr w:type="spellEnd"/>
      <w:r w:rsidRPr="00D14798">
        <w:rPr>
          <w:sz w:val="24"/>
          <w:szCs w:val="24"/>
        </w:rPr>
        <w:t xml:space="preserve">, A.R., and Hu, J.S. 1996. Lack of seed transmission of cymbidium mosaic virus in Dendrobium. </w:t>
      </w:r>
      <w:proofErr w:type="spellStart"/>
      <w:r w:rsidRPr="00D14798">
        <w:rPr>
          <w:sz w:val="24"/>
          <w:szCs w:val="24"/>
        </w:rPr>
        <w:t>Lindleyana</w:t>
      </w:r>
      <w:proofErr w:type="spellEnd"/>
      <w:r w:rsidRPr="00D14798">
        <w:rPr>
          <w:sz w:val="24"/>
          <w:szCs w:val="24"/>
        </w:rPr>
        <w:t xml:space="preserve"> 11: 211-213. </w:t>
      </w:r>
    </w:p>
    <w:p w14:paraId="33F27A28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77C99A3" w14:textId="7009684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C538B6">
        <w:rPr>
          <w:sz w:val="24"/>
          <w:szCs w:val="24"/>
        </w:rPr>
        <w:t xml:space="preserve">Wu, Z.C., Hu, J.S., </w:t>
      </w:r>
      <w:proofErr w:type="spellStart"/>
      <w:r w:rsidRPr="00C538B6">
        <w:rPr>
          <w:sz w:val="24"/>
          <w:szCs w:val="24"/>
        </w:rPr>
        <w:t>Polston</w:t>
      </w:r>
      <w:proofErr w:type="spellEnd"/>
      <w:r w:rsidRPr="00C538B6">
        <w:rPr>
          <w:sz w:val="24"/>
          <w:szCs w:val="24"/>
        </w:rPr>
        <w:t xml:space="preserve">, J.E., Ullman, D.E., and Hiebert, E. 1996. </w:t>
      </w:r>
      <w:r w:rsidRPr="00D14798">
        <w:rPr>
          <w:sz w:val="24"/>
          <w:szCs w:val="24"/>
        </w:rPr>
        <w:t xml:space="preserve">Complete nucleotide sequence of a Hawaiian strain of Abutilon mosaic </w:t>
      </w:r>
      <w:proofErr w:type="spellStart"/>
      <w:r w:rsidRPr="00D14798">
        <w:rPr>
          <w:sz w:val="24"/>
          <w:szCs w:val="24"/>
        </w:rPr>
        <w:t>geminivirus</w:t>
      </w:r>
      <w:proofErr w:type="spellEnd"/>
      <w:r w:rsidRPr="00D14798">
        <w:rPr>
          <w:sz w:val="24"/>
          <w:szCs w:val="24"/>
        </w:rPr>
        <w:t xml:space="preserve">. Phytopathology 86: 608-613. </w:t>
      </w:r>
    </w:p>
    <w:p w14:paraId="1123C86D" w14:textId="77777777" w:rsidR="00D14798" w:rsidRPr="00D14798" w:rsidRDefault="00D14798" w:rsidP="009B483E">
      <w:pPr>
        <w:jc w:val="both"/>
        <w:rPr>
          <w:sz w:val="24"/>
          <w:szCs w:val="24"/>
        </w:rPr>
      </w:pPr>
    </w:p>
    <w:p w14:paraId="521EC773" w14:textId="78452EDD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Hu, J.S., Gardner, D.E., Kirkpatrick, B.C., and German, T.L. 1995. Occurrence of phytoplasmas in Hawaii. Plant Dis. 79:1094-1097. </w:t>
      </w:r>
    </w:p>
    <w:p w14:paraId="5ED6D35D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1D65A54" w14:textId="1D1DB07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Ferreria</w:t>
      </w:r>
      <w:proofErr w:type="spellEnd"/>
      <w:r w:rsidRPr="00D14798">
        <w:rPr>
          <w:sz w:val="24"/>
          <w:szCs w:val="24"/>
        </w:rPr>
        <w:t xml:space="preserve">, S., Wang,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Mink, G., and Jordan, R. 1995. Purification, host range, serology, and partial sequencing of</w:t>
      </w:r>
      <w:r w:rsidR="00246F1C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dendrobium mosaic potyvirus, a new member of bean common mosaic virus subgroup. Phytopathology 85: 542-546. </w:t>
      </w:r>
    </w:p>
    <w:p w14:paraId="6AA441BE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1753E9F0" w14:textId="200B1C5B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Li, H.P., Barry, K., Wang, M., and Jordan, R. 1995. Comparison of dot-blot, ELISA, and RT-PCR assays for detection of </w:t>
      </w:r>
      <w:r w:rsidR="00246F1C">
        <w:rPr>
          <w:sz w:val="24"/>
          <w:szCs w:val="24"/>
        </w:rPr>
        <w:t>t</w:t>
      </w:r>
      <w:r w:rsidRPr="00D14798">
        <w:rPr>
          <w:sz w:val="24"/>
          <w:szCs w:val="24"/>
        </w:rPr>
        <w:t xml:space="preserve">wo cucumber mosaic virus isolates infecting banana in Hawaii. Plant Dis. 79: 902-906. </w:t>
      </w:r>
    </w:p>
    <w:p w14:paraId="1EA90566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0942501E" w14:textId="3A7B1387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Meleisea</w:t>
      </w:r>
      <w:proofErr w:type="spellEnd"/>
      <w:r w:rsidRPr="00D14798">
        <w:rPr>
          <w:sz w:val="24"/>
          <w:szCs w:val="24"/>
        </w:rPr>
        <w:t xml:space="preserve">, S., Wang, M., </w:t>
      </w:r>
      <w:proofErr w:type="spellStart"/>
      <w:r w:rsidRPr="00D14798">
        <w:rPr>
          <w:sz w:val="24"/>
          <w:szCs w:val="24"/>
        </w:rPr>
        <w:t>Shaarawy</w:t>
      </w:r>
      <w:proofErr w:type="spellEnd"/>
      <w:r w:rsidRPr="00D14798">
        <w:rPr>
          <w:sz w:val="24"/>
          <w:szCs w:val="24"/>
        </w:rPr>
        <w:t xml:space="preserve">, M.A., and </w:t>
      </w:r>
      <w:proofErr w:type="spellStart"/>
      <w:r w:rsidRPr="00D14798">
        <w:rPr>
          <w:sz w:val="24"/>
          <w:szCs w:val="24"/>
        </w:rPr>
        <w:t>Zettler</w:t>
      </w:r>
      <w:proofErr w:type="spellEnd"/>
      <w:r w:rsidRPr="00D14798">
        <w:rPr>
          <w:sz w:val="24"/>
          <w:szCs w:val="24"/>
        </w:rPr>
        <w:t xml:space="preserve">, F.W. 1995. Dasheen mosaic potyvirus in Hawaiian Taro. Austral. Plant </w:t>
      </w:r>
      <w:proofErr w:type="spellStart"/>
      <w:r w:rsidRPr="00D14798">
        <w:rPr>
          <w:sz w:val="24"/>
          <w:szCs w:val="24"/>
        </w:rPr>
        <w:t>Pathol</w:t>
      </w:r>
      <w:proofErr w:type="spellEnd"/>
      <w:r w:rsidRPr="00D14798">
        <w:rPr>
          <w:sz w:val="24"/>
          <w:szCs w:val="24"/>
        </w:rPr>
        <w:t xml:space="preserve">. 24:112-117. </w:t>
      </w:r>
    </w:p>
    <w:p w14:paraId="3704B36F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500854A8" w14:textId="5540EE59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Harrington, H., and Ullman, D.E. 1995. Two-step heat treatment of pineapple crowns increases thermotolerance. </w:t>
      </w:r>
      <w:proofErr w:type="spellStart"/>
      <w:r w:rsidRPr="00D14798">
        <w:rPr>
          <w:sz w:val="24"/>
          <w:szCs w:val="24"/>
        </w:rPr>
        <w:t>HortTechnology</w:t>
      </w:r>
      <w:proofErr w:type="spellEnd"/>
      <w:r w:rsidRPr="00D14798">
        <w:rPr>
          <w:sz w:val="24"/>
          <w:szCs w:val="24"/>
        </w:rPr>
        <w:t xml:space="preserve"> 5: 63-66. </w:t>
      </w:r>
    </w:p>
    <w:p w14:paraId="0CACB812" w14:textId="77777777" w:rsidR="00D14798" w:rsidRPr="00D14798" w:rsidRDefault="00D14798" w:rsidP="009B483E">
      <w:pPr>
        <w:jc w:val="both"/>
        <w:rPr>
          <w:sz w:val="24"/>
          <w:szCs w:val="24"/>
        </w:rPr>
      </w:pPr>
    </w:p>
    <w:p w14:paraId="6AA48EFD" w14:textId="4A6480C4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1995. Traditional cross-protection and genetically engineered cross-protection among strains of plant viruses. Biol. </w:t>
      </w:r>
      <w:proofErr w:type="spellStart"/>
      <w:r w:rsidRPr="00D14798">
        <w:rPr>
          <w:sz w:val="24"/>
          <w:szCs w:val="24"/>
        </w:rPr>
        <w:t>Engin</w:t>
      </w:r>
      <w:proofErr w:type="spellEnd"/>
      <w:r w:rsidRPr="00D14798">
        <w:rPr>
          <w:sz w:val="24"/>
          <w:szCs w:val="24"/>
        </w:rPr>
        <w:t xml:space="preserve">. Adv. 15: 28-32. </w:t>
      </w:r>
    </w:p>
    <w:p w14:paraId="7AB094EE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460E7792" w14:textId="591E4E59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Wu, Z.C. and Hu, J.S. 1995. Comparison of ELISA, Dot-blot, and PCR assays for detection of whitefly-transmitted </w:t>
      </w:r>
      <w:proofErr w:type="spellStart"/>
      <w:r w:rsidRPr="00D14798">
        <w:rPr>
          <w:sz w:val="24"/>
          <w:szCs w:val="24"/>
        </w:rPr>
        <w:t>geminivirus</w:t>
      </w:r>
      <w:proofErr w:type="spellEnd"/>
      <w:r w:rsidRPr="00D14798">
        <w:rPr>
          <w:sz w:val="24"/>
          <w:szCs w:val="24"/>
        </w:rPr>
        <w:t xml:space="preserve">.  Int. J. Trop. Plant Dis. 13: 205-211. </w:t>
      </w:r>
    </w:p>
    <w:p w14:paraId="507FDDF5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340DF8F4" w14:textId="6629127A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>, W.S. and Hu, J.S. 1995.  Molecular cloning, sequence analysis, and detection of banana bunchy top virus in Hawaii. Phytopathology   85:339-347.</w:t>
      </w:r>
    </w:p>
    <w:p w14:paraId="53F9B234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714651C" w14:textId="5472D246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C538B6">
        <w:rPr>
          <w:sz w:val="24"/>
          <w:szCs w:val="24"/>
        </w:rPr>
        <w:t xml:space="preserve">Hu, J.S., Ferreira, S., Xu, M.Q., Lu, M., and Wang, M. 1994. </w:t>
      </w:r>
      <w:r w:rsidRPr="00D14798">
        <w:rPr>
          <w:sz w:val="24"/>
          <w:szCs w:val="24"/>
        </w:rPr>
        <w:t xml:space="preserve">Transmission, movement, and inactivation of cymbidium mosaic virus and </w:t>
      </w:r>
      <w:proofErr w:type="spellStart"/>
      <w:r w:rsidRPr="00D14798">
        <w:rPr>
          <w:sz w:val="24"/>
          <w:szCs w:val="24"/>
        </w:rPr>
        <w:t>odontoglossum</w:t>
      </w:r>
      <w:proofErr w:type="spellEnd"/>
      <w:r w:rsidRPr="00D14798">
        <w:rPr>
          <w:sz w:val="24"/>
          <w:szCs w:val="24"/>
        </w:rPr>
        <w:t xml:space="preserve"> ringspot virus. Plant Dis. 78: 633-636. </w:t>
      </w:r>
    </w:p>
    <w:p w14:paraId="16889858" w14:textId="77777777" w:rsidR="00D14798" w:rsidRPr="00D14798" w:rsidRDefault="00D14798" w:rsidP="009B483E">
      <w:pPr>
        <w:tabs>
          <w:tab w:val="left" w:pos="540"/>
        </w:tabs>
        <w:ind w:right="-540"/>
        <w:jc w:val="both"/>
        <w:rPr>
          <w:sz w:val="24"/>
          <w:szCs w:val="24"/>
        </w:rPr>
      </w:pPr>
    </w:p>
    <w:p w14:paraId="0477AD0E" w14:textId="2D364883" w:rsidR="00D140F4" w:rsidRPr="00D14798" w:rsidRDefault="00D140F4" w:rsidP="009B483E">
      <w:pPr>
        <w:tabs>
          <w:tab w:val="left" w:pos="540"/>
        </w:tabs>
        <w:ind w:right="-54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Lius</w:t>
      </w:r>
      <w:proofErr w:type="spellEnd"/>
      <w:r w:rsidRPr="00D14798">
        <w:rPr>
          <w:sz w:val="24"/>
          <w:szCs w:val="24"/>
        </w:rPr>
        <w:t xml:space="preserve">, S., Barry, K., Wang, M., and Hamasaki, R.T. 1994. First report of a </w:t>
      </w:r>
      <w:proofErr w:type="spellStart"/>
      <w:r w:rsidRPr="00D14798">
        <w:rPr>
          <w:sz w:val="24"/>
          <w:szCs w:val="24"/>
        </w:rPr>
        <w:t>geminivirus</w:t>
      </w:r>
      <w:proofErr w:type="spellEnd"/>
      <w:r w:rsidRPr="00D14798">
        <w:rPr>
          <w:sz w:val="24"/>
          <w:szCs w:val="24"/>
        </w:rPr>
        <w:t xml:space="preserve"> in Hawaii. Plant Dis. 78: 641. </w:t>
      </w:r>
    </w:p>
    <w:p w14:paraId="3C21DC6C" w14:textId="77777777" w:rsidR="00D14798" w:rsidRPr="00D14798" w:rsidRDefault="00D14798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</w:p>
    <w:p w14:paraId="7E36A94E" w14:textId="1707B2EE" w:rsidR="00D140F4" w:rsidRPr="00D14798" w:rsidRDefault="00D140F4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  <w:r w:rsidRPr="00D14798">
        <w:rPr>
          <w:rFonts w:ascii="Times New Roman" w:hAnsi="Times New Roman"/>
          <w:szCs w:val="24"/>
        </w:rPr>
        <w:lastRenderedPageBreak/>
        <w:t xml:space="preserve">Hu, J.S., Wang, M., </w:t>
      </w:r>
      <w:proofErr w:type="spellStart"/>
      <w:r w:rsidRPr="00D14798">
        <w:rPr>
          <w:rFonts w:ascii="Times New Roman" w:hAnsi="Times New Roman"/>
          <w:szCs w:val="24"/>
        </w:rPr>
        <w:t>Reolanei</w:t>
      </w:r>
      <w:proofErr w:type="spellEnd"/>
      <w:r w:rsidRPr="00D14798">
        <w:rPr>
          <w:rFonts w:ascii="Times New Roman" w:hAnsi="Times New Roman"/>
          <w:szCs w:val="24"/>
        </w:rPr>
        <w:t xml:space="preserve">, R., and </w:t>
      </w:r>
      <w:proofErr w:type="spellStart"/>
      <w:r w:rsidRPr="00D14798">
        <w:rPr>
          <w:rFonts w:ascii="Times New Roman" w:hAnsi="Times New Roman"/>
          <w:szCs w:val="24"/>
        </w:rPr>
        <w:t>Meleisea</w:t>
      </w:r>
      <w:proofErr w:type="spellEnd"/>
      <w:r w:rsidRPr="00D14798">
        <w:rPr>
          <w:rFonts w:ascii="Times New Roman" w:hAnsi="Times New Roman"/>
          <w:szCs w:val="24"/>
        </w:rPr>
        <w:t>, S. 1994. Detection of dasheen mosaic virus from taro plants in the field and in tissue culture. Plant Dis. 78: 754.</w:t>
      </w:r>
    </w:p>
    <w:p w14:paraId="1F667AE5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20A1085" w14:textId="7A11FEBC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Hu, J.S., and Schenck, S. 1994. Double-stranded RNA associated with yellow leaf syndrome of sugarcanes. Sugar Cane 4: 5-8. </w:t>
      </w:r>
    </w:p>
    <w:p w14:paraId="4C1E2700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7288979" w14:textId="39855BC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Pang, S.Z., </w:t>
      </w:r>
      <w:proofErr w:type="spellStart"/>
      <w:r w:rsidRPr="00D14798">
        <w:rPr>
          <w:sz w:val="24"/>
          <w:szCs w:val="24"/>
        </w:rPr>
        <w:t>Nagpala</w:t>
      </w:r>
      <w:proofErr w:type="spellEnd"/>
      <w:r w:rsidRPr="00D14798">
        <w:rPr>
          <w:sz w:val="24"/>
          <w:szCs w:val="24"/>
        </w:rPr>
        <w:t xml:space="preserve">, P.G., </w:t>
      </w:r>
      <w:proofErr w:type="spellStart"/>
      <w:r w:rsidRPr="00D14798">
        <w:rPr>
          <w:sz w:val="24"/>
          <w:szCs w:val="24"/>
        </w:rPr>
        <w:t>Siemieniak</w:t>
      </w:r>
      <w:proofErr w:type="spellEnd"/>
      <w:r w:rsidRPr="00D14798">
        <w:rPr>
          <w:sz w:val="24"/>
          <w:szCs w:val="24"/>
        </w:rPr>
        <w:t xml:space="preserve">, D.R., </w:t>
      </w:r>
      <w:proofErr w:type="spellStart"/>
      <w:r w:rsidRPr="00D14798">
        <w:rPr>
          <w:sz w:val="24"/>
          <w:szCs w:val="24"/>
        </w:rPr>
        <w:t>Slightom</w:t>
      </w:r>
      <w:proofErr w:type="spellEnd"/>
      <w:r w:rsidRPr="00D14798">
        <w:rPr>
          <w:sz w:val="24"/>
          <w:szCs w:val="24"/>
        </w:rPr>
        <w:t xml:space="preserve">, J.L. and </w:t>
      </w:r>
      <w:proofErr w:type="spellStart"/>
      <w:r w:rsidRPr="00D14798">
        <w:rPr>
          <w:sz w:val="24"/>
          <w:szCs w:val="24"/>
        </w:rPr>
        <w:t>Gonsalves</w:t>
      </w:r>
      <w:proofErr w:type="spellEnd"/>
      <w:r w:rsidRPr="00D14798">
        <w:rPr>
          <w:sz w:val="24"/>
          <w:szCs w:val="24"/>
        </w:rPr>
        <w:t xml:space="preserve">, D. 1993. The coat protein genes of squash mosaic virus: cloning, sequence analysis, and expression in tobacco protoplasts.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130: 17-31. </w:t>
      </w:r>
    </w:p>
    <w:p w14:paraId="74B3D2BA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592EA18D" w14:textId="3BCAF8B4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H.Z. 1994. Advances in identification of cucumber mosaic virus.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Sin. 9: 187-194. </w:t>
      </w:r>
    </w:p>
    <w:p w14:paraId="17D68B07" w14:textId="77777777" w:rsidR="00D14798" w:rsidRPr="00D14798" w:rsidRDefault="00D14798" w:rsidP="009B483E">
      <w:pPr>
        <w:pStyle w:val="BodyText"/>
        <w:tabs>
          <w:tab w:val="left" w:pos="540"/>
        </w:tabs>
        <w:ind w:left="0" w:right="-450"/>
      </w:pPr>
    </w:p>
    <w:p w14:paraId="6CF879B5" w14:textId="1D6804F1" w:rsidR="00D140F4" w:rsidRPr="00D14798" w:rsidRDefault="00D140F4" w:rsidP="009B483E">
      <w:pPr>
        <w:pStyle w:val="BodyText"/>
        <w:tabs>
          <w:tab w:val="left" w:pos="540"/>
        </w:tabs>
        <w:ind w:left="0" w:right="-450"/>
      </w:pPr>
      <w:r w:rsidRPr="00D14798">
        <w:t xml:space="preserve">Hu, J.S., Ferreira, S., and Wang, M.  1993. Detection of cymbidium mosaic virus, </w:t>
      </w:r>
      <w:proofErr w:type="spellStart"/>
      <w:r w:rsidRPr="00D14798">
        <w:t>odontoglossum</w:t>
      </w:r>
      <w:proofErr w:type="spellEnd"/>
      <w:r w:rsidRPr="00D14798">
        <w:t xml:space="preserve"> ringspot virus, tomato spotted wilt virus, and potyviruses infecting orchids in Hawaii. Plant Dis. 77: 464-468. </w:t>
      </w:r>
    </w:p>
    <w:p w14:paraId="4E8F6718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3620CA4" w14:textId="1CA05952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Xu, M.Q., Wu, Z.C., and Wang, M. 1993. Detection of banana bunchy top virus in Hawaii. Plant Dis. 77: 952. </w:t>
      </w:r>
    </w:p>
    <w:p w14:paraId="494B55DE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338BBB08" w14:textId="6E72E86B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Ferreira, S., and Wang, M. 1992. Tomato spotted wilt virus on </w:t>
      </w:r>
      <w:proofErr w:type="spellStart"/>
      <w:r w:rsidRPr="00D14798">
        <w:rPr>
          <w:sz w:val="24"/>
          <w:szCs w:val="24"/>
        </w:rPr>
        <w:t>Oncidium</w:t>
      </w:r>
      <w:proofErr w:type="spellEnd"/>
      <w:r w:rsidRPr="00D14798">
        <w:rPr>
          <w:sz w:val="24"/>
          <w:szCs w:val="24"/>
        </w:rPr>
        <w:t xml:space="preserve"> orchids in Hawaii. Plant Dis. 76: 426. </w:t>
      </w:r>
    </w:p>
    <w:p w14:paraId="6A9C94AA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292F860" w14:textId="6A2A0F5F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Wang, M., Cho, J.J., </w:t>
      </w:r>
      <w:proofErr w:type="spellStart"/>
      <w:r w:rsidRPr="00D14798">
        <w:rPr>
          <w:sz w:val="24"/>
          <w:szCs w:val="24"/>
        </w:rPr>
        <w:t>Provvidenti</w:t>
      </w:r>
      <w:proofErr w:type="spellEnd"/>
      <w:r w:rsidRPr="00D14798">
        <w:rPr>
          <w:sz w:val="24"/>
          <w:szCs w:val="24"/>
        </w:rPr>
        <w:t xml:space="preserve">, R., and Hu, J.S. 1992. Identification of resistance to tomato spotted wilt virus in lettuce. Plant Dis. 76: 642. </w:t>
      </w:r>
    </w:p>
    <w:p w14:paraId="63D24C07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2B4F45E1" w14:textId="14001FD8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Gonsalves, D., </w:t>
      </w:r>
      <w:proofErr w:type="spellStart"/>
      <w:r w:rsidRPr="00D14798">
        <w:rPr>
          <w:sz w:val="24"/>
          <w:szCs w:val="24"/>
        </w:rPr>
        <w:t>Boscia</w:t>
      </w:r>
      <w:proofErr w:type="spellEnd"/>
      <w:r w:rsidRPr="00D14798">
        <w:rPr>
          <w:sz w:val="24"/>
          <w:szCs w:val="24"/>
        </w:rPr>
        <w:t xml:space="preserve">, D., </w:t>
      </w:r>
      <w:proofErr w:type="spellStart"/>
      <w:r w:rsidRPr="00D14798">
        <w:rPr>
          <w:sz w:val="24"/>
          <w:szCs w:val="24"/>
        </w:rPr>
        <w:t>Maixner</w:t>
      </w:r>
      <w:proofErr w:type="spellEnd"/>
      <w:r w:rsidRPr="00D14798">
        <w:rPr>
          <w:sz w:val="24"/>
          <w:szCs w:val="24"/>
        </w:rPr>
        <w:t xml:space="preserve"> M., and </w:t>
      </w:r>
      <w:proofErr w:type="spellStart"/>
      <w:r w:rsidRPr="00D14798">
        <w:rPr>
          <w:sz w:val="24"/>
          <w:szCs w:val="24"/>
        </w:rPr>
        <w:t>Golino</w:t>
      </w:r>
      <w:proofErr w:type="spellEnd"/>
      <w:r w:rsidRPr="00D14798">
        <w:rPr>
          <w:sz w:val="24"/>
          <w:szCs w:val="24"/>
        </w:rPr>
        <w:t xml:space="preserve">, D. 1991. Comparison of rapid detection assays for grape leafroll associated </w:t>
      </w:r>
      <w:proofErr w:type="spellStart"/>
      <w:r w:rsidRPr="00D14798">
        <w:rPr>
          <w:sz w:val="24"/>
          <w:szCs w:val="24"/>
        </w:rPr>
        <w:t>closteroviruses</w:t>
      </w:r>
      <w:proofErr w:type="spellEnd"/>
      <w:r w:rsidRPr="00D14798">
        <w:rPr>
          <w:sz w:val="24"/>
          <w:szCs w:val="24"/>
        </w:rPr>
        <w:t xml:space="preserve">. </w:t>
      </w:r>
      <w:proofErr w:type="spellStart"/>
      <w:r w:rsidRPr="00D14798">
        <w:rPr>
          <w:sz w:val="24"/>
          <w:szCs w:val="24"/>
        </w:rPr>
        <w:t>Vitis</w:t>
      </w:r>
      <w:proofErr w:type="spellEnd"/>
      <w:r w:rsidRPr="00D14798">
        <w:rPr>
          <w:sz w:val="24"/>
          <w:szCs w:val="24"/>
        </w:rPr>
        <w:t xml:space="preserve"> 30: 87-95. </w:t>
      </w:r>
    </w:p>
    <w:p w14:paraId="5682AFE4" w14:textId="77777777" w:rsidR="00D14798" w:rsidRPr="00D14798" w:rsidRDefault="00D14798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</w:p>
    <w:p w14:paraId="1B389BC3" w14:textId="15BB88FB" w:rsidR="00D140F4" w:rsidRPr="00D14798" w:rsidRDefault="00D140F4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  <w:proofErr w:type="spellStart"/>
      <w:r w:rsidRPr="00D14798">
        <w:rPr>
          <w:rFonts w:ascii="Times New Roman" w:hAnsi="Times New Roman"/>
          <w:szCs w:val="24"/>
        </w:rPr>
        <w:t>Namba</w:t>
      </w:r>
      <w:proofErr w:type="spellEnd"/>
      <w:r w:rsidRPr="00D14798">
        <w:rPr>
          <w:rFonts w:ascii="Times New Roman" w:hAnsi="Times New Roman"/>
          <w:szCs w:val="24"/>
        </w:rPr>
        <w:t xml:space="preserve">, S., </w:t>
      </w:r>
      <w:proofErr w:type="spellStart"/>
      <w:r w:rsidRPr="00D14798">
        <w:rPr>
          <w:rFonts w:ascii="Times New Roman" w:hAnsi="Times New Roman"/>
          <w:szCs w:val="24"/>
        </w:rPr>
        <w:t>Boscia</w:t>
      </w:r>
      <w:proofErr w:type="spellEnd"/>
      <w:r w:rsidRPr="00D14798">
        <w:rPr>
          <w:rFonts w:ascii="Times New Roman" w:hAnsi="Times New Roman"/>
          <w:szCs w:val="24"/>
        </w:rPr>
        <w:t xml:space="preserve">, D., Azzam, O., </w:t>
      </w:r>
      <w:proofErr w:type="spellStart"/>
      <w:r w:rsidRPr="00D14798">
        <w:rPr>
          <w:rFonts w:ascii="Times New Roman" w:hAnsi="Times New Roman"/>
          <w:szCs w:val="24"/>
        </w:rPr>
        <w:t>Maixner</w:t>
      </w:r>
      <w:proofErr w:type="spellEnd"/>
      <w:r w:rsidRPr="00D14798">
        <w:rPr>
          <w:rFonts w:ascii="Times New Roman" w:hAnsi="Times New Roman"/>
          <w:szCs w:val="24"/>
        </w:rPr>
        <w:t xml:space="preserve">, M., Hu, J. S., and Gonsalves, D. 1991. Purification and properties of </w:t>
      </w:r>
      <w:proofErr w:type="spellStart"/>
      <w:r w:rsidRPr="00D14798">
        <w:rPr>
          <w:rFonts w:ascii="Times New Roman" w:hAnsi="Times New Roman"/>
          <w:szCs w:val="24"/>
        </w:rPr>
        <w:t>closterovirus</w:t>
      </w:r>
      <w:proofErr w:type="spellEnd"/>
      <w:r w:rsidRPr="00D14798">
        <w:rPr>
          <w:rFonts w:ascii="Times New Roman" w:hAnsi="Times New Roman"/>
          <w:szCs w:val="24"/>
        </w:rPr>
        <w:t xml:space="preserve">-like particles isolated from a corky bark diseased grapevine. Phytopathology 81: 964-970. </w:t>
      </w:r>
    </w:p>
    <w:p w14:paraId="71B4E95B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65BC4534" w14:textId="6EA2AC32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Wang, M., Mitchell, C.J., Hu, J.S., Gonsalves, D., and Calisher, C.H. 1991. Studies to determine whether tomato spotted wilt virus replicates in </w:t>
      </w:r>
      <w:proofErr w:type="spellStart"/>
      <w:r w:rsidRPr="00D14798">
        <w:rPr>
          <w:sz w:val="24"/>
          <w:szCs w:val="24"/>
        </w:rPr>
        <w:t>Toxorhynchites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amboinensis</w:t>
      </w:r>
      <w:proofErr w:type="spellEnd"/>
      <w:r w:rsidRPr="00D14798">
        <w:rPr>
          <w:sz w:val="24"/>
          <w:szCs w:val="24"/>
        </w:rPr>
        <w:t xml:space="preserve"> mosquitoes and relatedness of this virus to </w:t>
      </w:r>
      <w:proofErr w:type="spellStart"/>
      <w:r w:rsidRPr="00D14798">
        <w:rPr>
          <w:sz w:val="24"/>
          <w:szCs w:val="24"/>
        </w:rPr>
        <w:t>phleboviruses</w:t>
      </w:r>
      <w:proofErr w:type="spellEnd"/>
      <w:r w:rsidRPr="00D14798">
        <w:rPr>
          <w:sz w:val="24"/>
          <w:szCs w:val="24"/>
        </w:rPr>
        <w:t xml:space="preserve"> (family </w:t>
      </w:r>
      <w:proofErr w:type="spellStart"/>
      <w:r w:rsidRPr="00D14798">
        <w:rPr>
          <w:sz w:val="24"/>
          <w:szCs w:val="24"/>
        </w:rPr>
        <w:t>Bunyaviridae</w:t>
      </w:r>
      <w:proofErr w:type="spellEnd"/>
      <w:r w:rsidRPr="00D14798">
        <w:rPr>
          <w:sz w:val="24"/>
          <w:szCs w:val="24"/>
        </w:rPr>
        <w:t xml:space="preserve">). </w:t>
      </w:r>
      <w:proofErr w:type="spellStart"/>
      <w:r w:rsidRPr="00D14798">
        <w:rPr>
          <w:sz w:val="24"/>
          <w:szCs w:val="24"/>
        </w:rPr>
        <w:t>Intervirology</w:t>
      </w:r>
      <w:proofErr w:type="spellEnd"/>
      <w:r w:rsidRPr="00D14798">
        <w:rPr>
          <w:sz w:val="24"/>
          <w:szCs w:val="24"/>
        </w:rPr>
        <w:t xml:space="preserve"> 33: 32-40. </w:t>
      </w:r>
    </w:p>
    <w:p w14:paraId="1376A193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2B7D308" w14:textId="4469372D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Gonsalves, D., and </w:t>
      </w:r>
      <w:proofErr w:type="spellStart"/>
      <w:r w:rsidRPr="00D14798">
        <w:rPr>
          <w:sz w:val="24"/>
          <w:szCs w:val="24"/>
        </w:rPr>
        <w:t>Teliz</w:t>
      </w:r>
      <w:proofErr w:type="spellEnd"/>
      <w:r w:rsidRPr="00D14798">
        <w:rPr>
          <w:sz w:val="24"/>
          <w:szCs w:val="24"/>
        </w:rPr>
        <w:t xml:space="preserve">, D. 1990. Characterization of </w:t>
      </w:r>
      <w:proofErr w:type="spellStart"/>
      <w:r w:rsidRPr="00D14798">
        <w:rPr>
          <w:sz w:val="24"/>
          <w:szCs w:val="24"/>
        </w:rPr>
        <w:t>closterovirus</w:t>
      </w:r>
      <w:proofErr w:type="spellEnd"/>
      <w:r w:rsidRPr="00D14798">
        <w:rPr>
          <w:sz w:val="24"/>
          <w:szCs w:val="24"/>
        </w:rPr>
        <w:t xml:space="preserve">-like particles associated with grapevine leafroll disease. J. </w:t>
      </w:r>
      <w:proofErr w:type="spellStart"/>
      <w:r w:rsidRPr="00D14798">
        <w:rPr>
          <w:sz w:val="24"/>
          <w:szCs w:val="24"/>
        </w:rPr>
        <w:t>Phytopathol</w:t>
      </w:r>
      <w:proofErr w:type="spellEnd"/>
      <w:r w:rsidRPr="00D14798">
        <w:rPr>
          <w:sz w:val="24"/>
          <w:szCs w:val="24"/>
        </w:rPr>
        <w:t xml:space="preserve">. 128: 1-14. </w:t>
      </w:r>
    </w:p>
    <w:p w14:paraId="1E37F892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6127860A" w14:textId="49215147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Gonsalves, D. and </w:t>
      </w:r>
      <w:proofErr w:type="spellStart"/>
      <w:r w:rsidRPr="00D14798">
        <w:rPr>
          <w:sz w:val="24"/>
          <w:szCs w:val="24"/>
        </w:rPr>
        <w:t>Boscia</w:t>
      </w:r>
      <w:proofErr w:type="spellEnd"/>
      <w:r w:rsidRPr="00D14798">
        <w:rPr>
          <w:sz w:val="24"/>
          <w:szCs w:val="24"/>
        </w:rPr>
        <w:t xml:space="preserve">, D. 1990. Use of monoclonal antibodies to characterize grape leafroll associated </w:t>
      </w:r>
      <w:proofErr w:type="spellStart"/>
      <w:r w:rsidRPr="00D14798">
        <w:rPr>
          <w:sz w:val="24"/>
          <w:szCs w:val="24"/>
        </w:rPr>
        <w:t>closteroviruses</w:t>
      </w:r>
      <w:proofErr w:type="spellEnd"/>
      <w:r w:rsidRPr="00D14798">
        <w:rPr>
          <w:sz w:val="24"/>
          <w:szCs w:val="24"/>
        </w:rPr>
        <w:t xml:space="preserve">. Phytopathology 80: 920-925. </w:t>
      </w:r>
    </w:p>
    <w:p w14:paraId="4DDAA326" w14:textId="77777777" w:rsidR="006837E8" w:rsidRDefault="006837E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444E06F3" w14:textId="6D00AC30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Boscia</w:t>
      </w:r>
      <w:proofErr w:type="spellEnd"/>
      <w:r w:rsidRPr="00D14798">
        <w:rPr>
          <w:sz w:val="24"/>
          <w:szCs w:val="24"/>
        </w:rPr>
        <w:t xml:space="preserve">, D., Hu, J.S., and Gonsalves, D. 1990. Use of Western blot and monoclonal antibodies to characterize grapevine leafroll associated </w:t>
      </w:r>
      <w:proofErr w:type="spellStart"/>
      <w:r w:rsidRPr="00D14798">
        <w:rPr>
          <w:sz w:val="24"/>
          <w:szCs w:val="24"/>
        </w:rPr>
        <w:t>closteroviruses</w:t>
      </w:r>
      <w:proofErr w:type="spellEnd"/>
      <w:r w:rsidRPr="00D14798">
        <w:rPr>
          <w:sz w:val="24"/>
          <w:szCs w:val="24"/>
        </w:rPr>
        <w:t xml:space="preserve">. ATTI </w:t>
      </w:r>
      <w:proofErr w:type="spellStart"/>
      <w:r w:rsidRPr="00D14798">
        <w:rPr>
          <w:sz w:val="24"/>
          <w:szCs w:val="24"/>
        </w:rPr>
        <w:t>Giornate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Fitopatol</w:t>
      </w:r>
      <w:proofErr w:type="spellEnd"/>
      <w:r w:rsidRPr="00D14798">
        <w:rPr>
          <w:sz w:val="24"/>
          <w:szCs w:val="24"/>
        </w:rPr>
        <w:t xml:space="preserve">. 3: 157-162.  </w:t>
      </w:r>
    </w:p>
    <w:p w14:paraId="2FFC4FBC" w14:textId="77777777" w:rsidR="00D14798" w:rsidRPr="00D14798" w:rsidRDefault="00D14798" w:rsidP="009B483E">
      <w:pPr>
        <w:pStyle w:val="BodyText3"/>
        <w:tabs>
          <w:tab w:val="left" w:pos="540"/>
        </w:tabs>
        <w:rPr>
          <w:sz w:val="24"/>
          <w:szCs w:val="24"/>
        </w:rPr>
      </w:pPr>
    </w:p>
    <w:p w14:paraId="006D768B" w14:textId="6447C278" w:rsidR="00D140F4" w:rsidRPr="00D14798" w:rsidRDefault="00D140F4" w:rsidP="009B483E">
      <w:pPr>
        <w:pStyle w:val="BodyText3"/>
        <w:tabs>
          <w:tab w:val="left" w:pos="540"/>
        </w:tabs>
        <w:rPr>
          <w:sz w:val="24"/>
          <w:szCs w:val="24"/>
        </w:rPr>
      </w:pPr>
      <w:r w:rsidRPr="00D14798">
        <w:rPr>
          <w:sz w:val="24"/>
          <w:szCs w:val="24"/>
        </w:rPr>
        <w:lastRenderedPageBreak/>
        <w:t xml:space="preserve">Hu, J.S., and </w:t>
      </w:r>
      <w:proofErr w:type="spellStart"/>
      <w:r w:rsidRPr="00D14798">
        <w:rPr>
          <w:sz w:val="24"/>
          <w:szCs w:val="24"/>
        </w:rPr>
        <w:t>Rochow</w:t>
      </w:r>
      <w:proofErr w:type="spellEnd"/>
      <w:r w:rsidRPr="00D14798">
        <w:rPr>
          <w:sz w:val="24"/>
          <w:szCs w:val="24"/>
        </w:rPr>
        <w:t xml:space="preserve">, W.F. 1988. Anti-idiotypic antibodies against an anti-barley yellow dwarf </w:t>
      </w:r>
      <w:proofErr w:type="spellStart"/>
      <w:r w:rsidRPr="00D14798">
        <w:rPr>
          <w:sz w:val="24"/>
          <w:szCs w:val="24"/>
        </w:rPr>
        <w:t>luteovirus</w:t>
      </w:r>
      <w:proofErr w:type="spellEnd"/>
      <w:r w:rsidRPr="00D14798">
        <w:rPr>
          <w:sz w:val="24"/>
          <w:szCs w:val="24"/>
        </w:rPr>
        <w:t xml:space="preserve"> monoclonal antibody. Phytopathology 78: 1302-1307. </w:t>
      </w:r>
    </w:p>
    <w:p w14:paraId="026952F2" w14:textId="77777777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Rochow</w:t>
      </w:r>
      <w:proofErr w:type="spellEnd"/>
      <w:r w:rsidRPr="00D14798">
        <w:rPr>
          <w:sz w:val="24"/>
          <w:szCs w:val="24"/>
        </w:rPr>
        <w:t xml:space="preserve">, W.F., </w:t>
      </w:r>
      <w:proofErr w:type="spellStart"/>
      <w:r w:rsidRPr="00D14798">
        <w:rPr>
          <w:sz w:val="24"/>
          <w:szCs w:val="24"/>
        </w:rPr>
        <w:t>Palukaitis</w:t>
      </w:r>
      <w:proofErr w:type="spellEnd"/>
      <w:r w:rsidRPr="00D14798">
        <w:rPr>
          <w:sz w:val="24"/>
          <w:szCs w:val="24"/>
        </w:rPr>
        <w:t xml:space="preserve">, P., and </w:t>
      </w:r>
      <w:proofErr w:type="spellStart"/>
      <w:r w:rsidRPr="00D14798">
        <w:rPr>
          <w:sz w:val="24"/>
          <w:szCs w:val="24"/>
        </w:rPr>
        <w:t>Dietert</w:t>
      </w:r>
      <w:proofErr w:type="spellEnd"/>
      <w:r w:rsidRPr="00D14798">
        <w:rPr>
          <w:sz w:val="24"/>
          <w:szCs w:val="24"/>
        </w:rPr>
        <w:t xml:space="preserve">, R. 1988.  Phenotypic mixing:  mechanism of dependent transmission for two related isolates of barley yellow dwarf virus. Phytopathology 78: 1326-1330. </w:t>
      </w:r>
    </w:p>
    <w:p w14:paraId="717E8596" w14:textId="77777777" w:rsidR="00D14798" w:rsidRPr="00D14798" w:rsidRDefault="00D14798" w:rsidP="009B483E">
      <w:pPr>
        <w:pStyle w:val="BlockText"/>
        <w:tabs>
          <w:tab w:val="left" w:pos="540"/>
        </w:tabs>
        <w:ind w:left="0" w:right="0" w:firstLine="0"/>
        <w:rPr>
          <w:rFonts w:ascii="Times New Roman" w:hAnsi="Times New Roman"/>
          <w:szCs w:val="24"/>
        </w:rPr>
      </w:pPr>
    </w:p>
    <w:p w14:paraId="1D9FB3FB" w14:textId="7D8BA67A" w:rsidR="00D140F4" w:rsidRPr="00D14798" w:rsidRDefault="00D140F4" w:rsidP="009B483E">
      <w:pPr>
        <w:pStyle w:val="BlockText"/>
        <w:tabs>
          <w:tab w:val="left" w:pos="540"/>
        </w:tabs>
        <w:ind w:left="0" w:right="0" w:firstLine="0"/>
        <w:rPr>
          <w:rFonts w:ascii="Times New Roman" w:hAnsi="Times New Roman"/>
          <w:szCs w:val="24"/>
        </w:rPr>
      </w:pPr>
      <w:proofErr w:type="spellStart"/>
      <w:r w:rsidRPr="00D14798">
        <w:rPr>
          <w:rFonts w:ascii="Times New Roman" w:hAnsi="Times New Roman"/>
          <w:szCs w:val="24"/>
        </w:rPr>
        <w:t>Rochow</w:t>
      </w:r>
      <w:proofErr w:type="spellEnd"/>
      <w:r w:rsidRPr="00D14798">
        <w:rPr>
          <w:rFonts w:ascii="Times New Roman" w:hAnsi="Times New Roman"/>
          <w:szCs w:val="24"/>
        </w:rPr>
        <w:t xml:space="preserve">, W.F., Hu, J.S., Forster, R.C., and Hsu, H.T. 1987.  Parallel identification of five </w:t>
      </w:r>
      <w:proofErr w:type="spellStart"/>
      <w:r w:rsidRPr="00D14798">
        <w:rPr>
          <w:rFonts w:ascii="Times New Roman" w:hAnsi="Times New Roman"/>
          <w:szCs w:val="24"/>
        </w:rPr>
        <w:t>luteoviruses</w:t>
      </w:r>
      <w:proofErr w:type="spellEnd"/>
      <w:r w:rsidRPr="00D14798">
        <w:rPr>
          <w:rFonts w:ascii="Times New Roman" w:hAnsi="Times New Roman"/>
          <w:szCs w:val="24"/>
        </w:rPr>
        <w:t xml:space="preserve"> that cause barley yellow dwarf. Plant Dis. 71: 272-275. </w:t>
      </w:r>
    </w:p>
    <w:p w14:paraId="792D0EBD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12C86DA7" w14:textId="1DD7C1A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Francki</w:t>
      </w:r>
      <w:proofErr w:type="spellEnd"/>
      <w:r w:rsidRPr="00D14798">
        <w:rPr>
          <w:sz w:val="24"/>
          <w:szCs w:val="24"/>
        </w:rPr>
        <w:t xml:space="preserve">, R.I.B., Hu, J.S., and </w:t>
      </w:r>
      <w:proofErr w:type="spellStart"/>
      <w:r w:rsidRPr="00D14798">
        <w:rPr>
          <w:sz w:val="24"/>
          <w:szCs w:val="24"/>
        </w:rPr>
        <w:t>Palukaitis</w:t>
      </w:r>
      <w:proofErr w:type="spellEnd"/>
      <w:r w:rsidRPr="00D14798">
        <w:rPr>
          <w:sz w:val="24"/>
          <w:szCs w:val="24"/>
        </w:rPr>
        <w:t xml:space="preserve">, P. 1986. Taxonomy of cucurbit-infecting </w:t>
      </w:r>
      <w:proofErr w:type="spellStart"/>
      <w:r w:rsidRPr="00D14798">
        <w:rPr>
          <w:sz w:val="24"/>
          <w:szCs w:val="24"/>
        </w:rPr>
        <w:t>tobamoviruses</w:t>
      </w:r>
      <w:proofErr w:type="spellEnd"/>
      <w:r w:rsidRPr="00D14798">
        <w:rPr>
          <w:sz w:val="24"/>
          <w:szCs w:val="24"/>
        </w:rPr>
        <w:t xml:space="preserve"> as determined by serological and molecular hybridization analyses.  </w:t>
      </w:r>
      <w:proofErr w:type="spellStart"/>
      <w:r w:rsidRPr="00D14798">
        <w:rPr>
          <w:sz w:val="24"/>
          <w:szCs w:val="24"/>
        </w:rPr>
        <w:t>Intervirology</w:t>
      </w:r>
      <w:proofErr w:type="spellEnd"/>
      <w:r w:rsidRPr="00D14798">
        <w:rPr>
          <w:sz w:val="24"/>
          <w:szCs w:val="24"/>
        </w:rPr>
        <w:t xml:space="preserve"> 26: 156-163. </w:t>
      </w:r>
    </w:p>
    <w:p w14:paraId="7291B4CB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4E3E70D0" w14:textId="509B5827" w:rsidR="00A22842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Rochow</w:t>
      </w:r>
      <w:proofErr w:type="spellEnd"/>
      <w:r w:rsidRPr="00D14798">
        <w:rPr>
          <w:sz w:val="24"/>
          <w:szCs w:val="24"/>
        </w:rPr>
        <w:t xml:space="preserve">, W.F., and </w:t>
      </w:r>
      <w:proofErr w:type="spellStart"/>
      <w:r w:rsidRPr="00D14798">
        <w:rPr>
          <w:sz w:val="24"/>
          <w:szCs w:val="24"/>
        </w:rPr>
        <w:t>Dietert</w:t>
      </w:r>
      <w:proofErr w:type="spellEnd"/>
      <w:r w:rsidRPr="00D14798">
        <w:rPr>
          <w:sz w:val="24"/>
          <w:szCs w:val="24"/>
        </w:rPr>
        <w:t xml:space="preserve">, R.R. 1985. Production and use of antibodies from hen eggs for the SGV isolate of barley yellow dwarf virus. Phytopathology 75: 914-919. </w:t>
      </w:r>
    </w:p>
    <w:p w14:paraId="1C628D03" w14:textId="77777777" w:rsidR="00A22842" w:rsidRPr="001A3105" w:rsidRDefault="00A22842" w:rsidP="00925C55">
      <w:pPr>
        <w:spacing w:before="2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Extension Publications</w:t>
      </w:r>
    </w:p>
    <w:p w14:paraId="0BC871ED" w14:textId="77777777" w:rsidR="00A22842" w:rsidRPr="001A3105" w:rsidRDefault="00A22842" w:rsidP="001A3105">
      <w:pPr>
        <w:rPr>
          <w:sz w:val="20"/>
          <w:szCs w:val="20"/>
        </w:rPr>
      </w:pPr>
    </w:p>
    <w:p w14:paraId="3047F9EF" w14:textId="6F59F325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544C231C" w14:textId="77777777" w:rsidR="00A22842" w:rsidRPr="001A3105" w:rsidRDefault="00A22842" w:rsidP="001A3105">
      <w:pPr>
        <w:rPr>
          <w:sz w:val="20"/>
          <w:szCs w:val="20"/>
          <w:u w:val="single"/>
        </w:rPr>
      </w:pPr>
    </w:p>
    <w:p w14:paraId="1D3B1340" w14:textId="77777777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Leadership Roles (Committees, Boards, Advisory, etc.)</w:t>
      </w:r>
    </w:p>
    <w:p w14:paraId="727AA024" w14:textId="77777777" w:rsidR="007E76DB" w:rsidRPr="005405FA" w:rsidRDefault="007E76DB" w:rsidP="00107646">
      <w:r w:rsidRPr="005405FA">
        <w:t>Member of the Graduate Council, University of Hawaii (1998-2004)</w:t>
      </w:r>
    </w:p>
    <w:p w14:paraId="655E7E63" w14:textId="21D14D4F" w:rsidR="007E76DB" w:rsidRPr="005405FA" w:rsidRDefault="007E76DB" w:rsidP="00107646">
      <w:r w:rsidRPr="005405FA">
        <w:t xml:space="preserve">Member of the Research Council, University of Hawaii (2007 – </w:t>
      </w:r>
      <w:r>
        <w:t>2012)</w:t>
      </w:r>
    </w:p>
    <w:p w14:paraId="752378CC" w14:textId="77777777" w:rsidR="007E76DB" w:rsidRPr="005405FA" w:rsidRDefault="007E76DB" w:rsidP="00107646">
      <w:r w:rsidRPr="005405FA">
        <w:t>Graduate Chair, Tropical Plant Pathology, University of Hawaii (1998-2004)</w:t>
      </w:r>
    </w:p>
    <w:p w14:paraId="6CDE2C55" w14:textId="7862544B" w:rsidR="007E76DB" w:rsidRPr="005405FA" w:rsidRDefault="007E76DB" w:rsidP="00107646">
      <w:pPr>
        <w:tabs>
          <w:tab w:val="left" w:pos="1260"/>
        </w:tabs>
        <w:ind w:right="-450"/>
      </w:pPr>
      <w:r w:rsidRPr="005405FA">
        <w:t xml:space="preserve">Chairman, Virology Committee of the American </w:t>
      </w:r>
      <w:proofErr w:type="spellStart"/>
      <w:r w:rsidRPr="005405FA">
        <w:t>Phytopathological</w:t>
      </w:r>
      <w:proofErr w:type="spellEnd"/>
      <w:r w:rsidRPr="005405FA">
        <w:t xml:space="preserve"> Society (1994-1995)</w:t>
      </w:r>
    </w:p>
    <w:p w14:paraId="2257AD65" w14:textId="6F48CA96" w:rsidR="007E76DB" w:rsidRPr="005405FA" w:rsidRDefault="007E76DB" w:rsidP="00107646">
      <w:pPr>
        <w:tabs>
          <w:tab w:val="left" w:pos="1260"/>
        </w:tabs>
        <w:ind w:right="-450"/>
      </w:pPr>
      <w:r w:rsidRPr="005405FA">
        <w:t xml:space="preserve">Chairman, Western Regional Coordinating Committee (WCC-20)  </w:t>
      </w:r>
    </w:p>
    <w:p w14:paraId="5D1EB84A" w14:textId="37EE1DC7" w:rsidR="007E76DB" w:rsidRPr="005405FA" w:rsidRDefault="007E76DB" w:rsidP="00107646">
      <w:pPr>
        <w:tabs>
          <w:tab w:val="left" w:pos="1260"/>
        </w:tabs>
        <w:ind w:right="-450"/>
      </w:pPr>
      <w:r w:rsidRPr="005405FA">
        <w:t>"Viruses and virus-like diseases of fruit crops". (1994-1995; 2001-2003</w:t>
      </w:r>
      <w:r>
        <w:t>; 2014-2015</w:t>
      </w:r>
      <w:r w:rsidRPr="005405FA">
        <w:t>)</w:t>
      </w:r>
    </w:p>
    <w:p w14:paraId="7E90CB44" w14:textId="1FDD025F" w:rsidR="007E76DB" w:rsidRPr="005405FA" w:rsidRDefault="007E76DB" w:rsidP="00107646">
      <w:r w:rsidRPr="005405FA">
        <w:t xml:space="preserve"> Member of the NSF-China Grant Review panel (2013 and 2014)</w:t>
      </w:r>
    </w:p>
    <w:p w14:paraId="7E5E419B" w14:textId="77777777" w:rsidR="00A22842" w:rsidRPr="00626E94" w:rsidRDefault="00A22842" w:rsidP="00107646">
      <w:pPr>
        <w:rPr>
          <w:bCs/>
          <w:sz w:val="20"/>
          <w:szCs w:val="20"/>
        </w:rPr>
      </w:pPr>
    </w:p>
    <w:p w14:paraId="385C6A39" w14:textId="4B432714" w:rsidR="00896D59" w:rsidRPr="007B1A27" w:rsidRDefault="00A22842" w:rsidP="007B1A27">
      <w:pPr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3D90C8E3" w14:textId="77777777" w:rsidTr="003B3721">
        <w:tc>
          <w:tcPr>
            <w:tcW w:w="3116" w:type="dxa"/>
          </w:tcPr>
          <w:p w14:paraId="4C63E546" w14:textId="21F4B631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14:paraId="2B8EDF25" w14:textId="77777777" w:rsidTr="003B3721">
        <w:tc>
          <w:tcPr>
            <w:tcW w:w="3116" w:type="dxa"/>
          </w:tcPr>
          <w:p w14:paraId="76778DCB" w14:textId="4E24A093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64CD1CFC" w:rsidR="00896D59" w:rsidRDefault="00477CFA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587F355" w14:textId="0B13EB75" w:rsidR="00896D59" w:rsidRDefault="00AC15C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96D59" w14:paraId="7C1C55ED" w14:textId="77777777" w:rsidTr="003B3721">
        <w:tc>
          <w:tcPr>
            <w:tcW w:w="3116" w:type="dxa"/>
          </w:tcPr>
          <w:p w14:paraId="23134B0F" w14:textId="6917D88C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7E0CBC63" w:rsidR="00896D59" w:rsidRDefault="00AC15C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A81440B" w14:textId="2A305237" w:rsidR="00896D59" w:rsidRDefault="000325F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96D59" w14:paraId="781AED30" w14:textId="77777777" w:rsidTr="003B3721">
        <w:tc>
          <w:tcPr>
            <w:tcW w:w="3116" w:type="dxa"/>
          </w:tcPr>
          <w:p w14:paraId="66194F92" w14:textId="44B522B2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1BB62F0C" w:rsidR="00896D59" w:rsidRDefault="005F461E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6940DAE8" w14:textId="1A028AD7" w:rsidR="00896D59" w:rsidRDefault="00AC15C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3B3721" w14:paraId="0975F986" w14:textId="77777777" w:rsidTr="003B3721">
        <w:tc>
          <w:tcPr>
            <w:tcW w:w="3116" w:type="dxa"/>
          </w:tcPr>
          <w:p w14:paraId="3BADDF65" w14:textId="116EC33E" w:rsidR="003B3721" w:rsidRPr="00E65C03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20C9D58A" w:rsidR="003B3721" w:rsidRDefault="005F461E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37D1DF72" w14:textId="6961A5D7" w:rsidR="003B3721" w:rsidRDefault="00AC15C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</w:tbl>
    <w:p w14:paraId="3BA5B138" w14:textId="77777777" w:rsidR="00A22842" w:rsidRPr="001A3105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1A3105">
        <w:rPr>
          <w:b/>
          <w:sz w:val="20"/>
          <w:szCs w:val="20"/>
        </w:rPr>
        <w:t>Grant Support</w:t>
      </w:r>
    </w:p>
    <w:p w14:paraId="2C9011E2" w14:textId="28DC9AFD" w:rsidR="00A51891" w:rsidRPr="00107646" w:rsidRDefault="00A51891" w:rsidP="00C538B6">
      <w:pPr>
        <w:widowControl/>
        <w:adjustRightInd w:val="0"/>
        <w:rPr>
          <w:rFonts w:eastAsia="SimSun"/>
          <w:lang w:bidi="ar-SA"/>
        </w:rPr>
      </w:pPr>
      <w:r w:rsidRPr="00107646">
        <w:rPr>
          <w:u w:val="single"/>
        </w:rPr>
        <w:t xml:space="preserve">Title of Grant: </w:t>
      </w:r>
      <w:r w:rsidR="00565B0C" w:rsidRPr="00107646">
        <w:rPr>
          <w:rFonts w:eastAsia="SimSun"/>
          <w:lang w:bidi="ar-SA"/>
        </w:rPr>
        <w:t>Genetic Technologies for Detection, Characterization, and Control of Plant</w:t>
      </w:r>
      <w:r w:rsidR="00C538B6" w:rsidRPr="00107646">
        <w:rPr>
          <w:rFonts w:eastAsia="SimSun"/>
          <w:lang w:bidi="ar-SA"/>
        </w:rPr>
        <w:t xml:space="preserve"> </w:t>
      </w:r>
      <w:r w:rsidR="00565B0C" w:rsidRPr="00107646">
        <w:rPr>
          <w:rFonts w:eastAsia="SimSun"/>
          <w:lang w:bidi="ar-SA"/>
        </w:rPr>
        <w:t xml:space="preserve">Viruses in Hawaii </w:t>
      </w:r>
      <w:r w:rsidR="00565B0C" w:rsidRPr="00107646">
        <w:rPr>
          <w:lang w:eastAsia="zh-CN"/>
        </w:rPr>
        <w:t xml:space="preserve"> </w:t>
      </w:r>
    </w:p>
    <w:p w14:paraId="2E0AC386" w14:textId="34DC8BB9" w:rsidR="00A51891" w:rsidRPr="00107646" w:rsidRDefault="00A51891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ARS</w:t>
      </w:r>
      <w:r w:rsidRPr="00107646">
        <w:rPr>
          <w:sz w:val="22"/>
          <w:szCs w:val="22"/>
        </w:rPr>
        <w:tab/>
      </w:r>
    </w:p>
    <w:p w14:paraId="6DFBBCE6" w14:textId="68D4394A" w:rsidR="00A51891" w:rsidRPr="00107646" w:rsidRDefault="00A51891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</w:t>
      </w:r>
      <w:r w:rsidR="002F7DBA" w:rsidRPr="00107646">
        <w:rPr>
          <w:sz w:val="22"/>
          <w:szCs w:val="22"/>
          <w:u w:val="single"/>
        </w:rPr>
        <w:t>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  <w:lang w:eastAsia="zh-CN"/>
        </w:rPr>
        <w:t>$61,</w:t>
      </w:r>
      <w:r w:rsidR="00565B0C" w:rsidRPr="00107646">
        <w:rPr>
          <w:sz w:val="22"/>
          <w:szCs w:val="22"/>
          <w:lang w:eastAsia="zh-CN"/>
        </w:rPr>
        <w:t>169</w:t>
      </w:r>
    </w:p>
    <w:p w14:paraId="6D8ABFDC" w14:textId="1F91060F" w:rsidR="00A51891" w:rsidRPr="00107646" w:rsidRDefault="00A51891" w:rsidP="00A51891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2019-2021</w:t>
      </w:r>
      <w:r w:rsidRPr="00107646">
        <w:rPr>
          <w:sz w:val="22"/>
          <w:szCs w:val="22"/>
        </w:rPr>
        <w:tab/>
      </w:r>
    </w:p>
    <w:p w14:paraId="7EEF41F2" w14:textId="368A13DD" w:rsidR="00A51891" w:rsidRPr="00107646" w:rsidRDefault="00A51891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92347DB" w14:textId="77777777" w:rsidR="00AC6115" w:rsidRPr="00107646" w:rsidRDefault="00AC6115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626F6B6" w14:textId="77777777" w:rsidR="00AC6115" w:rsidRPr="00107646" w:rsidRDefault="00AC6115" w:rsidP="00AC6115">
      <w:pPr>
        <w:rPr>
          <w:b/>
          <w:lang w:eastAsia="zh-CN"/>
        </w:rPr>
      </w:pPr>
      <w:r w:rsidRPr="00107646">
        <w:rPr>
          <w:u w:val="single"/>
        </w:rPr>
        <w:t xml:space="preserve">Title of Grant: </w:t>
      </w:r>
      <w:r w:rsidRPr="00107646">
        <w:rPr>
          <w:bCs/>
          <w:lang w:eastAsia="zh-CN"/>
        </w:rPr>
        <w:t>ORNAMENTAL GINGER: STATEWIDE QUARANTINE VIRUS SURVEY AND CASUAL AGENT IDENTIFICATION FOR CROP DECLINE</w:t>
      </w:r>
    </w:p>
    <w:p w14:paraId="5A64AA24" w14:textId="620796A3" w:rsidR="00AC6115" w:rsidRPr="00107646" w:rsidRDefault="00AC6115" w:rsidP="00AC611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62E01ED0" w14:textId="7D5D13BE" w:rsidR="00AC6115" w:rsidRPr="00107646" w:rsidRDefault="00AC6115" w:rsidP="00AC611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395118">
        <w:rPr>
          <w:sz w:val="22"/>
          <w:szCs w:val="22"/>
        </w:rPr>
        <w:t>$121,470 (</w:t>
      </w:r>
      <w:r w:rsidRPr="00107646">
        <w:rPr>
          <w:sz w:val="22"/>
          <w:szCs w:val="22"/>
          <w:lang w:eastAsia="zh-CN"/>
        </w:rPr>
        <w:t>$80,000</w:t>
      </w:r>
      <w:r w:rsidR="00395118">
        <w:rPr>
          <w:sz w:val="22"/>
          <w:szCs w:val="22"/>
          <w:lang w:eastAsia="zh-CN"/>
        </w:rPr>
        <w:t>)</w:t>
      </w:r>
      <w:bookmarkStart w:id="8" w:name="_GoBack"/>
      <w:bookmarkEnd w:id="8"/>
    </w:p>
    <w:p w14:paraId="4B0AF571" w14:textId="77777777" w:rsidR="00AC6115" w:rsidRPr="00107646" w:rsidRDefault="00AC6115" w:rsidP="00AC6115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Dates of Grant</w:t>
      </w:r>
      <w:r w:rsidRPr="00107646">
        <w:rPr>
          <w:sz w:val="22"/>
          <w:szCs w:val="22"/>
        </w:rPr>
        <w:t>: 2019-2021</w:t>
      </w:r>
      <w:r w:rsidRPr="00107646">
        <w:rPr>
          <w:sz w:val="22"/>
          <w:szCs w:val="22"/>
        </w:rPr>
        <w:tab/>
      </w:r>
    </w:p>
    <w:p w14:paraId="7E76CEC2" w14:textId="2628BD54" w:rsidR="00AC6115" w:rsidRPr="00107646" w:rsidRDefault="00AC6115" w:rsidP="00AC611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CoPI</w:t>
      </w:r>
      <w:proofErr w:type="spellEnd"/>
    </w:p>
    <w:p w14:paraId="16819DAF" w14:textId="77777777" w:rsidR="00A51891" w:rsidRPr="00107646" w:rsidRDefault="00A51891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5E8C8BA1" w14:textId="3BC1D7D3" w:rsidR="00A22842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Title of Grant:</w:t>
      </w:r>
      <w:r w:rsidR="00AB36CB" w:rsidRPr="00107646">
        <w:rPr>
          <w:sz w:val="22"/>
          <w:szCs w:val="22"/>
          <w:u w:val="single"/>
        </w:rPr>
        <w:t xml:space="preserve"> </w:t>
      </w:r>
      <w:r w:rsidR="00AB36CB" w:rsidRPr="00107646">
        <w:rPr>
          <w:sz w:val="22"/>
          <w:szCs w:val="22"/>
          <w:lang w:eastAsia="zh-CN"/>
        </w:rPr>
        <w:t>Detection, characterization, and management of plant viruses</w:t>
      </w:r>
      <w:r w:rsidRPr="00107646">
        <w:rPr>
          <w:sz w:val="22"/>
          <w:szCs w:val="22"/>
        </w:rPr>
        <w:tab/>
      </w:r>
    </w:p>
    <w:p w14:paraId="50D59AF8" w14:textId="14EB5FD5" w:rsidR="00A22842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Source of Grant:</w:t>
      </w:r>
      <w:r w:rsidR="00AB36CB" w:rsidRPr="00107646">
        <w:rPr>
          <w:sz w:val="22"/>
          <w:szCs w:val="22"/>
          <w:u w:val="single"/>
        </w:rPr>
        <w:t xml:space="preserve">  </w:t>
      </w:r>
      <w:r w:rsidR="00AB36CB" w:rsidRPr="00107646">
        <w:rPr>
          <w:sz w:val="22"/>
          <w:szCs w:val="22"/>
        </w:rPr>
        <w:t>USDA USID</w:t>
      </w:r>
      <w:r w:rsidRPr="00107646">
        <w:rPr>
          <w:sz w:val="22"/>
          <w:szCs w:val="22"/>
        </w:rPr>
        <w:tab/>
      </w:r>
    </w:p>
    <w:p w14:paraId="2DA7031F" w14:textId="5B1C5E2A" w:rsidR="00A22842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AB36CB" w:rsidRPr="00107646">
        <w:rPr>
          <w:sz w:val="22"/>
          <w:szCs w:val="22"/>
          <w:lang w:eastAsia="zh-CN"/>
        </w:rPr>
        <w:t>$183,400</w:t>
      </w:r>
    </w:p>
    <w:p w14:paraId="7B2F8CBB" w14:textId="7FA9A00F" w:rsidR="00A22842" w:rsidRPr="00107646" w:rsidRDefault="00A22842" w:rsidP="00925C55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B36CB" w:rsidRPr="00107646">
        <w:rPr>
          <w:sz w:val="22"/>
          <w:szCs w:val="22"/>
        </w:rPr>
        <w:t xml:space="preserve"> 2015-2020</w:t>
      </w:r>
      <w:r w:rsidRPr="00107646">
        <w:rPr>
          <w:sz w:val="22"/>
          <w:szCs w:val="22"/>
        </w:rPr>
        <w:tab/>
      </w:r>
    </w:p>
    <w:p w14:paraId="2F36DBB9" w14:textId="51D1FBA6" w:rsidR="00AB36CB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="00925C55" w:rsidRPr="00107646">
        <w:rPr>
          <w:sz w:val="22"/>
          <w:szCs w:val="22"/>
        </w:rPr>
        <w:t xml:space="preserve"> PI</w:t>
      </w:r>
    </w:p>
    <w:p w14:paraId="7100CA56" w14:textId="77777777" w:rsidR="00AB36CB" w:rsidRPr="00107646" w:rsidRDefault="00AB36CB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65F3CD4" w14:textId="68329A9C" w:rsidR="00AB36CB" w:rsidRPr="00107646" w:rsidRDefault="00AB36CB" w:rsidP="00AB36CB">
      <w:r w:rsidRPr="00107646">
        <w:rPr>
          <w:u w:val="single"/>
        </w:rPr>
        <w:t xml:space="preserve">Title of Grant:   </w:t>
      </w:r>
      <w:r w:rsidRPr="00107646">
        <w:t>Editing plants genomes with CRISPR-Cas for resistance to viruses</w:t>
      </w:r>
    </w:p>
    <w:p w14:paraId="4EAD66F5" w14:textId="1EBADB25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NIFA (Hatch)</w:t>
      </w:r>
      <w:r w:rsidRPr="00107646">
        <w:rPr>
          <w:sz w:val="22"/>
          <w:szCs w:val="22"/>
        </w:rPr>
        <w:tab/>
      </w:r>
    </w:p>
    <w:p w14:paraId="6D53ABF4" w14:textId="64FB121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$80, 000</w:t>
      </w:r>
    </w:p>
    <w:p w14:paraId="3DF89F82" w14:textId="00326E60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2017-2019</w:t>
      </w:r>
      <w:r w:rsidRPr="00107646">
        <w:rPr>
          <w:sz w:val="22"/>
          <w:szCs w:val="22"/>
        </w:rPr>
        <w:tab/>
      </w:r>
    </w:p>
    <w:p w14:paraId="03BB8883" w14:textId="409A326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06D374E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8EF7391" w14:textId="6A5EA1F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 </w:t>
      </w:r>
      <w:r w:rsidRPr="00107646">
        <w:rPr>
          <w:sz w:val="22"/>
          <w:szCs w:val="22"/>
        </w:rPr>
        <w:t>Characterization and management of invasive plant viruses in Hawaii</w:t>
      </w:r>
    </w:p>
    <w:p w14:paraId="45315F69" w14:textId="78A9641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ARS</w:t>
      </w:r>
      <w:r w:rsidRPr="00107646">
        <w:rPr>
          <w:sz w:val="22"/>
          <w:szCs w:val="22"/>
        </w:rPr>
        <w:tab/>
      </w:r>
    </w:p>
    <w:p w14:paraId="122621E7" w14:textId="62C0977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color w:val="000000"/>
          <w:sz w:val="22"/>
          <w:szCs w:val="22"/>
        </w:rPr>
        <w:t>$210, 000</w:t>
      </w:r>
    </w:p>
    <w:p w14:paraId="5BEF5DD4" w14:textId="74CF7EE1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</w:t>
      </w:r>
      <w:r w:rsidR="00C7133D" w:rsidRPr="00107646">
        <w:rPr>
          <w:sz w:val="22"/>
          <w:szCs w:val="22"/>
        </w:rPr>
        <w:t>4</w:t>
      </w:r>
      <w:r w:rsidRPr="00107646">
        <w:rPr>
          <w:sz w:val="22"/>
          <w:szCs w:val="22"/>
        </w:rPr>
        <w:t>-201</w:t>
      </w:r>
      <w:r w:rsidR="00C7133D" w:rsidRPr="00107646">
        <w:rPr>
          <w:sz w:val="22"/>
          <w:szCs w:val="22"/>
        </w:rPr>
        <w:t>9</w:t>
      </w:r>
      <w:r w:rsidRPr="00107646">
        <w:rPr>
          <w:sz w:val="22"/>
          <w:szCs w:val="22"/>
        </w:rPr>
        <w:tab/>
      </w:r>
    </w:p>
    <w:p w14:paraId="0206583F" w14:textId="49D2B51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28C47538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3D1C076" w14:textId="6C2EDD00" w:rsidR="00AB36CB" w:rsidRPr="00107646" w:rsidRDefault="00AB36CB" w:rsidP="00AB36CB">
      <w:r w:rsidRPr="00107646">
        <w:rPr>
          <w:u w:val="single"/>
        </w:rPr>
        <w:t xml:space="preserve">Title of Grant:  </w:t>
      </w:r>
      <w:r w:rsidRPr="00107646">
        <w:t>Emerging plant virus diseases which threaten Hawaii’s food security and economy</w:t>
      </w:r>
    </w:p>
    <w:p w14:paraId="70D11D8B" w14:textId="06F3B20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NIFA (Hatch)</w:t>
      </w:r>
      <w:r w:rsidRPr="00107646">
        <w:rPr>
          <w:sz w:val="22"/>
          <w:szCs w:val="22"/>
        </w:rPr>
        <w:tab/>
      </w:r>
    </w:p>
    <w:p w14:paraId="216763EB" w14:textId="3E4622D5" w:rsidR="00AB36CB" w:rsidRPr="00107646" w:rsidRDefault="00AB36CB" w:rsidP="00AB36CB">
      <w:r w:rsidRPr="00107646">
        <w:rPr>
          <w:u w:val="single"/>
        </w:rPr>
        <w:t>Total Dollar Value (Your share of the grant value):</w:t>
      </w:r>
      <w:r w:rsidR="002F7DBA" w:rsidRPr="00107646">
        <w:t xml:space="preserve"> </w:t>
      </w:r>
      <w:r w:rsidRPr="00107646">
        <w:rPr>
          <w:color w:val="000000"/>
        </w:rPr>
        <w:t>$90,000.</w:t>
      </w:r>
    </w:p>
    <w:p w14:paraId="1671031E" w14:textId="4981F2A6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:2013-2015</w:t>
      </w:r>
      <w:r w:rsidRPr="00107646">
        <w:rPr>
          <w:sz w:val="22"/>
          <w:szCs w:val="22"/>
        </w:rPr>
        <w:tab/>
      </w:r>
    </w:p>
    <w:p w14:paraId="08915A16" w14:textId="627A83E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  <w:r w:rsidRPr="00107646">
        <w:rPr>
          <w:sz w:val="22"/>
          <w:szCs w:val="22"/>
        </w:rPr>
        <w:tab/>
      </w:r>
    </w:p>
    <w:p w14:paraId="010946DF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BF087B1" w14:textId="7FE49E4D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 </w:t>
      </w:r>
      <w:r w:rsidRPr="00107646">
        <w:rPr>
          <w:sz w:val="22"/>
          <w:szCs w:val="22"/>
        </w:rPr>
        <w:t>Detection and management of invasive plant viruses in Hawaii</w:t>
      </w:r>
    </w:p>
    <w:p w14:paraId="3592715C" w14:textId="4BEAF7E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4E13B67B" w14:textId="2B81E4D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$47,000</w:t>
      </w:r>
    </w:p>
    <w:p w14:paraId="654C6147" w14:textId="78017568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:2014-2016</w:t>
      </w:r>
      <w:r w:rsidRPr="00107646">
        <w:rPr>
          <w:sz w:val="22"/>
          <w:szCs w:val="22"/>
        </w:rPr>
        <w:tab/>
      </w:r>
    </w:p>
    <w:p w14:paraId="5EFD83C2" w14:textId="1EBCD10F" w:rsidR="00AB36CB" w:rsidRPr="00107646" w:rsidRDefault="00AB36CB" w:rsidP="000D7BD9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  <w:r w:rsidRPr="00107646">
        <w:rPr>
          <w:sz w:val="22"/>
          <w:szCs w:val="22"/>
        </w:rPr>
        <w:tab/>
      </w:r>
    </w:p>
    <w:p w14:paraId="2FA29AA4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BBBA294" w14:textId="77777777" w:rsidR="009607B0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</w:rPr>
        <w:t xml:space="preserve">Development and screening of transgenic banana plants resistant to Banana bunchy top </w:t>
      </w:r>
    </w:p>
    <w:p w14:paraId="0C134BB7" w14:textId="582CDA32" w:rsidR="00AB36CB" w:rsidRPr="00107646" w:rsidRDefault="00192532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virus</w:t>
      </w:r>
    </w:p>
    <w:p w14:paraId="5B4C5F8E" w14:textId="2D2A159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1BFAADA5" w14:textId="0A766D3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$100,000</w:t>
      </w:r>
    </w:p>
    <w:p w14:paraId="7AE44B5C" w14:textId="14150954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2008-2014</w:t>
      </w:r>
      <w:r w:rsidRPr="00107646">
        <w:rPr>
          <w:sz w:val="22"/>
          <w:szCs w:val="22"/>
        </w:rPr>
        <w:tab/>
      </w:r>
    </w:p>
    <w:p w14:paraId="232C0002" w14:textId="62EECEB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7B83E112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D5E5F69" w14:textId="753EDB8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</w:rPr>
        <w:t>Management of Citrus Blight in Hawaii</w:t>
      </w:r>
    </w:p>
    <w:p w14:paraId="787EF9F6" w14:textId="7834E4D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3A4842C3" w14:textId="5DB64BA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$80,000</w:t>
      </w:r>
    </w:p>
    <w:p w14:paraId="0135F801" w14:textId="296B6413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2008-2014</w:t>
      </w:r>
      <w:r w:rsidRPr="00107646">
        <w:rPr>
          <w:sz w:val="22"/>
          <w:szCs w:val="22"/>
        </w:rPr>
        <w:tab/>
      </w:r>
    </w:p>
    <w:p w14:paraId="0E77E494" w14:textId="4FD7D3B5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2346FE8A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59FB50E" w14:textId="5347FE0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sz w:val="22"/>
          <w:szCs w:val="22"/>
        </w:rPr>
        <w:t>Development of Mexican lime plants for resistance to Citrus tristeza virus</w:t>
      </w:r>
    </w:p>
    <w:p w14:paraId="0AF1D622" w14:textId="4A6D009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7AB091C4" w14:textId="5DD540E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$60,000</w:t>
      </w:r>
    </w:p>
    <w:p w14:paraId="62D50DFA" w14:textId="5F5A6B79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2008-2014</w:t>
      </w:r>
      <w:r w:rsidRPr="00107646">
        <w:rPr>
          <w:sz w:val="22"/>
          <w:szCs w:val="22"/>
        </w:rPr>
        <w:tab/>
      </w:r>
    </w:p>
    <w:p w14:paraId="228620BD" w14:textId="5928429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15024DE4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472F25B" w14:textId="1CA051F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sz w:val="22"/>
          <w:szCs w:val="22"/>
        </w:rPr>
        <w:t>Development of disease-resistant transgenic plants</w:t>
      </w:r>
    </w:p>
    <w:p w14:paraId="18C84E53" w14:textId="6016CDF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577181A5" w14:textId="71A7FF0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$100,000</w:t>
      </w:r>
    </w:p>
    <w:p w14:paraId="38877953" w14:textId="1ABB5A3B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2010-2013</w:t>
      </w:r>
      <w:r w:rsidRPr="00107646">
        <w:rPr>
          <w:sz w:val="22"/>
          <w:szCs w:val="22"/>
        </w:rPr>
        <w:tab/>
      </w:r>
    </w:p>
    <w:p w14:paraId="40462B96" w14:textId="0F74248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0DC266A0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5E7C20B" w14:textId="12FF6B7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sz w:val="22"/>
          <w:szCs w:val="22"/>
        </w:rPr>
        <w:t>Multiple resistance to viral and fungal diseases of banana using gene silencing</w:t>
      </w:r>
    </w:p>
    <w:p w14:paraId="570C097E" w14:textId="08A41AE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 xml:space="preserve">USDA-CSREES T-STAR  </w:t>
      </w:r>
      <w:r w:rsidRPr="00107646">
        <w:rPr>
          <w:sz w:val="22"/>
          <w:szCs w:val="22"/>
        </w:rPr>
        <w:tab/>
      </w:r>
    </w:p>
    <w:p w14:paraId="03D51D64" w14:textId="1B753D7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$175,728</w:t>
      </w:r>
    </w:p>
    <w:p w14:paraId="21D5270C" w14:textId="02CE7062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2009-2012</w:t>
      </w:r>
      <w:r w:rsidRPr="00107646">
        <w:rPr>
          <w:sz w:val="22"/>
          <w:szCs w:val="22"/>
        </w:rPr>
        <w:tab/>
      </w:r>
    </w:p>
    <w:p w14:paraId="0947C729" w14:textId="55EB4CA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7FDC0790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6ED50CD" w14:textId="77777777" w:rsidR="009607B0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 xml:space="preserve">Identification and characterization of a new viral disease in Hawaii’s anthurium and </w:t>
      </w:r>
    </w:p>
    <w:p w14:paraId="371B2E6D" w14:textId="7858EF9D" w:rsidR="00AB36CB" w:rsidRPr="00107646" w:rsidRDefault="00473FE5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production of virus-free plants</w:t>
      </w:r>
    </w:p>
    <w:p w14:paraId="28D0E30A" w14:textId="7F516887" w:rsidR="00AB36CB" w:rsidRPr="00107646" w:rsidRDefault="00AB36CB" w:rsidP="00473FE5">
      <w:pPr>
        <w:pStyle w:val="BodyText"/>
        <w:tabs>
          <w:tab w:val="left" w:pos="1627"/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ab/>
      </w:r>
      <w:r w:rsidR="00473FE5" w:rsidRPr="00107646">
        <w:rPr>
          <w:sz w:val="22"/>
          <w:szCs w:val="22"/>
        </w:rPr>
        <w:t>USDA-ARS</w:t>
      </w:r>
      <w:r w:rsidR="00473FE5" w:rsidRPr="00107646">
        <w:rPr>
          <w:sz w:val="22"/>
          <w:szCs w:val="22"/>
        </w:rPr>
        <w:tab/>
      </w:r>
    </w:p>
    <w:p w14:paraId="70A2CF7F" w14:textId="6F7129AF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$20,000</w:t>
      </w:r>
    </w:p>
    <w:p w14:paraId="30FF2550" w14:textId="30843CFA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2009-2010.</w:t>
      </w:r>
      <w:r w:rsidRPr="00107646">
        <w:rPr>
          <w:sz w:val="22"/>
          <w:szCs w:val="22"/>
        </w:rPr>
        <w:tab/>
      </w:r>
    </w:p>
    <w:p w14:paraId="47473060" w14:textId="6C01FD6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52DCAA93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688BB71" w14:textId="2160673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High through-put PCR for virus detection</w:t>
      </w:r>
    </w:p>
    <w:p w14:paraId="768BC96C" w14:textId="1E7347D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6BBB194F" w14:textId="1BC42352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$145,000</w:t>
      </w:r>
    </w:p>
    <w:p w14:paraId="03C6ED41" w14:textId="25B9C65C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2004-2009</w:t>
      </w:r>
      <w:r w:rsidRPr="00107646">
        <w:rPr>
          <w:sz w:val="22"/>
          <w:szCs w:val="22"/>
        </w:rPr>
        <w:tab/>
      </w:r>
    </w:p>
    <w:p w14:paraId="01888C57" w14:textId="42C32F9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3E655CA7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1A057BF" w14:textId="3A925908" w:rsidR="00AB36CB" w:rsidRPr="00107646" w:rsidRDefault="00AB36CB" w:rsidP="00C538B6">
      <w:pPr>
        <w:pStyle w:val="Header"/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07646">
        <w:rPr>
          <w:u w:val="single"/>
        </w:rPr>
        <w:t xml:space="preserve">Title of Grant: </w:t>
      </w:r>
      <w:r w:rsidR="00473FE5" w:rsidRPr="00107646">
        <w:t xml:space="preserve">Environmentally-friendly strategies for management of mealybugs, ants, </w:t>
      </w:r>
      <w:proofErr w:type="spellStart"/>
      <w:r w:rsidR="00473FE5" w:rsidRPr="00107646">
        <w:t>ampeloviruses</w:t>
      </w:r>
      <w:proofErr w:type="spellEnd"/>
      <w:r w:rsidR="00473FE5" w:rsidRPr="00107646">
        <w:t>, and mealybug wilt of pineapple</w:t>
      </w:r>
    </w:p>
    <w:p w14:paraId="0F531581" w14:textId="655EA86F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 (RIPMCGP)</w:t>
      </w:r>
      <w:r w:rsidRPr="00107646">
        <w:rPr>
          <w:sz w:val="22"/>
          <w:szCs w:val="22"/>
        </w:rPr>
        <w:tab/>
      </w:r>
    </w:p>
    <w:p w14:paraId="016CA48C" w14:textId="62894F9D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$40,000</w:t>
      </w:r>
    </w:p>
    <w:p w14:paraId="3FF1488E" w14:textId="25A5C121" w:rsidR="00AB36CB" w:rsidRPr="00107646" w:rsidRDefault="00AB36CB" w:rsidP="00473FE5">
      <w:pPr>
        <w:pStyle w:val="Header"/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07646">
        <w:rPr>
          <w:u w:val="single"/>
        </w:rPr>
        <w:t>Dates of Grant</w:t>
      </w:r>
      <w:r w:rsidRPr="00107646">
        <w:t>:</w:t>
      </w:r>
      <w:r w:rsidR="00473FE5" w:rsidRPr="00107646">
        <w:t xml:space="preserve"> 2006-2008.</w:t>
      </w:r>
      <w:r w:rsidRPr="00107646">
        <w:tab/>
      </w:r>
    </w:p>
    <w:p w14:paraId="2679442F" w14:textId="5376A30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  <w:r w:rsidRPr="00107646">
        <w:rPr>
          <w:sz w:val="22"/>
          <w:szCs w:val="22"/>
        </w:rPr>
        <w:tab/>
      </w:r>
    </w:p>
    <w:p w14:paraId="5A0E8452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9F72DCE" w14:textId="3061DBED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Pineapple virus control</w:t>
      </w:r>
    </w:p>
    <w:p w14:paraId="1AA526E2" w14:textId="669F94F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Pineapple</w:t>
      </w:r>
      <w:r w:rsidRPr="00107646">
        <w:rPr>
          <w:sz w:val="22"/>
          <w:szCs w:val="22"/>
        </w:rPr>
        <w:tab/>
      </w:r>
    </w:p>
    <w:p w14:paraId="4CD16712" w14:textId="0C40049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$121,000</w:t>
      </w:r>
    </w:p>
    <w:p w14:paraId="186BF582" w14:textId="5E974AE6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2005–2010</w:t>
      </w:r>
      <w:r w:rsidRPr="00107646">
        <w:rPr>
          <w:sz w:val="22"/>
          <w:szCs w:val="22"/>
        </w:rPr>
        <w:tab/>
      </w:r>
    </w:p>
    <w:p w14:paraId="00B63926" w14:textId="0EF1DEA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480C036D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FEC4F22" w14:textId="47E934A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Detection, distribution, and etiological role of invasive </w:t>
      </w:r>
      <w:proofErr w:type="spellStart"/>
      <w:r w:rsidR="00473FE5" w:rsidRPr="00107646">
        <w:rPr>
          <w:sz w:val="22"/>
          <w:szCs w:val="22"/>
        </w:rPr>
        <w:t>badnaviruses</w:t>
      </w:r>
      <w:proofErr w:type="spellEnd"/>
      <w:r w:rsidR="00473FE5" w:rsidRPr="00107646">
        <w:rPr>
          <w:b/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in pineapple</w:t>
      </w:r>
    </w:p>
    <w:p w14:paraId="77A4795B" w14:textId="577C3CB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7BD08620" w14:textId="3D99C77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473FE5" w:rsidRPr="00107646">
        <w:rPr>
          <w:sz w:val="22"/>
          <w:szCs w:val="22"/>
        </w:rPr>
        <w:t xml:space="preserve"> $210,000</w:t>
      </w:r>
    </w:p>
    <w:p w14:paraId="09B67363" w14:textId="2EE99C17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2005-2010</w:t>
      </w:r>
      <w:r w:rsidRPr="00107646">
        <w:rPr>
          <w:sz w:val="22"/>
          <w:szCs w:val="22"/>
        </w:rPr>
        <w:tab/>
      </w:r>
    </w:p>
    <w:p w14:paraId="377556E3" w14:textId="02F5622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424AB532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716073F" w14:textId="4AA7882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Effects of Viral Suppressors of RNA Silencing in Sugarcane</w:t>
      </w:r>
    </w:p>
    <w:p w14:paraId="3320CBB0" w14:textId="0F42CF4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0C32E393" w14:textId="08CDD57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$240,000</w:t>
      </w:r>
    </w:p>
    <w:p w14:paraId="17514091" w14:textId="7904DD20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2005-2010</w:t>
      </w:r>
      <w:r w:rsidRPr="00107646">
        <w:rPr>
          <w:sz w:val="22"/>
          <w:szCs w:val="22"/>
        </w:rPr>
        <w:tab/>
      </w:r>
    </w:p>
    <w:p w14:paraId="2326BD10" w14:textId="7B75A0D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1E2A748C" w14:textId="77777777" w:rsidR="00192532" w:rsidRPr="00107646" w:rsidRDefault="00192532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DC5E271" w14:textId="494041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 xml:space="preserve">Title of Grant: </w:t>
      </w:r>
      <w:r w:rsidR="00473FE5" w:rsidRPr="00107646">
        <w:rPr>
          <w:sz w:val="22"/>
          <w:szCs w:val="22"/>
        </w:rPr>
        <w:t>Transgenic citrus plants with broad and durable resistance to CTV</w:t>
      </w:r>
    </w:p>
    <w:p w14:paraId="0B8D031D" w14:textId="5ACE062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Special Competitive Grant Program</w:t>
      </w:r>
      <w:r w:rsidRPr="00107646">
        <w:rPr>
          <w:sz w:val="22"/>
          <w:szCs w:val="22"/>
        </w:rPr>
        <w:tab/>
      </w:r>
    </w:p>
    <w:p w14:paraId="3BBD1EE4" w14:textId="38664D8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$165,000</w:t>
      </w:r>
    </w:p>
    <w:p w14:paraId="6156E2DF" w14:textId="067DFCD9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2004-2007</w:t>
      </w:r>
      <w:r w:rsidRPr="00107646">
        <w:rPr>
          <w:sz w:val="22"/>
          <w:szCs w:val="22"/>
        </w:rPr>
        <w:tab/>
      </w:r>
    </w:p>
    <w:p w14:paraId="3C25D3DA" w14:textId="1B04829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FB5B355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123D32EE" w14:textId="2A0354B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Field evaluation of genetically engineered banana plants for  BBTV-resistance in Hawaii</w:t>
      </w:r>
    </w:p>
    <w:p w14:paraId="50D79B0B" w14:textId="55D85B7F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J. USDA-CSREES, T-STAR</w:t>
      </w:r>
      <w:r w:rsidRPr="00107646">
        <w:rPr>
          <w:sz w:val="22"/>
          <w:szCs w:val="22"/>
        </w:rPr>
        <w:tab/>
      </w:r>
    </w:p>
    <w:p w14:paraId="7A63D2E1" w14:textId="4464950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$210,000</w:t>
      </w:r>
    </w:p>
    <w:p w14:paraId="629DF26E" w14:textId="2C7DA6DF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2004-2007</w:t>
      </w:r>
      <w:r w:rsidRPr="00107646">
        <w:rPr>
          <w:sz w:val="22"/>
          <w:szCs w:val="22"/>
        </w:rPr>
        <w:tab/>
      </w:r>
    </w:p>
    <w:p w14:paraId="2B2EA37C" w14:textId="256E524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1352E21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FAD316A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color w:val="000000"/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color w:val="000000"/>
          <w:sz w:val="22"/>
          <w:szCs w:val="22"/>
        </w:rPr>
        <w:t xml:space="preserve">Development of transgenic pineapple plants with virus-resistance, nematode-resistance, </w:t>
      </w:r>
    </w:p>
    <w:p w14:paraId="6DB884D6" w14:textId="59417833" w:rsidR="00192532" w:rsidRPr="00107646" w:rsidRDefault="00473FE5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color w:val="000000"/>
          <w:sz w:val="22"/>
          <w:szCs w:val="22"/>
        </w:rPr>
        <w:t>and flowering-control</w:t>
      </w:r>
    </w:p>
    <w:p w14:paraId="5ACD08F1" w14:textId="13AA96E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Minor Crop</w:t>
      </w:r>
      <w:r w:rsidRPr="00107646">
        <w:rPr>
          <w:sz w:val="22"/>
          <w:szCs w:val="22"/>
        </w:rPr>
        <w:tab/>
      </w:r>
    </w:p>
    <w:p w14:paraId="06DCE17E" w14:textId="11932A0E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$53,000</w:t>
      </w:r>
    </w:p>
    <w:p w14:paraId="62C34D61" w14:textId="4A95F6CB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2004–2009</w:t>
      </w:r>
      <w:r w:rsidRPr="00107646">
        <w:rPr>
          <w:sz w:val="22"/>
          <w:szCs w:val="22"/>
        </w:rPr>
        <w:tab/>
      </w:r>
    </w:p>
    <w:p w14:paraId="509F79AB" w14:textId="77DB8D81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021F1D57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EB54674" w14:textId="7DFE9FC1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Development of transgenic pineapple plants to control mealybug wilt of pineapple</w:t>
      </w:r>
    </w:p>
    <w:p w14:paraId="0B5CC4A9" w14:textId="40E0FE1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Pineapple Genetic Engineering</w:t>
      </w:r>
      <w:r w:rsidRPr="00107646">
        <w:rPr>
          <w:sz w:val="22"/>
          <w:szCs w:val="22"/>
        </w:rPr>
        <w:tab/>
      </w:r>
    </w:p>
    <w:p w14:paraId="00F13CD3" w14:textId="6A97B923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$98,000</w:t>
      </w:r>
    </w:p>
    <w:p w14:paraId="41B70B52" w14:textId="54D4E268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2004–2009</w:t>
      </w:r>
      <w:r w:rsidRPr="00107646">
        <w:rPr>
          <w:sz w:val="22"/>
          <w:szCs w:val="22"/>
        </w:rPr>
        <w:tab/>
      </w:r>
    </w:p>
    <w:p w14:paraId="5562C390" w14:textId="05C3396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/>
          <w:sz w:val="22"/>
          <w:szCs w:val="22"/>
          <w:u w:val="single"/>
          <w:lang w:eastAsia="zh-CN"/>
        </w:rPr>
        <w:t>: PI</w:t>
      </w:r>
    </w:p>
    <w:p w14:paraId="05C96B11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B1D1A29" w14:textId="03B6B2B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Transgenic plants with broad-spectrum resistance to viruses</w:t>
      </w:r>
    </w:p>
    <w:p w14:paraId="46814619" w14:textId="73098D21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 xml:space="preserve">USDA-CSREES, T-STAR  </w:t>
      </w:r>
      <w:r w:rsidRPr="00107646">
        <w:rPr>
          <w:sz w:val="22"/>
          <w:szCs w:val="22"/>
        </w:rPr>
        <w:tab/>
      </w:r>
    </w:p>
    <w:p w14:paraId="686B178E" w14:textId="5F91E8DF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$218,000</w:t>
      </w:r>
    </w:p>
    <w:p w14:paraId="6F7380B1" w14:textId="6BF749E7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2002-2007</w:t>
      </w:r>
      <w:r w:rsidRPr="00107646">
        <w:rPr>
          <w:sz w:val="22"/>
          <w:szCs w:val="22"/>
        </w:rPr>
        <w:tab/>
      </w:r>
    </w:p>
    <w:p w14:paraId="227B8D29" w14:textId="10BC096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3BCD67C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2135F10" w14:textId="1C977474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Detection, characterization, and management of phytoplasma diseases in Hawaii</w:t>
      </w:r>
    </w:p>
    <w:p w14:paraId="4C32C8DF" w14:textId="0F1F43AB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5350E79B" w14:textId="3671F04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$236,000</w:t>
      </w:r>
    </w:p>
    <w:p w14:paraId="61D201EB" w14:textId="6C5E3FC4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2002-2006</w:t>
      </w:r>
      <w:r w:rsidRPr="00107646">
        <w:rPr>
          <w:sz w:val="22"/>
          <w:szCs w:val="22"/>
        </w:rPr>
        <w:tab/>
      </w:r>
    </w:p>
    <w:p w14:paraId="5CF67ED8" w14:textId="5907E3C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2CC0BEB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25ABD536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color w:val="000000"/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color w:val="000000"/>
          <w:sz w:val="22"/>
          <w:szCs w:val="22"/>
        </w:rPr>
        <w:t xml:space="preserve">Development of transgenic pineapple plants with virus-resistance, nematode-resistance, </w:t>
      </w:r>
    </w:p>
    <w:p w14:paraId="796198BE" w14:textId="724D9722" w:rsidR="00192532" w:rsidRPr="00107646" w:rsidRDefault="00473FE5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color w:val="000000"/>
          <w:sz w:val="22"/>
          <w:szCs w:val="22"/>
        </w:rPr>
        <w:t>and flowering-control</w:t>
      </w:r>
    </w:p>
    <w:p w14:paraId="302DB38D" w14:textId="2B6923A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Minor Crop</w:t>
      </w:r>
      <w:r w:rsidRPr="00107646">
        <w:rPr>
          <w:sz w:val="22"/>
          <w:szCs w:val="22"/>
        </w:rPr>
        <w:tab/>
      </w:r>
    </w:p>
    <w:p w14:paraId="644DEBE2" w14:textId="58CA2C8A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$170,000</w:t>
      </w:r>
    </w:p>
    <w:p w14:paraId="1C5F17C4" w14:textId="4C1AF7B5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2002–2005</w:t>
      </w:r>
    </w:p>
    <w:p w14:paraId="06DF688B" w14:textId="414FB850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5B700E16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4D9577A" w14:textId="35BF873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Characterization of a new </w:t>
      </w:r>
      <w:proofErr w:type="spellStart"/>
      <w:r w:rsidR="00473FE5" w:rsidRPr="00107646">
        <w:rPr>
          <w:sz w:val="22"/>
          <w:szCs w:val="22"/>
        </w:rPr>
        <w:t>closterovirus</w:t>
      </w:r>
      <w:proofErr w:type="spellEnd"/>
      <w:r w:rsidR="00473FE5" w:rsidRPr="00107646">
        <w:rPr>
          <w:sz w:val="22"/>
          <w:szCs w:val="22"/>
        </w:rPr>
        <w:t xml:space="preserve"> associated with mealybug wilt of pineapple</w:t>
      </w:r>
    </w:p>
    <w:p w14:paraId="50FDDC54" w14:textId="6F2BC3F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35FA69D8" w14:textId="3D8E9A0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$93,000</w:t>
      </w:r>
    </w:p>
    <w:p w14:paraId="62BB4973" w14:textId="702B17D1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2001–2006</w:t>
      </w:r>
      <w:r w:rsidRPr="00107646">
        <w:rPr>
          <w:sz w:val="22"/>
          <w:szCs w:val="22"/>
        </w:rPr>
        <w:tab/>
      </w:r>
    </w:p>
    <w:p w14:paraId="56D9C069" w14:textId="3ADE483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62E18EF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438D763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Development of strategies to manage citrus tristeza virus for a new citrus industry in </w:t>
      </w:r>
    </w:p>
    <w:p w14:paraId="117F6C1B" w14:textId="4C1F34C9" w:rsidR="00192532" w:rsidRPr="00107646" w:rsidRDefault="00473FE5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lastRenderedPageBreak/>
        <w:t>Hawaii</w:t>
      </w:r>
    </w:p>
    <w:p w14:paraId="60631522" w14:textId="237CA61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 xml:space="preserve">USDA-CSREES, T-STAR  </w:t>
      </w:r>
      <w:r w:rsidRPr="00107646">
        <w:rPr>
          <w:sz w:val="22"/>
          <w:szCs w:val="22"/>
        </w:rPr>
        <w:tab/>
      </w:r>
    </w:p>
    <w:p w14:paraId="542EA493" w14:textId="0BF6260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$258,000</w:t>
      </w:r>
    </w:p>
    <w:p w14:paraId="1C6C7279" w14:textId="323BCF8B" w:rsidR="00192532" w:rsidRPr="00107646" w:rsidRDefault="00192532" w:rsidP="00473FE5">
      <w:pPr>
        <w:pStyle w:val="BodyText"/>
        <w:tabs>
          <w:tab w:val="left" w:pos="1958"/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Pr="00107646">
        <w:rPr>
          <w:sz w:val="22"/>
          <w:szCs w:val="22"/>
        </w:rPr>
        <w:tab/>
      </w:r>
      <w:r w:rsidR="00473FE5" w:rsidRPr="00107646">
        <w:rPr>
          <w:sz w:val="22"/>
          <w:szCs w:val="22"/>
        </w:rPr>
        <w:t>2000–2006</w:t>
      </w:r>
      <w:r w:rsidR="00473FE5" w:rsidRPr="00107646">
        <w:rPr>
          <w:sz w:val="22"/>
          <w:szCs w:val="22"/>
        </w:rPr>
        <w:tab/>
      </w:r>
    </w:p>
    <w:p w14:paraId="2FF65E4F" w14:textId="1C3E408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4B3D3BBC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23982F98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Special Grant on Pineapple Genetic Engineering. “Development of transgenic pineapple </w:t>
      </w:r>
    </w:p>
    <w:p w14:paraId="07297F7B" w14:textId="73ABDF08" w:rsidR="00192532" w:rsidRPr="00107646" w:rsidRDefault="00473FE5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plants to control mealybug wilt of pineapple</w:t>
      </w:r>
      <w:r w:rsidR="00C538B6" w:rsidRPr="00107646">
        <w:rPr>
          <w:sz w:val="22"/>
          <w:szCs w:val="22"/>
        </w:rPr>
        <w:t>”</w:t>
      </w:r>
    </w:p>
    <w:p w14:paraId="5E0C3F8A" w14:textId="7C74E94B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16EE7145" w14:textId="10322A2F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625488" w:rsidRPr="00107646">
        <w:rPr>
          <w:sz w:val="22"/>
          <w:szCs w:val="22"/>
        </w:rPr>
        <w:t>$130,000</w:t>
      </w:r>
    </w:p>
    <w:p w14:paraId="547C1944" w14:textId="1B5A0828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2000–2005</w:t>
      </w:r>
      <w:r w:rsidRPr="00107646">
        <w:rPr>
          <w:sz w:val="22"/>
          <w:szCs w:val="22"/>
        </w:rPr>
        <w:tab/>
      </w:r>
    </w:p>
    <w:p w14:paraId="266A7DFB" w14:textId="17BFF02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0234B76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93FB860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 xml:space="preserve">Development and implementation  of environment-friendly strategies  for management of </w:t>
      </w:r>
    </w:p>
    <w:p w14:paraId="3B6CF243" w14:textId="20668D19" w:rsidR="00192532" w:rsidRPr="00107646" w:rsidRDefault="00625488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mealybug wilt of pineapple</w:t>
      </w:r>
    </w:p>
    <w:p w14:paraId="5D96DA3E" w14:textId="44A7B8B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USDA-CSREES</w:t>
      </w:r>
      <w:r w:rsidRPr="00107646">
        <w:rPr>
          <w:sz w:val="22"/>
          <w:szCs w:val="22"/>
        </w:rPr>
        <w:tab/>
      </w:r>
    </w:p>
    <w:p w14:paraId="7F3F6E90" w14:textId="7500FD3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625488" w:rsidRPr="00107646">
        <w:rPr>
          <w:sz w:val="22"/>
          <w:szCs w:val="22"/>
        </w:rPr>
        <w:t>$203,500</w:t>
      </w:r>
    </w:p>
    <w:p w14:paraId="3F8175AF" w14:textId="5E61ABC8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2003-2005</w:t>
      </w:r>
      <w:r w:rsidRPr="00107646">
        <w:rPr>
          <w:sz w:val="22"/>
          <w:szCs w:val="22"/>
        </w:rPr>
        <w:tab/>
      </w:r>
    </w:p>
    <w:p w14:paraId="7C1F61B2" w14:textId="54F63BA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5B4E67AA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9EBBF45" w14:textId="00E44D8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>Transgenic citrus plants with broad and durable resistance to CTV</w:t>
      </w:r>
    </w:p>
    <w:p w14:paraId="1415A418" w14:textId="5C8AAE68" w:rsidR="00192532" w:rsidRPr="00107646" w:rsidRDefault="00192532" w:rsidP="00625488">
      <w:pPr>
        <w:pStyle w:val="BodyText"/>
        <w:tabs>
          <w:tab w:val="left" w:pos="2030"/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</w:t>
      </w:r>
      <w:r w:rsidR="00625488" w:rsidRPr="00107646">
        <w:rPr>
          <w:sz w:val="22"/>
          <w:szCs w:val="22"/>
        </w:rPr>
        <w:t>USDA-CSREES</w:t>
      </w:r>
      <w:r w:rsidR="00625488" w:rsidRPr="00107646">
        <w:rPr>
          <w:sz w:val="22"/>
          <w:szCs w:val="22"/>
        </w:rPr>
        <w:tab/>
      </w:r>
    </w:p>
    <w:p w14:paraId="1D44E105" w14:textId="0F90CC0E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625488" w:rsidRPr="00107646">
        <w:rPr>
          <w:sz w:val="22"/>
          <w:szCs w:val="22"/>
        </w:rPr>
        <w:t xml:space="preserve"> $165,000</w:t>
      </w:r>
      <w:r w:rsidRPr="00107646">
        <w:rPr>
          <w:sz w:val="22"/>
          <w:szCs w:val="22"/>
        </w:rPr>
        <w:tab/>
      </w:r>
    </w:p>
    <w:p w14:paraId="76794E69" w14:textId="334BA331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2004-2006</w:t>
      </w:r>
      <w:r w:rsidRPr="00107646">
        <w:rPr>
          <w:sz w:val="22"/>
          <w:szCs w:val="22"/>
        </w:rPr>
        <w:tab/>
      </w:r>
    </w:p>
    <w:p w14:paraId="53ECB694" w14:textId="3E97B6B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19998E92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E348E75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 xml:space="preserve">Development and evaluation of strategies to manage </w:t>
      </w:r>
      <w:proofErr w:type="spellStart"/>
      <w:r w:rsidR="00625488" w:rsidRPr="00107646">
        <w:rPr>
          <w:sz w:val="22"/>
          <w:szCs w:val="22"/>
        </w:rPr>
        <w:t>closteroviruses</w:t>
      </w:r>
      <w:proofErr w:type="spellEnd"/>
      <w:r w:rsidR="00625488" w:rsidRPr="00107646">
        <w:rPr>
          <w:sz w:val="22"/>
          <w:szCs w:val="22"/>
        </w:rPr>
        <w:t xml:space="preserve">, mealybugs, and </w:t>
      </w:r>
    </w:p>
    <w:p w14:paraId="32FF4172" w14:textId="3C90E882" w:rsidR="00192532" w:rsidRPr="00107646" w:rsidRDefault="00625488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mealybug wilt of pineapple</w:t>
      </w:r>
    </w:p>
    <w:p w14:paraId="057E740E" w14:textId="0A7AD13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5F36F50E" w14:textId="14AC15F4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625488" w:rsidRPr="00107646">
        <w:rPr>
          <w:sz w:val="22"/>
          <w:szCs w:val="22"/>
        </w:rPr>
        <w:t>$140,000</w:t>
      </w:r>
    </w:p>
    <w:p w14:paraId="5A640E39" w14:textId="3D592552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2002-2005</w:t>
      </w:r>
      <w:r w:rsidRPr="00107646">
        <w:rPr>
          <w:sz w:val="22"/>
          <w:szCs w:val="22"/>
        </w:rPr>
        <w:tab/>
      </w:r>
    </w:p>
    <w:p w14:paraId="5EAB1E66" w14:textId="460E68D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2F528F94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A25C38A" w14:textId="77777777" w:rsidR="009607B0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 xml:space="preserve">Use of biotechnology to produce transgenic bananas resistance to banana bunchy top virus </w:t>
      </w:r>
    </w:p>
    <w:p w14:paraId="0D5AE09C" w14:textId="6149E011" w:rsidR="00192532" w:rsidRPr="00107646" w:rsidRDefault="00625488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infection</w:t>
      </w:r>
    </w:p>
    <w:p w14:paraId="72676ADB" w14:textId="7B2567A3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Hawaii DOA.</w:t>
      </w:r>
      <w:r w:rsidRPr="00107646">
        <w:rPr>
          <w:sz w:val="22"/>
          <w:szCs w:val="22"/>
        </w:rPr>
        <w:tab/>
      </w:r>
    </w:p>
    <w:p w14:paraId="047B3784" w14:textId="0DA7F2A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625488" w:rsidRPr="00107646">
        <w:rPr>
          <w:sz w:val="22"/>
          <w:szCs w:val="22"/>
        </w:rPr>
        <w:t xml:space="preserve"> $30,000</w:t>
      </w:r>
      <w:r w:rsidRPr="00107646">
        <w:rPr>
          <w:sz w:val="22"/>
          <w:szCs w:val="22"/>
        </w:rPr>
        <w:tab/>
      </w:r>
    </w:p>
    <w:p w14:paraId="060D826C" w14:textId="0C8F967C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2004-2005</w:t>
      </w:r>
      <w:r w:rsidRPr="00107646">
        <w:rPr>
          <w:sz w:val="22"/>
          <w:szCs w:val="22"/>
        </w:rPr>
        <w:tab/>
      </w:r>
    </w:p>
    <w:p w14:paraId="692D2CC6" w14:textId="7CFD3884" w:rsidR="00625488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3150B8E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051BA7FC" w14:textId="3861A9F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Transgenic citrus plants with broad and durable resistance to CTV</w:t>
      </w:r>
    </w:p>
    <w:p w14:paraId="11083249" w14:textId="39003DD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USDA-CSREES</w:t>
      </w:r>
      <w:r w:rsidRPr="00107646">
        <w:rPr>
          <w:sz w:val="22"/>
          <w:szCs w:val="22"/>
        </w:rPr>
        <w:tab/>
      </w:r>
    </w:p>
    <w:p w14:paraId="027DD5CB" w14:textId="45600F4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$142,000</w:t>
      </w:r>
    </w:p>
    <w:p w14:paraId="307F73DC" w14:textId="4931DA5F" w:rsidR="00625488" w:rsidRPr="00107646" w:rsidRDefault="00625488" w:rsidP="00625488">
      <w:pPr>
        <w:pStyle w:val="BodyText"/>
        <w:tabs>
          <w:tab w:val="left" w:pos="2030"/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565B0C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2002-2004</w:t>
      </w:r>
      <w:r w:rsidRPr="00107646">
        <w:rPr>
          <w:sz w:val="22"/>
          <w:szCs w:val="22"/>
        </w:rPr>
        <w:tab/>
      </w:r>
    </w:p>
    <w:p w14:paraId="4FE89476" w14:textId="2748894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5BFF110C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2A9653A0" w14:textId="77777777" w:rsidR="009607B0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 xml:space="preserve">Detection, characterization, and management of a new </w:t>
      </w:r>
      <w:proofErr w:type="spellStart"/>
      <w:r w:rsidRPr="00107646">
        <w:rPr>
          <w:sz w:val="22"/>
          <w:szCs w:val="22"/>
        </w:rPr>
        <w:t>closterovirus</w:t>
      </w:r>
      <w:proofErr w:type="spellEnd"/>
      <w:r w:rsidRPr="00107646">
        <w:rPr>
          <w:sz w:val="22"/>
          <w:szCs w:val="22"/>
        </w:rPr>
        <w:t xml:space="preserve"> associated with </w:t>
      </w:r>
    </w:p>
    <w:p w14:paraId="633DD30C" w14:textId="45CB7D6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mealybug wilt of pineapple</w:t>
      </w:r>
    </w:p>
    <w:p w14:paraId="55D65D75" w14:textId="10424C43" w:rsidR="00625488" w:rsidRPr="00107646" w:rsidRDefault="00625488" w:rsidP="00625488">
      <w:pPr>
        <w:pStyle w:val="BodyText"/>
        <w:tabs>
          <w:tab w:val="left" w:pos="1584"/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ab/>
        <w:t>Hawaii DOA</w:t>
      </w:r>
      <w:r w:rsidRPr="00107646">
        <w:rPr>
          <w:sz w:val="22"/>
          <w:szCs w:val="22"/>
        </w:rPr>
        <w:tab/>
      </w:r>
    </w:p>
    <w:p w14:paraId="1BCC3323" w14:textId="2DAA857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$134,000</w:t>
      </w:r>
    </w:p>
    <w:p w14:paraId="03D29332" w14:textId="3086C04B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Dates of Grant</w:t>
      </w:r>
      <w:r w:rsidRPr="00107646">
        <w:rPr>
          <w:sz w:val="22"/>
          <w:szCs w:val="22"/>
        </w:rPr>
        <w:t>: 2000–2002</w:t>
      </w:r>
      <w:r w:rsidRPr="00107646">
        <w:rPr>
          <w:sz w:val="22"/>
          <w:szCs w:val="22"/>
        </w:rPr>
        <w:tab/>
      </w:r>
    </w:p>
    <w:p w14:paraId="7FCB97EA" w14:textId="406B31F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6B20D40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39AD0C9" w14:textId="77777777" w:rsidR="009607B0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 xml:space="preserve">Development and evaluation of BBTV-resistant transgenic banana plants with banana </w:t>
      </w:r>
    </w:p>
    <w:p w14:paraId="6573E35E" w14:textId="6412E2F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bunchy top virus genes using Hawaiian varieties</w:t>
      </w:r>
    </w:p>
    <w:p w14:paraId="29E675AD" w14:textId="489FDBD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Source of Grant:</w:t>
      </w:r>
      <w:r w:rsidRPr="00107646">
        <w:rPr>
          <w:sz w:val="22"/>
          <w:szCs w:val="22"/>
        </w:rPr>
        <w:t xml:space="preserve"> USDA-ARS</w:t>
      </w:r>
      <w:r w:rsidRPr="00107646">
        <w:rPr>
          <w:sz w:val="22"/>
          <w:szCs w:val="22"/>
          <w:u w:val="single"/>
        </w:rPr>
        <w:t xml:space="preserve">  </w:t>
      </w:r>
      <w:r w:rsidRPr="00107646">
        <w:rPr>
          <w:sz w:val="22"/>
          <w:szCs w:val="22"/>
        </w:rPr>
        <w:tab/>
      </w:r>
    </w:p>
    <w:p w14:paraId="093D303D" w14:textId="6394533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Pr="00107646">
        <w:rPr>
          <w:sz w:val="22"/>
          <w:szCs w:val="22"/>
        </w:rPr>
        <w:t xml:space="preserve"> $210,000</w:t>
      </w:r>
      <w:r w:rsidRPr="00107646">
        <w:rPr>
          <w:sz w:val="22"/>
          <w:szCs w:val="22"/>
        </w:rPr>
        <w:tab/>
      </w:r>
    </w:p>
    <w:p w14:paraId="0B704518" w14:textId="4B68D73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1999–2002</w:t>
      </w:r>
      <w:r w:rsidRPr="00107646">
        <w:rPr>
          <w:sz w:val="22"/>
          <w:szCs w:val="22"/>
        </w:rPr>
        <w:tab/>
      </w:r>
    </w:p>
    <w:p w14:paraId="068C52F8" w14:textId="70D6CAB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4D6581F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CCDD989" w14:textId="77777777" w:rsidR="009607B0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 xml:space="preserve">Use of biotechnology to produce transgenic bananas resistance to banana bunchy top virus </w:t>
      </w:r>
    </w:p>
    <w:p w14:paraId="4A38421D" w14:textId="254896C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infection</w:t>
      </w:r>
    </w:p>
    <w:p w14:paraId="6B4D3AC2" w14:textId="03D1053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0CD417B8" w14:textId="0F11BEA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Pr="00107646">
        <w:rPr>
          <w:sz w:val="22"/>
          <w:szCs w:val="22"/>
        </w:rPr>
        <w:tab/>
        <w:t>$60,000</w:t>
      </w:r>
    </w:p>
    <w:p w14:paraId="3F9EAF68" w14:textId="2582AE33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1999–2000</w:t>
      </w:r>
      <w:r w:rsidRPr="00107646">
        <w:rPr>
          <w:sz w:val="22"/>
          <w:szCs w:val="22"/>
        </w:rPr>
        <w:tab/>
      </w:r>
    </w:p>
    <w:p w14:paraId="3CEF5853" w14:textId="5D21868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484A854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03A864A" w14:textId="0BFC68B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Engineering plants constitutively expressing broad-spectrum resistance</w:t>
      </w:r>
    </w:p>
    <w:p w14:paraId="703EB4AC" w14:textId="49F9B75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USDA-CSREES</w:t>
      </w:r>
    </w:p>
    <w:p w14:paraId="30A62AFD" w14:textId="6D46948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Pr="00107646">
        <w:rPr>
          <w:sz w:val="22"/>
          <w:szCs w:val="22"/>
        </w:rPr>
        <w:tab/>
        <w:t>$173,000</w:t>
      </w:r>
    </w:p>
    <w:p w14:paraId="71CBF32A" w14:textId="29DDAE61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1998–2002</w:t>
      </w:r>
      <w:r w:rsidRPr="00107646">
        <w:rPr>
          <w:sz w:val="22"/>
          <w:szCs w:val="22"/>
        </w:rPr>
        <w:tab/>
      </w:r>
    </w:p>
    <w:p w14:paraId="7EFF65CD" w14:textId="3572B98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177E1771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B56004C" w14:textId="20461B0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Transmission, epidemiology, and management of viruses in mealybug wilt of pineapple</w:t>
      </w:r>
    </w:p>
    <w:p w14:paraId="0D5650EF" w14:textId="0598130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436B94D3" w14:textId="00A6B22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$149,000</w:t>
      </w:r>
    </w:p>
    <w:p w14:paraId="11393EBE" w14:textId="0805D8C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1997-1999</w:t>
      </w:r>
      <w:r w:rsidRPr="00107646">
        <w:rPr>
          <w:sz w:val="22"/>
          <w:szCs w:val="22"/>
        </w:rPr>
        <w:tab/>
      </w:r>
    </w:p>
    <w:p w14:paraId="0A594026" w14:textId="499B775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F6554D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E4A0DB0" w14:textId="77777777" w:rsidR="009607B0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 xml:space="preserve">Development of rapid, sensitive, and reliable assays for detection of viruses infecting </w:t>
      </w:r>
    </w:p>
    <w:p w14:paraId="1D74D530" w14:textId="301F5D4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papaya, citrus, and banana</w:t>
      </w:r>
    </w:p>
    <w:p w14:paraId="26234983" w14:textId="29181F9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USDA-ARS  Special Grant for Minor Crops Program</w:t>
      </w:r>
      <w:r w:rsidRPr="00107646">
        <w:rPr>
          <w:sz w:val="22"/>
          <w:szCs w:val="22"/>
        </w:rPr>
        <w:tab/>
      </w:r>
    </w:p>
    <w:p w14:paraId="32C7ED79" w14:textId="2BE2B75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$75,000</w:t>
      </w:r>
    </w:p>
    <w:p w14:paraId="3AEE0E5A" w14:textId="340BEBB8" w:rsidR="00625488" w:rsidRPr="00107646" w:rsidRDefault="00625488" w:rsidP="00625488">
      <w:pPr>
        <w:pStyle w:val="BodyText"/>
        <w:tabs>
          <w:tab w:val="left" w:pos="1469"/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1997–2001</w:t>
      </w:r>
      <w:r w:rsidRPr="00107646">
        <w:rPr>
          <w:sz w:val="22"/>
          <w:szCs w:val="22"/>
        </w:rPr>
        <w:tab/>
      </w:r>
    </w:p>
    <w:p w14:paraId="15941226" w14:textId="4B65D90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5F588BE9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01F3F2B" w14:textId="77777777" w:rsidR="009607B0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Use of biotechnology to produce transgenic bananas resistance to banana bunchy top virus </w:t>
      </w:r>
    </w:p>
    <w:p w14:paraId="62FC42E2" w14:textId="39FBE8D0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infection,</w:t>
      </w:r>
    </w:p>
    <w:p w14:paraId="029EBEC2" w14:textId="60841C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World Bank Banana Improvement Program</w:t>
      </w:r>
      <w:r w:rsidRPr="00107646">
        <w:rPr>
          <w:sz w:val="22"/>
          <w:szCs w:val="22"/>
        </w:rPr>
        <w:tab/>
      </w:r>
    </w:p>
    <w:p w14:paraId="1F08C61C" w14:textId="0B5878B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C538B6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$114,125</w:t>
      </w:r>
    </w:p>
    <w:p w14:paraId="2EA4EB67" w14:textId="243DB5FC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1995–1998</w:t>
      </w:r>
      <w:r w:rsidRPr="00107646">
        <w:rPr>
          <w:sz w:val="22"/>
          <w:szCs w:val="22"/>
        </w:rPr>
        <w:tab/>
      </w:r>
    </w:p>
    <w:p w14:paraId="00115412" w14:textId="62F6575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3B7A035F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523C686" w14:textId="77777777" w:rsidR="009607B0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  <w:u w:val="single"/>
        </w:rPr>
        <w:t xml:space="preserve"> </w:t>
      </w:r>
      <w:r w:rsidR="00F63DB1" w:rsidRPr="00107646">
        <w:rPr>
          <w:sz w:val="22"/>
          <w:szCs w:val="22"/>
        </w:rPr>
        <w:t xml:space="preserve">Development of rapid detection assays for virus and virus-like diseases of tropical fruit </w:t>
      </w:r>
    </w:p>
    <w:p w14:paraId="52E02675" w14:textId="19C712AA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crops</w:t>
      </w:r>
    </w:p>
    <w:p w14:paraId="7C303343" w14:textId="51183A2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Agreement Grant</w:t>
      </w:r>
      <w:r w:rsidRPr="00107646">
        <w:rPr>
          <w:sz w:val="22"/>
          <w:szCs w:val="22"/>
        </w:rPr>
        <w:tab/>
      </w:r>
    </w:p>
    <w:p w14:paraId="602B8C98" w14:textId="242AA41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C538B6" w:rsidRPr="00107646">
        <w:rPr>
          <w:sz w:val="22"/>
          <w:szCs w:val="22"/>
        </w:rPr>
        <w:t>$74,000</w:t>
      </w:r>
    </w:p>
    <w:p w14:paraId="01BD9BC8" w14:textId="0378E960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</w:t>
      </w:r>
      <w:r w:rsidR="00C538B6" w:rsidRPr="00107646">
        <w:rPr>
          <w:sz w:val="22"/>
          <w:szCs w:val="22"/>
        </w:rPr>
        <w:t>1995–2000</w:t>
      </w:r>
      <w:r w:rsidRPr="00107646">
        <w:rPr>
          <w:sz w:val="22"/>
          <w:szCs w:val="22"/>
        </w:rPr>
        <w:tab/>
      </w:r>
    </w:p>
    <w:p w14:paraId="7829EF07" w14:textId="6DF5D2F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309E3F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D7B5C5D" w14:textId="6B0C6DB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“Role of mealybug stress in pineapple mealybug wilt and pineapple productivity,</w:t>
      </w:r>
    </w:p>
    <w:p w14:paraId="10932944" w14:textId="0B1BED3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 xml:space="preserve">Source of Grant:  </w:t>
      </w:r>
      <w:r w:rsidR="00F63DB1" w:rsidRPr="00107646">
        <w:rPr>
          <w:sz w:val="22"/>
          <w:szCs w:val="22"/>
        </w:rPr>
        <w:t>USDA-Western Regional IPM</w:t>
      </w:r>
      <w:r w:rsidRPr="00107646">
        <w:rPr>
          <w:sz w:val="22"/>
          <w:szCs w:val="22"/>
        </w:rPr>
        <w:tab/>
      </w:r>
    </w:p>
    <w:p w14:paraId="78A2C222" w14:textId="2205F18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$150,000</w:t>
      </w:r>
    </w:p>
    <w:p w14:paraId="16FE878B" w14:textId="4FAD5ED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1997–2000</w:t>
      </w:r>
      <w:r w:rsidRPr="00107646">
        <w:rPr>
          <w:sz w:val="22"/>
          <w:szCs w:val="22"/>
        </w:rPr>
        <w:tab/>
      </w:r>
    </w:p>
    <w:p w14:paraId="39DCFA91" w14:textId="095958E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2757F3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09E617B" w14:textId="28C5635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Use of biotechnology to produce transgenic bananas resistance to banana bunchy top virus infection</w:t>
      </w:r>
    </w:p>
    <w:p w14:paraId="370E993B" w14:textId="271275F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World Bank Banana Improvement Program</w:t>
      </w:r>
      <w:r w:rsidRPr="00107646">
        <w:rPr>
          <w:sz w:val="22"/>
          <w:szCs w:val="22"/>
        </w:rPr>
        <w:tab/>
      </w:r>
    </w:p>
    <w:p w14:paraId="46193557" w14:textId="5AD8D0E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$114,125</w:t>
      </w:r>
    </w:p>
    <w:p w14:paraId="50201A54" w14:textId="54EB66E7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1995–1997</w:t>
      </w:r>
      <w:r w:rsidRPr="00107646">
        <w:rPr>
          <w:sz w:val="22"/>
          <w:szCs w:val="22"/>
        </w:rPr>
        <w:tab/>
      </w:r>
    </w:p>
    <w:p w14:paraId="27FEB69B" w14:textId="3BAFFD9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0BFCF5F6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C1696A4" w14:textId="77777777" w:rsidR="00975EAB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Development of rapid detection assays for virus and virus-like diseases of tropical fruit </w:t>
      </w:r>
    </w:p>
    <w:p w14:paraId="02748303" w14:textId="0A3987AC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crops</w:t>
      </w:r>
    </w:p>
    <w:p w14:paraId="4AD2B6BF" w14:textId="2EF9F79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Agreement Grant</w:t>
      </w:r>
      <w:r w:rsidRPr="00107646">
        <w:rPr>
          <w:sz w:val="22"/>
          <w:szCs w:val="22"/>
        </w:rPr>
        <w:tab/>
      </w:r>
    </w:p>
    <w:p w14:paraId="10B9A11F" w14:textId="30D38AE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$25,000</w:t>
      </w:r>
    </w:p>
    <w:p w14:paraId="3C66E3AD" w14:textId="42E5623E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1995–2000</w:t>
      </w:r>
      <w:r w:rsidRPr="00107646">
        <w:rPr>
          <w:sz w:val="22"/>
          <w:szCs w:val="22"/>
        </w:rPr>
        <w:tab/>
      </w:r>
    </w:p>
    <w:p w14:paraId="47645602" w14:textId="447E7F6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B4EFD51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E202E37" w14:textId="77777777" w:rsidR="00975EAB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Investigation into the biology and ecology of </w:t>
      </w:r>
      <w:proofErr w:type="spellStart"/>
      <w:r w:rsidR="00F63DB1" w:rsidRPr="00107646">
        <w:rPr>
          <w:i/>
          <w:sz w:val="22"/>
          <w:szCs w:val="22"/>
        </w:rPr>
        <w:t>Sophonia</w:t>
      </w:r>
      <w:proofErr w:type="spellEnd"/>
      <w:r w:rsidR="00F63DB1" w:rsidRPr="00107646">
        <w:rPr>
          <w:i/>
          <w:sz w:val="22"/>
          <w:szCs w:val="22"/>
        </w:rPr>
        <w:t xml:space="preserve"> </w:t>
      </w:r>
      <w:proofErr w:type="spellStart"/>
      <w:r w:rsidR="00F63DB1" w:rsidRPr="00107646">
        <w:rPr>
          <w:i/>
          <w:sz w:val="22"/>
          <w:szCs w:val="22"/>
        </w:rPr>
        <w:t>rufofascia</w:t>
      </w:r>
      <w:proofErr w:type="spellEnd"/>
      <w:r w:rsidR="00F63DB1" w:rsidRPr="00107646">
        <w:rPr>
          <w:sz w:val="22"/>
          <w:szCs w:val="22"/>
        </w:rPr>
        <w:t xml:space="preserve"> in forest and watershed </w:t>
      </w:r>
    </w:p>
    <w:p w14:paraId="1058E85E" w14:textId="699E0484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areas</w:t>
      </w:r>
    </w:p>
    <w:p w14:paraId="3DD70CC1" w14:textId="14A83E2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Land &amp; Natural Resources/USDA</w:t>
      </w:r>
      <w:r w:rsidRPr="00107646">
        <w:rPr>
          <w:sz w:val="22"/>
          <w:szCs w:val="22"/>
        </w:rPr>
        <w:tab/>
      </w:r>
    </w:p>
    <w:p w14:paraId="7E112133" w14:textId="35FE8DB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$43,000</w:t>
      </w:r>
    </w:p>
    <w:p w14:paraId="7233A09A" w14:textId="26212B6B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</w:t>
      </w:r>
      <w:r w:rsidRPr="00107646">
        <w:rPr>
          <w:sz w:val="22"/>
          <w:szCs w:val="22"/>
        </w:rPr>
        <w:tab/>
      </w:r>
    </w:p>
    <w:p w14:paraId="4734A915" w14:textId="1D8D269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F5C2779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D632C56" w14:textId="046640A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Replication of banana bunchy top virus in alternative plants and in aphid vectors</w:t>
      </w:r>
    </w:p>
    <w:p w14:paraId="60A8E836" w14:textId="458C8AA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USDA-National Research Ini</w:t>
      </w:r>
      <w:r w:rsidR="002F7DBA" w:rsidRPr="00107646">
        <w:rPr>
          <w:sz w:val="22"/>
          <w:szCs w:val="22"/>
          <w:lang w:eastAsia="zh-CN"/>
        </w:rPr>
        <w:t>t</w:t>
      </w:r>
      <w:r w:rsidR="00F63DB1" w:rsidRPr="00107646">
        <w:rPr>
          <w:sz w:val="22"/>
          <w:szCs w:val="22"/>
        </w:rPr>
        <w:t>iative Competitive Grants Program</w:t>
      </w:r>
      <w:r w:rsidRPr="00107646">
        <w:rPr>
          <w:sz w:val="22"/>
          <w:szCs w:val="22"/>
        </w:rPr>
        <w:tab/>
      </w:r>
    </w:p>
    <w:p w14:paraId="4AE13AF4" w14:textId="3BB102D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  <w:u w:val="single"/>
        </w:rPr>
        <w:t xml:space="preserve"> </w:t>
      </w:r>
      <w:r w:rsidR="00F63DB1" w:rsidRPr="00107646">
        <w:rPr>
          <w:sz w:val="22"/>
          <w:szCs w:val="22"/>
        </w:rPr>
        <w:t>$49,807</w:t>
      </w:r>
    </w:p>
    <w:p w14:paraId="3D9F8C97" w14:textId="1F941F54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1994–1996</w:t>
      </w:r>
      <w:r w:rsidRPr="00107646">
        <w:rPr>
          <w:sz w:val="22"/>
          <w:szCs w:val="22"/>
        </w:rPr>
        <w:tab/>
      </w:r>
    </w:p>
    <w:p w14:paraId="46031D99" w14:textId="408A392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DE8B7C3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3DE8177" w14:textId="45B9C81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Papaya fruit ripening disorder</w:t>
      </w:r>
      <w:r w:rsidR="00F63DB1" w:rsidRPr="00107646">
        <w:rPr>
          <w:sz w:val="22"/>
          <w:szCs w:val="22"/>
        </w:rPr>
        <w:noBreakHyphen/>
        <w:t>evaluation of impact and etiology</w:t>
      </w:r>
    </w:p>
    <w:p w14:paraId="1A199E78" w14:textId="2697D8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Grant for Minor Crops Program</w:t>
      </w:r>
      <w:r w:rsidRPr="00107646">
        <w:rPr>
          <w:sz w:val="22"/>
          <w:szCs w:val="22"/>
        </w:rPr>
        <w:tab/>
      </w:r>
    </w:p>
    <w:p w14:paraId="63E1107F" w14:textId="345C51E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$25,600</w:t>
      </w:r>
    </w:p>
    <w:p w14:paraId="4C42CD19" w14:textId="2A160D8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</w:t>
      </w:r>
      <w:r w:rsidRPr="00107646">
        <w:rPr>
          <w:sz w:val="22"/>
          <w:szCs w:val="22"/>
        </w:rPr>
        <w:tab/>
      </w:r>
    </w:p>
    <w:p w14:paraId="4413BD60" w14:textId="09E035B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092B4D0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D373F4A" w14:textId="42166B0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Management of </w:t>
      </w:r>
      <w:proofErr w:type="spellStart"/>
      <w:r w:rsidR="00F63DB1" w:rsidRPr="00107646">
        <w:rPr>
          <w:sz w:val="22"/>
          <w:szCs w:val="22"/>
        </w:rPr>
        <w:t>sweetpotato</w:t>
      </w:r>
      <w:proofErr w:type="spellEnd"/>
      <w:r w:rsidR="00F63DB1" w:rsidRPr="00107646">
        <w:rPr>
          <w:sz w:val="22"/>
          <w:szCs w:val="22"/>
        </w:rPr>
        <w:t xml:space="preserve"> whitefly</w:t>
      </w:r>
    </w:p>
    <w:p w14:paraId="2B83DEBD" w14:textId="4BB011FA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Grant for Minor Crops Program</w:t>
      </w:r>
      <w:r w:rsidRPr="00107646">
        <w:rPr>
          <w:sz w:val="22"/>
          <w:szCs w:val="22"/>
        </w:rPr>
        <w:tab/>
      </w:r>
    </w:p>
    <w:p w14:paraId="7D04BEDD" w14:textId="2891850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$30,000</w:t>
      </w:r>
    </w:p>
    <w:p w14:paraId="3A1B2C0E" w14:textId="6CAFD81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</w:t>
      </w:r>
      <w:r w:rsidRPr="00107646">
        <w:rPr>
          <w:sz w:val="22"/>
          <w:szCs w:val="22"/>
        </w:rPr>
        <w:tab/>
      </w:r>
    </w:p>
    <w:p w14:paraId="69593E85" w14:textId="6DC2BC7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196EE47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63FF80E" w14:textId="53CF8E6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Effect of leafhoppers on guava production</w:t>
      </w:r>
    </w:p>
    <w:p w14:paraId="5F1BF7E4" w14:textId="481A6F1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4F01D89E" w14:textId="538C84D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  <w:u w:val="single"/>
        </w:rPr>
        <w:t xml:space="preserve"> </w:t>
      </w:r>
      <w:r w:rsidR="00F63DB1" w:rsidRPr="00107646">
        <w:rPr>
          <w:sz w:val="22"/>
          <w:szCs w:val="22"/>
        </w:rPr>
        <w:t>$20,000</w:t>
      </w:r>
    </w:p>
    <w:p w14:paraId="14E009BB" w14:textId="542CB780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,1994</w:t>
      </w:r>
      <w:r w:rsidRPr="00107646">
        <w:rPr>
          <w:sz w:val="22"/>
          <w:szCs w:val="22"/>
        </w:rPr>
        <w:tab/>
      </w:r>
    </w:p>
    <w:p w14:paraId="46F7BC41" w14:textId="36A5022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2ED50D45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E6AEB08" w14:textId="75267E6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 xml:space="preserve">Title of Grant: </w:t>
      </w:r>
      <w:r w:rsidR="00F63DB1" w:rsidRPr="00107646">
        <w:rPr>
          <w:sz w:val="22"/>
          <w:szCs w:val="22"/>
        </w:rPr>
        <w:t>Etiology of macadamia quick decline (MQD</w:t>
      </w:r>
    </w:p>
    <w:p w14:paraId="26C75904" w14:textId="1665C45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48AEB064" w14:textId="042E33B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F63DB1" w:rsidRPr="00107646">
        <w:rPr>
          <w:sz w:val="22"/>
          <w:szCs w:val="22"/>
        </w:rPr>
        <w:t xml:space="preserve"> $50,000</w:t>
      </w:r>
      <w:r w:rsidRPr="00107646">
        <w:rPr>
          <w:sz w:val="22"/>
          <w:szCs w:val="22"/>
        </w:rPr>
        <w:tab/>
      </w:r>
    </w:p>
    <w:p w14:paraId="70B1C02C" w14:textId="1F28C24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</w:t>
      </w:r>
      <w:r w:rsidRPr="00107646">
        <w:rPr>
          <w:sz w:val="22"/>
          <w:szCs w:val="22"/>
        </w:rPr>
        <w:tab/>
      </w:r>
    </w:p>
    <w:p w14:paraId="3E156209" w14:textId="5C135F5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09C209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09B4507" w14:textId="609AE4D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Use of biotechnology for detection and control of MLO diseases of fruit trees in Hawaii</w:t>
      </w:r>
    </w:p>
    <w:p w14:paraId="0FB40745" w14:textId="46B31E3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USDA-CSRS Section 406 program</w:t>
      </w:r>
      <w:r w:rsidRPr="00107646">
        <w:rPr>
          <w:sz w:val="22"/>
          <w:szCs w:val="22"/>
        </w:rPr>
        <w:tab/>
      </w:r>
    </w:p>
    <w:p w14:paraId="0887A0EF" w14:textId="7C67182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$174,400</w:t>
      </w:r>
    </w:p>
    <w:p w14:paraId="5635B382" w14:textId="431DF9E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1993–1996</w:t>
      </w:r>
      <w:r w:rsidRPr="00107646">
        <w:rPr>
          <w:sz w:val="22"/>
          <w:szCs w:val="22"/>
        </w:rPr>
        <w:tab/>
      </w:r>
    </w:p>
    <w:p w14:paraId="12903245" w14:textId="6CF7572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41AAA4C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AF88A1C" w14:textId="7A0A745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Detection and control of MLOs in guava and macadamia trees in Hawaii</w:t>
      </w:r>
    </w:p>
    <w:p w14:paraId="2BD749E3" w14:textId="687528E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7D3A4AB9" w14:textId="12458FD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$30,000</w:t>
      </w:r>
    </w:p>
    <w:p w14:paraId="4051A36D" w14:textId="4E98B104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1993–1994</w:t>
      </w:r>
      <w:r w:rsidRPr="00107646">
        <w:rPr>
          <w:sz w:val="22"/>
          <w:szCs w:val="22"/>
        </w:rPr>
        <w:tab/>
      </w:r>
    </w:p>
    <w:p w14:paraId="2ACE1B40" w14:textId="5F36E6E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074F5F8F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243C609E" w14:textId="77777777" w:rsidR="00975EAB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Control of tomato spotted wilt virus using transgenic plants that produce virus-specific </w:t>
      </w:r>
    </w:p>
    <w:p w14:paraId="3FF83F6A" w14:textId="6399F441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monoclonal antibodies</w:t>
      </w:r>
    </w:p>
    <w:p w14:paraId="31A5A531" w14:textId="4C5685B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</w:t>
      </w:r>
      <w:r w:rsidR="00F63DB1" w:rsidRPr="00107646">
        <w:rPr>
          <w:sz w:val="22"/>
          <w:szCs w:val="22"/>
        </w:rPr>
        <w:t>Ohio Floral Foundation</w:t>
      </w:r>
      <w:r w:rsidRPr="00107646">
        <w:rPr>
          <w:sz w:val="22"/>
          <w:szCs w:val="22"/>
        </w:rPr>
        <w:tab/>
      </w:r>
    </w:p>
    <w:p w14:paraId="3ABF20EB" w14:textId="0750854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$10,000</w:t>
      </w:r>
    </w:p>
    <w:p w14:paraId="515EA239" w14:textId="5181E2B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1993–1994</w:t>
      </w:r>
      <w:r w:rsidRPr="00107646">
        <w:rPr>
          <w:sz w:val="22"/>
          <w:szCs w:val="22"/>
        </w:rPr>
        <w:tab/>
      </w:r>
    </w:p>
    <w:p w14:paraId="6B5C3919" w14:textId="358C179A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D766B70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4C0773FC" w14:textId="0C2544F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Title of Grant:</w:t>
      </w:r>
      <w:r w:rsidR="00F63DB1" w:rsidRPr="00107646">
        <w:rPr>
          <w:sz w:val="22"/>
          <w:szCs w:val="22"/>
        </w:rPr>
        <w:t xml:space="preserve"> The role of two spotted leafhopper in disorders of </w:t>
      </w:r>
      <w:proofErr w:type="spellStart"/>
      <w:r w:rsidR="00F63DB1" w:rsidRPr="00107646">
        <w:rPr>
          <w:sz w:val="22"/>
          <w:szCs w:val="22"/>
        </w:rPr>
        <w:t>uluhe</w:t>
      </w:r>
      <w:proofErr w:type="spellEnd"/>
      <w:r w:rsidR="00F63DB1" w:rsidRPr="00107646">
        <w:rPr>
          <w:sz w:val="22"/>
          <w:szCs w:val="22"/>
        </w:rPr>
        <w:t xml:space="preserve"> and </w:t>
      </w:r>
      <w:proofErr w:type="spellStart"/>
      <w:r w:rsidR="00F63DB1" w:rsidRPr="00107646">
        <w:rPr>
          <w:sz w:val="22"/>
          <w:szCs w:val="22"/>
        </w:rPr>
        <w:t>ohia</w:t>
      </w:r>
      <w:proofErr w:type="spellEnd"/>
      <w:r w:rsidR="00F63DB1" w:rsidRPr="00107646">
        <w:rPr>
          <w:sz w:val="22"/>
          <w:szCs w:val="22"/>
        </w:rPr>
        <w:t xml:space="preserve"> in Hawaiian forests</w:t>
      </w:r>
    </w:p>
    <w:p w14:paraId="54F966C8" w14:textId="4EF1B0C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Committee.</w:t>
      </w:r>
      <w:r w:rsidRPr="00107646">
        <w:rPr>
          <w:sz w:val="22"/>
          <w:szCs w:val="22"/>
        </w:rPr>
        <w:tab/>
      </w:r>
    </w:p>
    <w:p w14:paraId="7EE8F77F" w14:textId="5B82449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$54,121</w:t>
      </w:r>
    </w:p>
    <w:p w14:paraId="4A6BB21B" w14:textId="75D22B55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</w:t>
      </w:r>
      <w:r w:rsidRPr="00107646">
        <w:rPr>
          <w:sz w:val="22"/>
          <w:szCs w:val="22"/>
        </w:rPr>
        <w:tab/>
      </w:r>
    </w:p>
    <w:p w14:paraId="5B8E7062" w14:textId="04EDEB7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2698A59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9164BE2" w14:textId="247A9F0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Molecular approaches to </w:t>
      </w:r>
      <w:r w:rsidR="00F63DB1" w:rsidRPr="00107646">
        <w:rPr>
          <w:i/>
          <w:sz w:val="22"/>
          <w:szCs w:val="22"/>
        </w:rPr>
        <w:t>Dendrobium</w:t>
      </w:r>
      <w:r w:rsidR="00F63DB1" w:rsidRPr="00107646">
        <w:rPr>
          <w:sz w:val="22"/>
          <w:szCs w:val="22"/>
        </w:rPr>
        <w:t xml:space="preserve"> orchid virus control</w:t>
      </w:r>
    </w:p>
    <w:p w14:paraId="7769F165" w14:textId="2A5B4F5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USDA-CSRS Section 406 Program</w:t>
      </w:r>
      <w:r w:rsidRPr="00107646">
        <w:rPr>
          <w:sz w:val="22"/>
          <w:szCs w:val="22"/>
        </w:rPr>
        <w:tab/>
      </w:r>
    </w:p>
    <w:p w14:paraId="365E96CB" w14:textId="33BCD5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F63DB1" w:rsidRPr="00107646">
        <w:rPr>
          <w:sz w:val="22"/>
          <w:szCs w:val="22"/>
        </w:rPr>
        <w:t xml:space="preserve"> $162,200</w:t>
      </w:r>
      <w:r w:rsidRPr="00107646">
        <w:rPr>
          <w:sz w:val="22"/>
          <w:szCs w:val="22"/>
        </w:rPr>
        <w:tab/>
      </w:r>
    </w:p>
    <w:p w14:paraId="65CBC12F" w14:textId="698ECD85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1992–1996</w:t>
      </w:r>
      <w:r w:rsidRPr="00107646">
        <w:rPr>
          <w:sz w:val="22"/>
          <w:szCs w:val="22"/>
        </w:rPr>
        <w:tab/>
      </w:r>
    </w:p>
    <w:p w14:paraId="570D370A" w14:textId="0C769CD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37CDD1DE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8FD08B9" w14:textId="77777777" w:rsidR="00975EAB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Control of tomato spotted wilt virus using transgenic plants that produce virus-specific </w:t>
      </w:r>
    </w:p>
    <w:p w14:paraId="6DF8FCF3" w14:textId="3B5362AB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monoclonal antibodies</w:t>
      </w:r>
    </w:p>
    <w:p w14:paraId="040CE52D" w14:textId="6432C68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American Floral Endowment</w:t>
      </w:r>
      <w:r w:rsidRPr="00107646">
        <w:rPr>
          <w:sz w:val="22"/>
          <w:szCs w:val="22"/>
        </w:rPr>
        <w:tab/>
      </w:r>
    </w:p>
    <w:p w14:paraId="7DC09C3A" w14:textId="5882F46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$76,500</w:t>
      </w:r>
    </w:p>
    <w:p w14:paraId="613655B4" w14:textId="4BCC564D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1992–1996</w:t>
      </w:r>
      <w:r w:rsidRPr="00107646">
        <w:rPr>
          <w:sz w:val="22"/>
          <w:szCs w:val="22"/>
        </w:rPr>
        <w:tab/>
      </w:r>
    </w:p>
    <w:p w14:paraId="6D3EED6B" w14:textId="726BA2A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4E39D3E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18DCB6C" w14:textId="77777777" w:rsidR="00975EAB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Development of diagnostic assays for detection of the yellow leaf syndrome causal agent </w:t>
      </w:r>
    </w:p>
    <w:p w14:paraId="1B841A72" w14:textId="6E44696F" w:rsidR="00625488" w:rsidRPr="00107646" w:rsidRDefault="00F63DB1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in sugarcane</w:t>
      </w:r>
    </w:p>
    <w:p w14:paraId="35F737BE" w14:textId="00EA57B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Hawaiian Sugar Planter’s Association</w:t>
      </w:r>
      <w:r w:rsidRPr="00107646">
        <w:rPr>
          <w:sz w:val="22"/>
          <w:szCs w:val="22"/>
        </w:rPr>
        <w:tab/>
      </w:r>
    </w:p>
    <w:p w14:paraId="682253EE" w14:textId="3B2958C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$50,750</w:t>
      </w:r>
    </w:p>
    <w:p w14:paraId="07FABE7C" w14:textId="4B1D3562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</w:t>
      </w:r>
      <w:r w:rsidRPr="00107646">
        <w:rPr>
          <w:sz w:val="22"/>
          <w:szCs w:val="22"/>
        </w:rPr>
        <w:tab/>
      </w:r>
    </w:p>
    <w:p w14:paraId="6CADF003" w14:textId="4B5A9DB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</w:rPr>
        <w:t>:</w:t>
      </w:r>
      <w:r w:rsidR="00C538B6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PI</w:t>
      </w:r>
    </w:p>
    <w:p w14:paraId="37D1FF6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E405A2E" w14:textId="414EB67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Control of banana bunchy top virus with genetic engineered transgenic banana plants</w:t>
      </w:r>
    </w:p>
    <w:p w14:paraId="55D053ED" w14:textId="0800B9E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3430944C" w14:textId="3C06EA6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$150,000</w:t>
      </w:r>
    </w:p>
    <w:p w14:paraId="46B60259" w14:textId="45E1C5E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1992–1994</w:t>
      </w:r>
      <w:r w:rsidRPr="00107646">
        <w:rPr>
          <w:sz w:val="22"/>
          <w:szCs w:val="22"/>
        </w:rPr>
        <w:tab/>
      </w:r>
    </w:p>
    <w:p w14:paraId="2639DD48" w14:textId="3809E30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10E0E35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17E430D" w14:textId="77777777" w:rsidR="00975EAB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Mealybug wilt of pineapple: etiology, epidemiology, and control</w:t>
      </w:r>
      <w:r w:rsidR="00A37097" w:rsidRPr="00107646">
        <w:rPr>
          <w:sz w:val="22"/>
          <w:szCs w:val="22"/>
        </w:rPr>
        <w:t xml:space="preserve"> Mealybug wilt of </w:t>
      </w:r>
    </w:p>
    <w:p w14:paraId="1E7E9E55" w14:textId="47C1D111" w:rsidR="00625488" w:rsidRPr="00107646" w:rsidRDefault="00A37097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pineapple: etiology, epidemiology, and control</w:t>
      </w:r>
    </w:p>
    <w:p w14:paraId="7A8CE3EA" w14:textId="0A1B846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A37097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0A107B53" w14:textId="710B6B4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A37097" w:rsidRPr="00107646">
        <w:rPr>
          <w:sz w:val="22"/>
          <w:szCs w:val="22"/>
        </w:rPr>
        <w:t>$200,000</w:t>
      </w:r>
    </w:p>
    <w:p w14:paraId="3557E79C" w14:textId="61CC92F7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37097" w:rsidRPr="00107646">
        <w:rPr>
          <w:sz w:val="22"/>
          <w:szCs w:val="22"/>
        </w:rPr>
        <w:t xml:space="preserve"> 1991–1995</w:t>
      </w:r>
      <w:r w:rsidRPr="00107646">
        <w:rPr>
          <w:sz w:val="22"/>
          <w:szCs w:val="22"/>
        </w:rPr>
        <w:tab/>
      </w:r>
    </w:p>
    <w:p w14:paraId="3F9CD985" w14:textId="1486DD0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789F5DDB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8B39460" w14:textId="77777777" w:rsidR="00975EAB" w:rsidRDefault="00625488" w:rsidP="00A37097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A37097" w:rsidRPr="00107646">
        <w:rPr>
          <w:sz w:val="22"/>
          <w:szCs w:val="22"/>
        </w:rPr>
        <w:t xml:space="preserve">Control of tomato spotted wilt virus using transgenic plants that produce virus-specific </w:t>
      </w:r>
    </w:p>
    <w:p w14:paraId="06CF05E7" w14:textId="13DF4DAD" w:rsidR="00625488" w:rsidRPr="00107646" w:rsidRDefault="00A37097" w:rsidP="00A37097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</w:rPr>
        <w:t>antibodies</w:t>
      </w:r>
    </w:p>
    <w:p w14:paraId="45D6999F" w14:textId="50B6B407" w:rsidR="00A37097" w:rsidRPr="00107646" w:rsidRDefault="00A37097" w:rsidP="00A37097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Source of Grant</w:t>
      </w:r>
      <w:r w:rsid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Gloeckner</w:t>
      </w:r>
      <w:proofErr w:type="spellEnd"/>
      <w:r w:rsidRPr="00107646">
        <w:rPr>
          <w:sz w:val="22"/>
          <w:szCs w:val="22"/>
        </w:rPr>
        <w:t xml:space="preserve"> Foundation, Inc</w:t>
      </w:r>
    </w:p>
    <w:p w14:paraId="4F221EB9" w14:textId="0F01CFC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A37097" w:rsidRPr="00107646">
        <w:rPr>
          <w:sz w:val="22"/>
          <w:szCs w:val="22"/>
        </w:rPr>
        <w:t>$5,000</w:t>
      </w:r>
    </w:p>
    <w:p w14:paraId="6B0174B3" w14:textId="1147C711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37097" w:rsidRPr="00107646">
        <w:rPr>
          <w:sz w:val="22"/>
          <w:szCs w:val="22"/>
        </w:rPr>
        <w:t xml:space="preserve"> 1991</w:t>
      </w:r>
      <w:r w:rsidRPr="00107646">
        <w:rPr>
          <w:sz w:val="22"/>
          <w:szCs w:val="22"/>
        </w:rPr>
        <w:tab/>
      </w:r>
    </w:p>
    <w:p w14:paraId="295FCD13" w14:textId="3E04207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6D9ABAE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401F8A0" w14:textId="75CF0E7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A37097" w:rsidRPr="00107646">
        <w:rPr>
          <w:sz w:val="22"/>
          <w:szCs w:val="22"/>
        </w:rPr>
        <w:t>Etiology and rapid detection of yellow leaf syndrome of sugarcanes</w:t>
      </w:r>
    </w:p>
    <w:p w14:paraId="3AAC0CEF" w14:textId="0140448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A37097" w:rsidRPr="00107646">
        <w:rPr>
          <w:sz w:val="22"/>
          <w:szCs w:val="22"/>
        </w:rPr>
        <w:t>Hawaiian Sugar Planter’s Association</w:t>
      </w:r>
      <w:r w:rsidRPr="00107646">
        <w:rPr>
          <w:sz w:val="22"/>
          <w:szCs w:val="22"/>
        </w:rPr>
        <w:tab/>
      </w:r>
    </w:p>
    <w:p w14:paraId="7578FB7F" w14:textId="2CE115E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A37097" w:rsidRPr="00107646">
        <w:rPr>
          <w:sz w:val="22"/>
          <w:szCs w:val="22"/>
        </w:rPr>
        <w:t xml:space="preserve"> $5,000</w:t>
      </w:r>
      <w:r w:rsidRPr="00107646">
        <w:rPr>
          <w:sz w:val="22"/>
          <w:szCs w:val="22"/>
        </w:rPr>
        <w:tab/>
      </w:r>
    </w:p>
    <w:p w14:paraId="3D552CB3" w14:textId="7379A013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37097" w:rsidRPr="00107646">
        <w:rPr>
          <w:sz w:val="22"/>
          <w:szCs w:val="22"/>
        </w:rPr>
        <w:t>1991</w:t>
      </w:r>
      <w:r w:rsidRPr="00107646">
        <w:rPr>
          <w:sz w:val="22"/>
          <w:szCs w:val="22"/>
        </w:rPr>
        <w:tab/>
      </w:r>
    </w:p>
    <w:p w14:paraId="66BA3565" w14:textId="5ECEDE7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4BEDCF34" w14:textId="77777777" w:rsidR="00625488" w:rsidRDefault="00625488" w:rsidP="00625488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2ED4E4F2" w14:textId="7C84A26D" w:rsidR="00A22842" w:rsidRPr="00925C55" w:rsidRDefault="00A22842" w:rsidP="001A3105">
      <w:pPr>
        <w:pStyle w:val="BodyText"/>
        <w:spacing w:before="240"/>
        <w:ind w:left="0"/>
        <w:rPr>
          <w:i/>
          <w:iCs/>
          <w:sz w:val="20"/>
          <w:szCs w:val="20"/>
        </w:rPr>
      </w:pPr>
    </w:p>
    <w:sectPr w:rsidR="00A22842" w:rsidRPr="00925C55" w:rsidSect="00E7516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FCC0" w14:textId="77777777" w:rsidR="00742744" w:rsidRDefault="00742744" w:rsidP="00A22842">
      <w:r>
        <w:separator/>
      </w:r>
    </w:p>
  </w:endnote>
  <w:endnote w:type="continuationSeparator" w:id="0">
    <w:p w14:paraId="5D7E59F3" w14:textId="77777777" w:rsidR="00742744" w:rsidRDefault="00742744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8A202CD" w:rsidR="002F7DBA" w:rsidRDefault="002F7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7F86" w14:textId="77777777" w:rsidR="00742744" w:rsidRDefault="00742744" w:rsidP="00A22842">
      <w:r>
        <w:separator/>
      </w:r>
    </w:p>
  </w:footnote>
  <w:footnote w:type="continuationSeparator" w:id="0">
    <w:p w14:paraId="2A5E94D2" w14:textId="77777777" w:rsidR="00742744" w:rsidRDefault="00742744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036" w14:textId="23094D34" w:rsidR="002F7DBA" w:rsidRPr="001A3105" w:rsidRDefault="002F7DBA" w:rsidP="001A3105">
    <w:pPr>
      <w:pStyle w:val="BodyText"/>
      <w:ind w:left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325F7"/>
    <w:rsid w:val="00034118"/>
    <w:rsid w:val="000C2C07"/>
    <w:rsid w:val="000D7BD9"/>
    <w:rsid w:val="00107646"/>
    <w:rsid w:val="00111EA0"/>
    <w:rsid w:val="001475CE"/>
    <w:rsid w:val="00192532"/>
    <w:rsid w:val="001A3105"/>
    <w:rsid w:val="00204ABE"/>
    <w:rsid w:val="00216A69"/>
    <w:rsid w:val="00246F1C"/>
    <w:rsid w:val="002D3DDD"/>
    <w:rsid w:val="002F2C37"/>
    <w:rsid w:val="002F7DBA"/>
    <w:rsid w:val="00395118"/>
    <w:rsid w:val="003B3721"/>
    <w:rsid w:val="004045C3"/>
    <w:rsid w:val="004653CA"/>
    <w:rsid w:val="00473FE5"/>
    <w:rsid w:val="00477CFA"/>
    <w:rsid w:val="004E5CE1"/>
    <w:rsid w:val="00565B0C"/>
    <w:rsid w:val="00582F02"/>
    <w:rsid w:val="00592F68"/>
    <w:rsid w:val="005A1444"/>
    <w:rsid w:val="005B170C"/>
    <w:rsid w:val="005F461E"/>
    <w:rsid w:val="00625488"/>
    <w:rsid w:val="00626E94"/>
    <w:rsid w:val="00640419"/>
    <w:rsid w:val="006837E8"/>
    <w:rsid w:val="006F1C9A"/>
    <w:rsid w:val="007202E0"/>
    <w:rsid w:val="00742744"/>
    <w:rsid w:val="00771424"/>
    <w:rsid w:val="007B1A27"/>
    <w:rsid w:val="007E76DB"/>
    <w:rsid w:val="00896D59"/>
    <w:rsid w:val="008E46C7"/>
    <w:rsid w:val="00925C55"/>
    <w:rsid w:val="00927DB3"/>
    <w:rsid w:val="009607B0"/>
    <w:rsid w:val="009679F8"/>
    <w:rsid w:val="00975EAB"/>
    <w:rsid w:val="009A215B"/>
    <w:rsid w:val="009B483E"/>
    <w:rsid w:val="00A22842"/>
    <w:rsid w:val="00A30175"/>
    <w:rsid w:val="00A37097"/>
    <w:rsid w:val="00A51891"/>
    <w:rsid w:val="00A544BB"/>
    <w:rsid w:val="00A8524C"/>
    <w:rsid w:val="00AB36CB"/>
    <w:rsid w:val="00AC15C9"/>
    <w:rsid w:val="00AC6115"/>
    <w:rsid w:val="00AE1A84"/>
    <w:rsid w:val="00BC59A6"/>
    <w:rsid w:val="00C538B6"/>
    <w:rsid w:val="00C7133D"/>
    <w:rsid w:val="00CC087B"/>
    <w:rsid w:val="00CC135D"/>
    <w:rsid w:val="00D140F4"/>
    <w:rsid w:val="00D14798"/>
    <w:rsid w:val="00DA480B"/>
    <w:rsid w:val="00E169E6"/>
    <w:rsid w:val="00E379BE"/>
    <w:rsid w:val="00E75162"/>
    <w:rsid w:val="00E84382"/>
    <w:rsid w:val="00E86660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5C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4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40F4"/>
    <w:rPr>
      <w:rFonts w:ascii="Times New Roman" w:eastAsia="Times New Roman" w:hAnsi="Times New Roman" w:cs="Times New Roman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4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0F4"/>
    <w:rPr>
      <w:rFonts w:ascii="Times New Roman" w:eastAsia="Times New Roman" w:hAnsi="Times New Roman" w:cs="Times New Roman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4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40F4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4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40F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rsid w:val="00D140F4"/>
    <w:rPr>
      <w:color w:val="0000FF"/>
      <w:u w:val="single"/>
    </w:rPr>
  </w:style>
  <w:style w:type="paragraph" w:styleId="BlockText">
    <w:name w:val="Block Text"/>
    <w:basedOn w:val="Normal"/>
    <w:rsid w:val="00D140F4"/>
    <w:pPr>
      <w:widowControl/>
      <w:autoSpaceDE/>
      <w:autoSpaceDN/>
      <w:ind w:left="720" w:right="-450" w:hanging="720"/>
      <w:jc w:val="both"/>
    </w:pPr>
    <w:rPr>
      <w:rFonts w:ascii="Times" w:hAnsi="Times"/>
      <w:sz w:val="24"/>
      <w:szCs w:val="20"/>
      <w:lang w:bidi="ar-SA"/>
    </w:rPr>
  </w:style>
  <w:style w:type="paragraph" w:customStyle="1" w:styleId="Title1">
    <w:name w:val="Title1"/>
    <w:basedOn w:val="Normal"/>
    <w:next w:val="Normal"/>
    <w:rsid w:val="00D140F4"/>
    <w:pPr>
      <w:widowControl/>
      <w:overflowPunct w:val="0"/>
      <w:adjustRightInd w:val="0"/>
      <w:spacing w:line="360" w:lineRule="auto"/>
      <w:textAlignment w:val="baseline"/>
    </w:pPr>
    <w:rPr>
      <w:rFonts w:ascii="Arial" w:eastAsia="SimSun" w:hAnsi="Arial"/>
      <w:b/>
      <w:sz w:val="36"/>
      <w:szCs w:val="20"/>
      <w:lang w:eastAsia="zh-CN" w:bidi="ar-SA"/>
    </w:rPr>
  </w:style>
  <w:style w:type="paragraph" w:customStyle="1" w:styleId="EndNoteBibliography">
    <w:name w:val="EndNote Bibliography"/>
    <w:basedOn w:val="Normal"/>
    <w:rsid w:val="00D140F4"/>
    <w:pPr>
      <w:widowControl/>
      <w:autoSpaceDE/>
      <w:autoSpaceDN/>
      <w:jc w:val="both"/>
    </w:pPr>
    <w:rPr>
      <w:rFonts w:ascii="Times" w:eastAsia="Times" w:hAnsi="Times" w:cs="Times"/>
      <w:noProof/>
      <w:sz w:val="24"/>
      <w:szCs w:val="20"/>
      <w:lang w:bidi="ar-SA"/>
    </w:rPr>
  </w:style>
  <w:style w:type="paragraph" w:customStyle="1" w:styleId="Default">
    <w:name w:val="Default"/>
    <w:rsid w:val="00D1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D140F4"/>
    <w:pPr>
      <w:widowControl/>
      <w:autoSpaceDE/>
      <w:autoSpaceDN/>
      <w:spacing w:after="120"/>
    </w:pPr>
    <w:rPr>
      <w:sz w:val="18"/>
      <w:szCs w:val="18"/>
      <w:lang w:eastAsia="zh-CN" w:bidi="ar-SA"/>
    </w:rPr>
  </w:style>
  <w:style w:type="character" w:customStyle="1" w:styleId="apple-converted-space">
    <w:name w:val="apple-converted-space"/>
    <w:basedOn w:val="DefaultParagraphFont"/>
    <w:rsid w:val="00D140F4"/>
  </w:style>
  <w:style w:type="character" w:customStyle="1" w:styleId="nlmstring-name">
    <w:name w:val="nlm_string-name"/>
    <w:basedOn w:val="DefaultParagraphFont"/>
    <w:rsid w:val="00D140F4"/>
  </w:style>
  <w:style w:type="character" w:customStyle="1" w:styleId="nlmx">
    <w:name w:val="nlm_x"/>
    <w:basedOn w:val="DefaultParagraphFont"/>
    <w:rsid w:val="00D140F4"/>
  </w:style>
  <w:style w:type="paragraph" w:customStyle="1" w:styleId="p2">
    <w:name w:val="p2"/>
    <w:basedOn w:val="Normal"/>
    <w:rsid w:val="00D140F4"/>
    <w:pPr>
      <w:widowControl/>
      <w:autoSpaceDE/>
      <w:autoSpaceDN/>
    </w:pPr>
    <w:rPr>
      <w:rFonts w:ascii="Times" w:eastAsiaTheme="minorEastAsia" w:hAnsi="Times"/>
      <w:color w:val="181A18"/>
      <w:sz w:val="15"/>
      <w:szCs w:val="15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045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4/PDIS-08-18-1391-PDN" TargetMode="External"/><Relationship Id="rId13" Type="http://schemas.openxmlformats.org/officeDocument/2006/relationships/hyperlink" Target="https://www.ncbi.nlm.nih.gov/pubmed/?term=Li%20Q%5BAuthor%5D&amp;cauthor=true&amp;cauthor_uid=28161967" TargetMode="External"/><Relationship Id="rId18" Type="http://schemas.openxmlformats.org/officeDocument/2006/relationships/hyperlink" Target="https://www.ncbi.nlm.nih.gov/pubmed/?term=Li%20Y%5BAuthor%5D&amp;cauthor=true&amp;cauthor_uid=281619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medcentral.com/1472-6750/11/96" TargetMode="External"/><Relationship Id="rId7" Type="http://schemas.openxmlformats.org/officeDocument/2006/relationships/hyperlink" Target="https://doi.org/10.1094/PDIS-09-18-1513-RE" TargetMode="External"/><Relationship Id="rId12" Type="http://schemas.openxmlformats.org/officeDocument/2006/relationships/hyperlink" Target="https://doi.org/10.1094/PDIS-03-18-0442-PDN" TargetMode="External"/><Relationship Id="rId17" Type="http://schemas.openxmlformats.org/officeDocument/2006/relationships/hyperlink" Target="https://www.ncbi.nlm.nih.gov/pubmed/?term=Hu%20J%5BAuthor%5D&amp;cauthor=true&amp;cauthor_uid=281619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Dong%20Y%5BAuthor%5D&amp;cauthor=true&amp;cauthor_uid=28161967" TargetMode="External"/><Relationship Id="rId20" Type="http://schemas.openxmlformats.org/officeDocument/2006/relationships/hyperlink" Target="https://www.ncbi.nlm.nih.gov/pubmed/2816196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94/PDIS-06-18-1061-PD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Zhu%20M%5BAuthor%5D&amp;cauthor=true&amp;cauthor_uid=2816196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1094/PDIS-06-18-1082-PDN" TargetMode="External"/><Relationship Id="rId19" Type="http://schemas.openxmlformats.org/officeDocument/2006/relationships/hyperlink" Target="https://www.ncbi.nlm.nih.gov/pubmed/?term=Liu%20Y%5BAuthor%5D&amp;cauthor=true&amp;cauthor_uid=28161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4/PDIS-08-18-1307-RE" TargetMode="External"/><Relationship Id="rId14" Type="http://schemas.openxmlformats.org/officeDocument/2006/relationships/hyperlink" Target="https://www.ncbi.nlm.nih.gov/pubmed/?term=Xu%20Y%5BAuthor%5D&amp;cauthor=true&amp;cauthor_uid=2816196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DEE81E7E-F9C2-7445-93AF-DADFE545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Microsoft Office User</cp:lastModifiedBy>
  <cp:revision>5</cp:revision>
  <cp:lastPrinted>2019-12-01T00:33:00Z</cp:lastPrinted>
  <dcterms:created xsi:type="dcterms:W3CDTF">2019-12-01T00:33:00Z</dcterms:created>
  <dcterms:modified xsi:type="dcterms:W3CDTF">2019-12-01T00:39:00Z</dcterms:modified>
</cp:coreProperties>
</file>